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3D5" w:rsidRDefault="000843D5" w:rsidP="000843D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Пресс-релиз </w:t>
      </w:r>
    </w:p>
    <w:p w:rsidR="000843D5" w:rsidRDefault="000843D5" w:rsidP="000843D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D683E"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>распоряжения</w:t>
      </w:r>
      <w:r w:rsidRPr="008D683E">
        <w:rPr>
          <w:sz w:val="28"/>
          <w:szCs w:val="28"/>
        </w:rPr>
        <w:t xml:space="preserve"> Правительства</w:t>
      </w:r>
      <w:r>
        <w:rPr>
          <w:sz w:val="28"/>
          <w:szCs w:val="28"/>
        </w:rPr>
        <w:t xml:space="preserve">  </w:t>
      </w:r>
    </w:p>
    <w:p w:rsidR="000843D5" w:rsidRPr="008D683E" w:rsidRDefault="000843D5" w:rsidP="000843D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D683E">
        <w:rPr>
          <w:sz w:val="28"/>
          <w:szCs w:val="28"/>
        </w:rPr>
        <w:t>Приднестровской Молдавской Республики</w:t>
      </w:r>
    </w:p>
    <w:p w:rsidR="000843D5" w:rsidRPr="00E7308F" w:rsidRDefault="000843D5" w:rsidP="000843D5">
      <w:pPr>
        <w:tabs>
          <w:tab w:val="left" w:pos="9720"/>
          <w:tab w:val="left" w:pos="10080"/>
        </w:tabs>
        <w:ind w:right="-120"/>
        <w:jc w:val="center"/>
        <w:rPr>
          <w:sz w:val="28"/>
          <w:szCs w:val="28"/>
        </w:rPr>
      </w:pPr>
      <w:r w:rsidRPr="008D683E">
        <w:rPr>
          <w:sz w:val="28"/>
          <w:szCs w:val="28"/>
        </w:rPr>
        <w:t>«</w:t>
      </w:r>
      <w:r w:rsidRPr="00E7308F">
        <w:rPr>
          <w:sz w:val="28"/>
          <w:szCs w:val="28"/>
        </w:rPr>
        <w:t xml:space="preserve">О проекте закона Приднестровской Молдавской Республики </w:t>
      </w:r>
    </w:p>
    <w:p w:rsidR="000843D5" w:rsidRPr="00E7308F" w:rsidRDefault="000843D5" w:rsidP="000843D5">
      <w:pPr>
        <w:pStyle w:val="a4"/>
        <w:rPr>
          <w:b w:val="0"/>
          <w:szCs w:val="28"/>
          <w:lang w:val="ru-RU"/>
        </w:rPr>
      </w:pPr>
      <w:r w:rsidRPr="00E7308F">
        <w:rPr>
          <w:b w:val="0"/>
          <w:szCs w:val="28"/>
          <w:lang w:val="ru-RU"/>
        </w:rPr>
        <w:t>«Об утверждении</w:t>
      </w:r>
      <w:r w:rsidRPr="00E7308F">
        <w:rPr>
          <w:szCs w:val="28"/>
          <w:lang w:val="ru-RU"/>
        </w:rPr>
        <w:t xml:space="preserve">  </w:t>
      </w:r>
      <w:r w:rsidRPr="00E7308F">
        <w:rPr>
          <w:b w:val="0"/>
          <w:szCs w:val="28"/>
          <w:lang w:val="ru-RU"/>
        </w:rPr>
        <w:t xml:space="preserve">Государственной целевой программы </w:t>
      </w:r>
    </w:p>
    <w:p w:rsidR="000843D5" w:rsidRPr="00E7308F" w:rsidRDefault="000843D5" w:rsidP="000843D5">
      <w:pPr>
        <w:pStyle w:val="a4"/>
        <w:rPr>
          <w:szCs w:val="28"/>
          <w:lang w:val="ru-RU"/>
        </w:rPr>
      </w:pPr>
      <w:r w:rsidRPr="00E7308F">
        <w:rPr>
          <w:b w:val="0"/>
          <w:szCs w:val="28"/>
          <w:lang w:val="ru-RU"/>
        </w:rPr>
        <w:t xml:space="preserve"> </w:t>
      </w:r>
      <w:r w:rsidRPr="00E7308F">
        <w:rPr>
          <w:szCs w:val="28"/>
          <w:lang w:val="ru-RU"/>
        </w:rPr>
        <w:t xml:space="preserve"> </w:t>
      </w:r>
      <w:proofErr w:type="gramStart"/>
      <w:r w:rsidRPr="00E7308F">
        <w:rPr>
          <w:szCs w:val="28"/>
          <w:lang w:val="ru-RU"/>
        </w:rPr>
        <w:t>«</w:t>
      </w:r>
      <w:r w:rsidRPr="00E7308F">
        <w:rPr>
          <w:b w:val="0"/>
          <w:szCs w:val="28"/>
          <w:lang w:val="ru-RU"/>
        </w:rPr>
        <w:t xml:space="preserve">Скрининг </w:t>
      </w:r>
      <w:proofErr w:type="spellStart"/>
      <w:r w:rsidRPr="00E7308F">
        <w:rPr>
          <w:b w:val="0"/>
          <w:szCs w:val="28"/>
          <w:lang w:val="ru-RU"/>
        </w:rPr>
        <w:t>сердечно-сосудистых</w:t>
      </w:r>
      <w:proofErr w:type="spellEnd"/>
      <w:r w:rsidRPr="00E7308F">
        <w:rPr>
          <w:b w:val="0"/>
          <w:szCs w:val="28"/>
          <w:lang w:val="ru-RU"/>
        </w:rPr>
        <w:t xml:space="preserve"> заболеваний среди трудоспособного населения Приднестровской Молдавской Республики (женщин в возрасте</w:t>
      </w:r>
      <w:r w:rsidRPr="00E7308F">
        <w:rPr>
          <w:szCs w:val="28"/>
          <w:lang w:val="ru-RU"/>
        </w:rPr>
        <w:t xml:space="preserve"> </w:t>
      </w:r>
      <w:proofErr w:type="gramEnd"/>
    </w:p>
    <w:p w:rsidR="000843D5" w:rsidRPr="00E7308F" w:rsidRDefault="000843D5" w:rsidP="000843D5">
      <w:pPr>
        <w:tabs>
          <w:tab w:val="left" w:pos="9720"/>
          <w:tab w:val="left" w:pos="10080"/>
        </w:tabs>
        <w:ind w:right="-120"/>
        <w:jc w:val="center"/>
        <w:rPr>
          <w:sz w:val="28"/>
          <w:szCs w:val="28"/>
        </w:rPr>
      </w:pPr>
      <w:r w:rsidRPr="00E7308F">
        <w:rPr>
          <w:sz w:val="28"/>
          <w:szCs w:val="28"/>
        </w:rPr>
        <w:t>от 40 до 55 лет, мужчин в возрасте от 40 до 60 лет), на 201</w:t>
      </w:r>
      <w:r>
        <w:rPr>
          <w:sz w:val="28"/>
          <w:szCs w:val="28"/>
        </w:rPr>
        <w:t>9</w:t>
      </w:r>
      <w:r w:rsidR="0021055D">
        <w:rPr>
          <w:sz w:val="28"/>
          <w:szCs w:val="28"/>
        </w:rPr>
        <w:t>-</w:t>
      </w:r>
      <w:r w:rsidRPr="00E7308F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E7308F">
        <w:rPr>
          <w:sz w:val="28"/>
          <w:szCs w:val="28"/>
        </w:rPr>
        <w:t xml:space="preserve"> годы» </w:t>
      </w:r>
    </w:p>
    <w:p w:rsidR="000843D5" w:rsidRDefault="000843D5" w:rsidP="000843D5">
      <w:pPr>
        <w:ind w:firstLine="567"/>
        <w:jc w:val="center"/>
        <w:rPr>
          <w:sz w:val="28"/>
          <w:szCs w:val="28"/>
        </w:rPr>
      </w:pPr>
    </w:p>
    <w:p w:rsidR="0021055D" w:rsidRDefault="0021055D" w:rsidP="0021055D">
      <w:pPr>
        <w:tabs>
          <w:tab w:val="left" w:pos="9720"/>
        </w:tabs>
        <w:ind w:firstLine="53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Представленный</w:t>
      </w:r>
      <w:r w:rsidRPr="00CD4906">
        <w:rPr>
          <w:sz w:val="28"/>
          <w:szCs w:val="28"/>
        </w:rPr>
        <w:t xml:space="preserve"> законопроект разработан </w:t>
      </w:r>
      <w:r w:rsidRPr="00E7308F">
        <w:rPr>
          <w:sz w:val="28"/>
          <w:szCs w:val="28"/>
        </w:rPr>
        <w:t xml:space="preserve">в соответствии со статьями 72 и 76-6 Конституции Приднестровской Молдавской Республики, Конституционным законом Приднестровской Молдавской Республики от 30 ноября 2011 года </w:t>
      </w:r>
      <w:r>
        <w:rPr>
          <w:sz w:val="28"/>
          <w:szCs w:val="28"/>
        </w:rPr>
        <w:t xml:space="preserve">                     </w:t>
      </w:r>
      <w:r w:rsidRPr="00E7308F">
        <w:rPr>
          <w:sz w:val="28"/>
          <w:szCs w:val="28"/>
        </w:rPr>
        <w:t xml:space="preserve">№ 224-КЗ-V «О Правительстве Приднестровской Молдавской Республики» </w:t>
      </w:r>
      <w:r>
        <w:rPr>
          <w:sz w:val="28"/>
          <w:szCs w:val="28"/>
        </w:rPr>
        <w:t xml:space="preserve">  </w:t>
      </w:r>
      <w:r w:rsidRPr="00E7308F">
        <w:rPr>
          <w:sz w:val="28"/>
          <w:szCs w:val="28"/>
        </w:rPr>
        <w:t xml:space="preserve">(САЗ 11-48) с изменением и дополнениями, внесенными конституционными законами Приднестровской Молдавской Республики от 26 октября 2012 года </w:t>
      </w:r>
      <w:r>
        <w:rPr>
          <w:sz w:val="28"/>
          <w:szCs w:val="28"/>
        </w:rPr>
        <w:t xml:space="preserve">               </w:t>
      </w:r>
      <w:r w:rsidRPr="00E7308F">
        <w:rPr>
          <w:sz w:val="28"/>
          <w:szCs w:val="28"/>
        </w:rPr>
        <w:t>№ 206-КЗД-V (САЗ 12-44), от 2 июня 2016 года № 145-КЗИ-VI (САЗ 16-22), от 9</w:t>
      </w:r>
      <w:proofErr w:type="gramEnd"/>
      <w:r w:rsidRPr="00E7308F">
        <w:rPr>
          <w:sz w:val="28"/>
          <w:szCs w:val="28"/>
        </w:rPr>
        <w:t xml:space="preserve"> </w:t>
      </w:r>
      <w:proofErr w:type="gramStart"/>
      <w:r w:rsidRPr="00E7308F">
        <w:rPr>
          <w:sz w:val="28"/>
          <w:szCs w:val="28"/>
        </w:rPr>
        <w:t>декабря 2016 года № 285-КЗД-VI (САЗ 16-49),</w:t>
      </w:r>
      <w:r>
        <w:rPr>
          <w:sz w:val="28"/>
          <w:szCs w:val="28"/>
        </w:rPr>
        <w:t xml:space="preserve"> от </w:t>
      </w:r>
      <w:r w:rsidRPr="00ED10E5">
        <w:rPr>
          <w:sz w:val="28"/>
          <w:szCs w:val="28"/>
        </w:rPr>
        <w:t xml:space="preserve">1 ноября 2017 года </w:t>
      </w:r>
      <w:r>
        <w:rPr>
          <w:sz w:val="28"/>
          <w:szCs w:val="28"/>
        </w:rPr>
        <w:t xml:space="preserve">                             </w:t>
      </w:r>
      <w:r w:rsidRPr="00ED10E5">
        <w:rPr>
          <w:sz w:val="28"/>
          <w:szCs w:val="28"/>
        </w:rPr>
        <w:t>№</w:t>
      </w:r>
      <w:r w:rsidRPr="00ED10E5">
        <w:rPr>
          <w:sz w:val="28"/>
          <w:szCs w:val="28"/>
          <w:shd w:val="clear" w:color="auto" w:fill="FFFFFF"/>
        </w:rPr>
        <w:t xml:space="preserve"> 288-КЗД-VI (</w:t>
      </w:r>
      <w:r>
        <w:rPr>
          <w:sz w:val="28"/>
          <w:szCs w:val="28"/>
        </w:rPr>
        <w:t>газета «Приднестровье» от  9 ноября 2017 года № 206 (5893))</w:t>
      </w:r>
      <w:r w:rsidRPr="00ED10E5">
        <w:rPr>
          <w:sz w:val="28"/>
          <w:szCs w:val="28"/>
        </w:rPr>
        <w:t>, от 4 ноября 2017 года № 307-КЗИ-VI (</w:t>
      </w:r>
      <w:r>
        <w:rPr>
          <w:sz w:val="28"/>
          <w:szCs w:val="28"/>
        </w:rPr>
        <w:t>газета «Приднестровье» от 9 ноября 2017 года № 206 (5893)),</w:t>
      </w:r>
      <w:r w:rsidRPr="00E73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 исполнение Протокольного поручения Президента Приднестровской Молдавской Республики, </w:t>
      </w:r>
      <w:r w:rsidRPr="00E7308F">
        <w:rPr>
          <w:sz w:val="28"/>
          <w:szCs w:val="28"/>
        </w:rPr>
        <w:t xml:space="preserve">целях утверждения Государственной целевой программы «Скрининг </w:t>
      </w:r>
      <w:proofErr w:type="spellStart"/>
      <w:r w:rsidRPr="00E7308F">
        <w:rPr>
          <w:sz w:val="28"/>
          <w:szCs w:val="28"/>
        </w:rPr>
        <w:t>сердечно-сосудистых</w:t>
      </w:r>
      <w:proofErr w:type="spellEnd"/>
      <w:r w:rsidRPr="00E7308F">
        <w:rPr>
          <w:sz w:val="28"/>
          <w:szCs w:val="28"/>
        </w:rPr>
        <w:t xml:space="preserve"> заболеваний среди трудоспособного населения Приднестровской Молдавской Республики </w:t>
      </w:r>
      <w:r w:rsidRPr="00D37154">
        <w:rPr>
          <w:sz w:val="28"/>
          <w:szCs w:val="28"/>
        </w:rPr>
        <w:t>(женщин в</w:t>
      </w:r>
      <w:proofErr w:type="gramEnd"/>
      <w:r w:rsidRPr="00D37154">
        <w:rPr>
          <w:sz w:val="28"/>
          <w:szCs w:val="28"/>
        </w:rPr>
        <w:t xml:space="preserve"> </w:t>
      </w:r>
      <w:proofErr w:type="gramStart"/>
      <w:r w:rsidRPr="00D37154">
        <w:rPr>
          <w:sz w:val="28"/>
          <w:szCs w:val="28"/>
        </w:rPr>
        <w:t>возрасте</w:t>
      </w:r>
      <w:proofErr w:type="gramEnd"/>
      <w:r w:rsidRPr="00D37154">
        <w:rPr>
          <w:sz w:val="28"/>
          <w:szCs w:val="28"/>
        </w:rPr>
        <w:t xml:space="preserve"> от 40 до 55 лет, мужчин в возрасте от 40 до 60 лет)</w:t>
      </w:r>
      <w:r w:rsidRPr="00E7308F">
        <w:rPr>
          <w:sz w:val="28"/>
          <w:szCs w:val="28"/>
        </w:rPr>
        <w:t>, на  201</w:t>
      </w:r>
      <w:r>
        <w:rPr>
          <w:sz w:val="28"/>
          <w:szCs w:val="28"/>
        </w:rPr>
        <w:t>9</w:t>
      </w:r>
      <w:r w:rsidRPr="00E7308F">
        <w:rPr>
          <w:sz w:val="28"/>
          <w:szCs w:val="28"/>
        </w:rPr>
        <w:t xml:space="preserve"> – 202</w:t>
      </w:r>
      <w:r>
        <w:rPr>
          <w:sz w:val="28"/>
          <w:szCs w:val="28"/>
        </w:rPr>
        <w:t>3</w:t>
      </w:r>
      <w:r w:rsidRPr="00E7308F">
        <w:rPr>
          <w:sz w:val="28"/>
          <w:szCs w:val="28"/>
        </w:rPr>
        <w:t xml:space="preserve"> годы</w:t>
      </w:r>
      <w:r>
        <w:rPr>
          <w:sz w:val="28"/>
          <w:szCs w:val="28"/>
        </w:rPr>
        <w:t>».</w:t>
      </w:r>
    </w:p>
    <w:p w:rsidR="0021055D" w:rsidRDefault="0021055D" w:rsidP="0021055D">
      <w:pPr>
        <w:tabs>
          <w:tab w:val="left" w:pos="9720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proofErr w:type="gramStart"/>
      <w:r w:rsidRPr="00E7308F">
        <w:rPr>
          <w:sz w:val="28"/>
          <w:szCs w:val="28"/>
        </w:rPr>
        <w:t>Необходимость принятия</w:t>
      </w:r>
      <w:r w:rsidRPr="00E7308F">
        <w:rPr>
          <w:bCs/>
          <w:sz w:val="28"/>
          <w:szCs w:val="28"/>
        </w:rPr>
        <w:t xml:space="preserve"> Государственной целевой программы «</w:t>
      </w:r>
      <w:r w:rsidRPr="00E7308F">
        <w:rPr>
          <w:sz w:val="28"/>
          <w:szCs w:val="28"/>
        </w:rPr>
        <w:t xml:space="preserve">Скрининг </w:t>
      </w:r>
      <w:proofErr w:type="spellStart"/>
      <w:r w:rsidRPr="00E7308F">
        <w:rPr>
          <w:sz w:val="28"/>
          <w:szCs w:val="28"/>
        </w:rPr>
        <w:t>сердечно-сосудистых</w:t>
      </w:r>
      <w:proofErr w:type="spellEnd"/>
      <w:r w:rsidRPr="00E7308F">
        <w:rPr>
          <w:sz w:val="28"/>
          <w:szCs w:val="28"/>
        </w:rPr>
        <w:t xml:space="preserve"> заболеваний среди трудоспособного населения Приднестровской Молдавской Республики (женщин в возрасте от 40 до 55 лет, мужчин в возрасте от 40 до 60 лет), на 201</w:t>
      </w:r>
      <w:r>
        <w:rPr>
          <w:sz w:val="28"/>
          <w:szCs w:val="28"/>
        </w:rPr>
        <w:t>9-</w:t>
      </w:r>
      <w:r w:rsidRPr="00E7308F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E7308F">
        <w:rPr>
          <w:sz w:val="28"/>
          <w:szCs w:val="28"/>
        </w:rPr>
        <w:t xml:space="preserve"> годы</w:t>
      </w:r>
      <w:r w:rsidRPr="00E7308F">
        <w:rPr>
          <w:bCs/>
          <w:sz w:val="28"/>
          <w:szCs w:val="28"/>
        </w:rPr>
        <w:t>»</w:t>
      </w:r>
      <w:r w:rsidRPr="00E7308F">
        <w:rPr>
          <w:sz w:val="28"/>
          <w:szCs w:val="28"/>
        </w:rPr>
        <w:t xml:space="preserve"> </w:t>
      </w:r>
      <w:r>
        <w:rPr>
          <w:sz w:val="28"/>
          <w:szCs w:val="28"/>
        </w:rPr>
        <w:t>обусловлена</w:t>
      </w:r>
      <w:r w:rsidRPr="00E7308F">
        <w:rPr>
          <w:sz w:val="28"/>
          <w:szCs w:val="28"/>
        </w:rPr>
        <w:t xml:space="preserve"> рядом факторов социально-экономического характера, влияющих на снижение продолжительности жизни населения, а также все еще высокими показателями заболеваемости и смертности от </w:t>
      </w:r>
      <w:proofErr w:type="spellStart"/>
      <w:r w:rsidRPr="00E7308F">
        <w:rPr>
          <w:sz w:val="28"/>
          <w:szCs w:val="28"/>
        </w:rPr>
        <w:t>сердечно-сосудистых</w:t>
      </w:r>
      <w:proofErr w:type="spellEnd"/>
      <w:r w:rsidRPr="00E7308F">
        <w:rPr>
          <w:sz w:val="28"/>
          <w:szCs w:val="28"/>
        </w:rPr>
        <w:t xml:space="preserve"> заболеваний в Приднестровской Молдавской</w:t>
      </w:r>
      <w:proofErr w:type="gramEnd"/>
      <w:r w:rsidRPr="00E7308F">
        <w:rPr>
          <w:sz w:val="28"/>
          <w:szCs w:val="28"/>
        </w:rPr>
        <w:t xml:space="preserve"> Республике. </w:t>
      </w:r>
    </w:p>
    <w:p w:rsidR="0021055D" w:rsidRPr="00E7308F" w:rsidRDefault="0021055D" w:rsidP="0021055D">
      <w:pPr>
        <w:tabs>
          <w:tab w:val="left" w:pos="9720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shd w:val="clear" w:color="auto" w:fill="FFFFFF"/>
        </w:rPr>
        <w:t>Р</w:t>
      </w:r>
      <w:r w:rsidRPr="00E7308F">
        <w:rPr>
          <w:sz w:val="28"/>
          <w:szCs w:val="28"/>
          <w:shd w:val="clear" w:color="auto" w:fill="FFFFFF"/>
        </w:rPr>
        <w:t>еализация Государственной целевой программы «</w:t>
      </w:r>
      <w:r w:rsidRPr="00E7308F">
        <w:rPr>
          <w:sz w:val="28"/>
          <w:szCs w:val="28"/>
        </w:rPr>
        <w:t xml:space="preserve">Скрининг </w:t>
      </w:r>
      <w:proofErr w:type="spellStart"/>
      <w:r w:rsidRPr="00E7308F">
        <w:rPr>
          <w:sz w:val="28"/>
          <w:szCs w:val="28"/>
        </w:rPr>
        <w:t>сердечно-сосудистых</w:t>
      </w:r>
      <w:proofErr w:type="spellEnd"/>
      <w:r w:rsidRPr="00E7308F">
        <w:rPr>
          <w:sz w:val="28"/>
          <w:szCs w:val="28"/>
        </w:rPr>
        <w:t xml:space="preserve"> заболеваний среди трудоспособного населения Приднестровской Молдавской Республики </w:t>
      </w:r>
      <w:r w:rsidRPr="00D37154">
        <w:rPr>
          <w:szCs w:val="28"/>
        </w:rPr>
        <w:t>(</w:t>
      </w:r>
      <w:r w:rsidRPr="00D37154">
        <w:rPr>
          <w:sz w:val="28"/>
          <w:szCs w:val="28"/>
        </w:rPr>
        <w:t>женщин в возрасте от 40 до 55 лет, мужчин в возрасте от 40 до 60 лет)</w:t>
      </w:r>
      <w:r w:rsidRPr="00E7308F">
        <w:rPr>
          <w:sz w:val="28"/>
          <w:szCs w:val="28"/>
        </w:rPr>
        <w:t>, на 201</w:t>
      </w:r>
      <w:r>
        <w:rPr>
          <w:sz w:val="28"/>
          <w:szCs w:val="28"/>
        </w:rPr>
        <w:t>9</w:t>
      </w:r>
      <w:r w:rsidRPr="00E7308F">
        <w:rPr>
          <w:sz w:val="28"/>
          <w:szCs w:val="28"/>
        </w:rPr>
        <w:t xml:space="preserve"> – 202</w:t>
      </w:r>
      <w:r>
        <w:rPr>
          <w:sz w:val="28"/>
          <w:szCs w:val="28"/>
        </w:rPr>
        <w:t>3</w:t>
      </w:r>
      <w:r w:rsidRPr="00E7308F">
        <w:rPr>
          <w:sz w:val="28"/>
          <w:szCs w:val="28"/>
        </w:rPr>
        <w:t xml:space="preserve"> годы</w:t>
      </w:r>
      <w:r w:rsidRPr="00E7308F">
        <w:rPr>
          <w:sz w:val="28"/>
          <w:szCs w:val="28"/>
          <w:shd w:val="clear" w:color="auto" w:fill="FFFFFF"/>
        </w:rPr>
        <w:t>» позволит продолжить налаженную на протяжении нескольких лет работу по у</w:t>
      </w:r>
      <w:r w:rsidRPr="00E7308F">
        <w:rPr>
          <w:sz w:val="28"/>
          <w:szCs w:val="28"/>
        </w:rPr>
        <w:t xml:space="preserve">странению факторов риска, которые ведут к развитию неинфекционных заболеваний, что может привести к уменьшению заболеваемости </w:t>
      </w:r>
      <w:proofErr w:type="spellStart"/>
      <w:r w:rsidRPr="00E7308F">
        <w:rPr>
          <w:sz w:val="28"/>
          <w:szCs w:val="28"/>
        </w:rPr>
        <w:t>сердечно-сосудистой</w:t>
      </w:r>
      <w:proofErr w:type="spellEnd"/>
      <w:r w:rsidRPr="00E7308F">
        <w:rPr>
          <w:sz w:val="28"/>
          <w:szCs w:val="28"/>
        </w:rPr>
        <w:t xml:space="preserve"> системы, и</w:t>
      </w:r>
      <w:proofErr w:type="gramEnd"/>
      <w:r w:rsidRPr="00E7308F">
        <w:rPr>
          <w:sz w:val="28"/>
          <w:szCs w:val="28"/>
        </w:rPr>
        <w:t xml:space="preserve"> возникновения инсультов до 80%</w:t>
      </w:r>
      <w:r>
        <w:rPr>
          <w:sz w:val="28"/>
          <w:szCs w:val="28"/>
          <w:shd w:val="clear" w:color="auto" w:fill="FFFFFF"/>
        </w:rPr>
        <w:t>.</w:t>
      </w:r>
      <w:r w:rsidRPr="00E7308F">
        <w:rPr>
          <w:sz w:val="28"/>
          <w:szCs w:val="28"/>
        </w:rPr>
        <w:t xml:space="preserve"> </w:t>
      </w:r>
    </w:p>
    <w:p w:rsidR="0021055D" w:rsidRDefault="0021055D" w:rsidP="0021055D">
      <w:pPr>
        <w:tabs>
          <w:tab w:val="left" w:pos="9720"/>
        </w:tabs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575F1" w:rsidRDefault="00E575F1"/>
    <w:sectPr w:rsidR="00E575F1" w:rsidSect="000843D5">
      <w:pgSz w:w="11906" w:h="16838"/>
      <w:pgMar w:top="284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843D5"/>
    <w:rsid w:val="000843D5"/>
    <w:rsid w:val="0021055D"/>
    <w:rsid w:val="00E575F1"/>
    <w:rsid w:val="00E73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843D5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rsid w:val="000843D5"/>
    <w:rPr>
      <w:rFonts w:ascii="Times New Roman" w:hAnsi="Times New Roman" w:cs="Times New Roman" w:hint="default"/>
    </w:rPr>
  </w:style>
  <w:style w:type="paragraph" w:styleId="a4">
    <w:name w:val="Title"/>
    <w:basedOn w:val="a"/>
    <w:link w:val="a5"/>
    <w:uiPriority w:val="99"/>
    <w:qFormat/>
    <w:rsid w:val="000843D5"/>
    <w:pPr>
      <w:jc w:val="center"/>
    </w:pPr>
    <w:rPr>
      <w:b/>
      <w:sz w:val="28"/>
      <w:szCs w:val="20"/>
      <w:lang w:val="en-US"/>
    </w:rPr>
  </w:style>
  <w:style w:type="character" w:customStyle="1" w:styleId="a5">
    <w:name w:val="Название Знак"/>
    <w:basedOn w:val="a0"/>
    <w:link w:val="a4"/>
    <w:uiPriority w:val="99"/>
    <w:rsid w:val="000843D5"/>
    <w:rPr>
      <w:rFonts w:ascii="Times New Roman" w:eastAsia="Times New Roman" w:hAnsi="Times New Roman" w:cs="Times New Roman"/>
      <w:b/>
      <w:sz w:val="28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JURIST3</dc:creator>
  <cp:keywords/>
  <dc:description/>
  <cp:lastModifiedBy>JURIST3</cp:lastModifiedBy>
  <cp:revision>3</cp:revision>
  <dcterms:created xsi:type="dcterms:W3CDTF">2017-12-14T06:34:00Z</dcterms:created>
  <dcterms:modified xsi:type="dcterms:W3CDTF">2017-12-14T07:48:00Z</dcterms:modified>
</cp:coreProperties>
</file>