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34" w:rsidRDefault="00CE0234" w:rsidP="00CE0234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</w:t>
      </w:r>
    </w:p>
    <w:p w:rsidR="00CE0234" w:rsidRDefault="00CE0234" w:rsidP="00CE02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ДОПОЛНИТЕЛЬНАЯ ПОВЕСТКА ДНЯ</w:t>
      </w:r>
    </w:p>
    <w:p w:rsidR="00CE0234" w:rsidRDefault="00CE0234" w:rsidP="00CE0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Правительства</w:t>
      </w:r>
    </w:p>
    <w:p w:rsidR="00CE0234" w:rsidRDefault="00CE0234" w:rsidP="00CE0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Приднестровской Молдавской Республики</w:t>
      </w:r>
    </w:p>
    <w:p w:rsidR="00E21EAB" w:rsidRDefault="00E21EAB">
      <w:pPr>
        <w:rPr>
          <w:rFonts w:ascii="Times New Roman" w:hAnsi="Times New Roman" w:cs="Times New Roman"/>
        </w:rPr>
      </w:pPr>
    </w:p>
    <w:p w:rsidR="00CE0234" w:rsidRDefault="00CE0234" w:rsidP="00CE0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марта 2017 года</w:t>
      </w:r>
    </w:p>
    <w:p w:rsidR="00CE0234" w:rsidRDefault="00CE0234" w:rsidP="00CE0234">
      <w:pPr>
        <w:jc w:val="center"/>
        <w:rPr>
          <w:rFonts w:ascii="Times New Roman" w:hAnsi="Times New Roman" w:cs="Times New Roman"/>
        </w:rPr>
      </w:pPr>
    </w:p>
    <w:p w:rsidR="0099507F" w:rsidRDefault="00CE0234" w:rsidP="00CE0234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0234">
        <w:rPr>
          <w:rFonts w:ascii="Times New Roman" w:hAnsi="Times New Roman"/>
          <w:sz w:val="28"/>
          <w:szCs w:val="28"/>
        </w:rPr>
        <w:t>О проекте постановления Правительства Приднестровской Молдавской республики «О порядке предоставления льготного проезда на автотранспорте общего пользования (за исключением таксомоторных перевозок) на  регулярных городских, пригородных, междугородных, международных  маршрутах, а также  маршрутах электрического наземного транспорта</w:t>
      </w:r>
      <w:r>
        <w:rPr>
          <w:rFonts w:ascii="Times New Roman" w:hAnsi="Times New Roman"/>
          <w:sz w:val="28"/>
          <w:szCs w:val="28"/>
        </w:rPr>
        <w:t>».</w:t>
      </w:r>
    </w:p>
    <w:p w:rsidR="0099507F" w:rsidRDefault="0099507F" w:rsidP="0099507F">
      <w:pPr>
        <w:jc w:val="both"/>
        <w:rPr>
          <w:rFonts w:ascii="Times New Roman" w:hAnsi="Times New Roman" w:cs="Times New Roman"/>
          <w:bCs/>
        </w:rPr>
      </w:pPr>
    </w:p>
    <w:p w:rsidR="0099507F" w:rsidRPr="0099507F" w:rsidRDefault="0099507F" w:rsidP="0099507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9507F">
        <w:rPr>
          <w:rFonts w:ascii="Times New Roman" w:hAnsi="Times New Roman" w:cs="Times New Roman"/>
          <w:bCs/>
        </w:rPr>
        <w:t>Докладчик:</w:t>
      </w:r>
    </w:p>
    <w:p w:rsidR="0099507F" w:rsidRDefault="0099507F" w:rsidP="0099507F">
      <w:pPr>
        <w:pStyle w:val="a3"/>
        <w:ind w:left="0" w:firstLine="1068"/>
        <w:jc w:val="both"/>
        <w:rPr>
          <w:rFonts w:ascii="Times New Roman" w:hAnsi="Times New Roman" w:cs="Times New Roman"/>
          <w:bCs/>
        </w:rPr>
      </w:pPr>
      <w:proofErr w:type="spellStart"/>
      <w:r w:rsidRPr="00780537">
        <w:rPr>
          <w:rFonts w:ascii="Times New Roman" w:hAnsi="Times New Roman" w:cs="Times New Roman"/>
          <w:b/>
          <w:bCs/>
        </w:rPr>
        <w:t>Глига</w:t>
      </w:r>
      <w:proofErr w:type="spellEnd"/>
      <w:r w:rsidRPr="00780537">
        <w:rPr>
          <w:rFonts w:ascii="Times New Roman" w:hAnsi="Times New Roman" w:cs="Times New Roman"/>
          <w:b/>
          <w:bCs/>
        </w:rPr>
        <w:t xml:space="preserve"> Николай Яковлевич</w:t>
      </w:r>
      <w:r w:rsidRPr="00780537">
        <w:rPr>
          <w:rFonts w:ascii="Times New Roman" w:hAnsi="Times New Roman" w:cs="Times New Roman"/>
          <w:bCs/>
        </w:rPr>
        <w:t xml:space="preserve"> – министр </w:t>
      </w:r>
      <w:r>
        <w:rPr>
          <w:rFonts w:ascii="Times New Roman" w:hAnsi="Times New Roman" w:cs="Times New Roman"/>
          <w:bCs/>
        </w:rPr>
        <w:t xml:space="preserve">промышленности </w:t>
      </w:r>
      <w:r>
        <w:rPr>
          <w:rFonts w:ascii="Times New Roman" w:hAnsi="Times New Roman" w:cs="Times New Roman"/>
          <w:bCs/>
        </w:rPr>
        <w:br/>
        <w:t>и регионального развития Приднестровской Молдавской Республики.</w:t>
      </w:r>
    </w:p>
    <w:p w:rsidR="00CE0234" w:rsidRPr="00CE0234" w:rsidRDefault="00CE0234" w:rsidP="0099507F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CE0234">
        <w:rPr>
          <w:rFonts w:ascii="Times New Roman" w:hAnsi="Times New Roman"/>
          <w:sz w:val="28"/>
          <w:szCs w:val="28"/>
        </w:rPr>
        <w:t xml:space="preserve"> </w:t>
      </w:r>
    </w:p>
    <w:p w:rsidR="00CE0234" w:rsidRPr="00CE0234" w:rsidRDefault="00CE0234" w:rsidP="00CE0234">
      <w:pPr>
        <w:pStyle w:val="a3"/>
        <w:ind w:left="1065"/>
        <w:jc w:val="both"/>
        <w:rPr>
          <w:rFonts w:ascii="Times New Roman" w:hAnsi="Times New Roman" w:cs="Times New Roman"/>
        </w:rPr>
      </w:pPr>
    </w:p>
    <w:sectPr w:rsidR="00CE0234" w:rsidRPr="00CE0234" w:rsidSect="00E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E89"/>
    <w:multiLevelType w:val="hybridMultilevel"/>
    <w:tmpl w:val="880808A2"/>
    <w:lvl w:ilvl="0" w:tplc="8FC4D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806389"/>
    <w:multiLevelType w:val="hybridMultilevel"/>
    <w:tmpl w:val="AF62D02C"/>
    <w:lvl w:ilvl="0" w:tplc="CB6EA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234"/>
    <w:rsid w:val="0099507F"/>
    <w:rsid w:val="00CE0234"/>
    <w:rsid w:val="00E2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4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34"/>
    <w:pPr>
      <w:ind w:left="720"/>
      <w:contextualSpacing/>
    </w:pPr>
  </w:style>
  <w:style w:type="paragraph" w:styleId="a4">
    <w:name w:val="No Spacing"/>
    <w:uiPriority w:val="1"/>
    <w:qFormat/>
    <w:rsid w:val="00CE02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2</cp:revision>
  <dcterms:created xsi:type="dcterms:W3CDTF">2017-03-02T08:44:00Z</dcterms:created>
  <dcterms:modified xsi:type="dcterms:W3CDTF">2017-03-02T08:48:00Z</dcterms:modified>
</cp:coreProperties>
</file>