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7A" w:rsidRPr="005E761C" w:rsidRDefault="000F317A" w:rsidP="000F31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761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F317A" w:rsidRPr="00B97BFE" w:rsidRDefault="000F317A" w:rsidP="000F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BFE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0F317A" w:rsidRPr="00B97BFE" w:rsidRDefault="000F317A" w:rsidP="000F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BFE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0F317A" w:rsidRPr="00B97BFE" w:rsidRDefault="000F317A" w:rsidP="000F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BF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0F317A" w:rsidRPr="00B97BFE" w:rsidRDefault="000F317A" w:rsidP="000F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</w:t>
      </w:r>
      <w:r w:rsidRPr="00B97BF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0F317A" w:rsidRPr="00B97BFE" w:rsidRDefault="000F317A" w:rsidP="000F31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317A" w:rsidRDefault="000F317A" w:rsidP="000F317A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317A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внесении изменений в Постановление Правительства Приднестровской Молдавской Республики от 31 мая 2019 года №182 «</w:t>
      </w:r>
      <w:r w:rsidRPr="000F317A">
        <w:rPr>
          <w:rFonts w:ascii="Times New Roman" w:hAnsi="Times New Roman" w:cs="Times New Roman"/>
          <w:sz w:val="28"/>
          <w:szCs w:val="28"/>
          <w:lang w:eastAsia="en-US"/>
        </w:rPr>
        <w:t>О стоимости природного газа (газовой составляющей), учитываемой в предельных уровнях тарифов на услуги газоснабжения на 2020 год».</w:t>
      </w:r>
    </w:p>
    <w:p w:rsidR="000F317A" w:rsidRDefault="000F317A" w:rsidP="000F317A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5188" w:rsidRDefault="00E25188" w:rsidP="00E25188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E25188" w:rsidRDefault="00E25188" w:rsidP="00E2518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17A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0F317A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0F317A" w:rsidRPr="000F317A" w:rsidRDefault="000F317A" w:rsidP="000F317A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17A" w:rsidRDefault="000F317A" w:rsidP="000F317A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17A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Приднестровской Молдавской Республики от 31 мая 2019 года №183 </w:t>
      </w:r>
      <w:r w:rsidRPr="000F317A">
        <w:rPr>
          <w:rFonts w:ascii="Times New Roman" w:hAnsi="Times New Roman" w:cs="Times New Roman"/>
          <w:sz w:val="28"/>
          <w:szCs w:val="28"/>
        </w:rPr>
        <w:t xml:space="preserve"> «Об установлении на 2020 год предельных уровней тарифов на услуги газоснабжения, на услуги в сфере электроэнергетики, на услуги по снабжению тепловой энергией (отопление и подогрев воды), на услуги водоснабжения и водоотведения (канализация)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317A" w:rsidRDefault="000F317A" w:rsidP="000F317A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F317A" w:rsidRDefault="000F317A" w:rsidP="000F317A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0F317A" w:rsidRDefault="000F317A" w:rsidP="000F317A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317A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0F317A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057BCF" w:rsidRDefault="00057BCF" w:rsidP="000F317A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AB1" w:rsidRPr="00E24928" w:rsidRDefault="00960AB1" w:rsidP="00960AB1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928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E24928">
        <w:rPr>
          <w:rFonts w:ascii="Times New Roman" w:eastAsia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изменения в Закон  Приднестровской Молдавской Республики «</w:t>
      </w:r>
      <w:r w:rsidRPr="00E24928">
        <w:rPr>
          <w:rFonts w:ascii="Times New Roman" w:hAnsi="Times New Roman" w:cs="Times New Roman"/>
          <w:sz w:val="28"/>
          <w:szCs w:val="28"/>
          <w:shd w:val="clear" w:color="auto" w:fill="FFFFFF"/>
        </w:rPr>
        <w:t>О республиканском бюджете на 2019 год».</w:t>
      </w:r>
    </w:p>
    <w:p w:rsidR="00960AB1" w:rsidRDefault="00960AB1" w:rsidP="00960AB1">
      <w:pPr>
        <w:spacing w:line="240" w:lineRule="auto"/>
        <w:ind w:left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Докладчик:</w:t>
      </w:r>
    </w:p>
    <w:p w:rsidR="00960AB1" w:rsidRPr="00830DC3" w:rsidRDefault="00960AB1" w:rsidP="00960AB1">
      <w:pPr>
        <w:spacing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30DC3">
        <w:rPr>
          <w:rStyle w:val="a5"/>
          <w:rFonts w:ascii="Times New Roman" w:hAnsi="Times New Roman" w:cs="Times New Roman"/>
          <w:color w:val="000000"/>
          <w:sz w:val="28"/>
          <w:szCs w:val="28"/>
        </w:rPr>
        <w:t>Федотов Олег Александрович</w:t>
      </w:r>
      <w:r w:rsidRPr="00830DC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первый заместитель министра по социальной защите и труду Приднестровской Молдавской Республики.</w:t>
      </w:r>
    </w:p>
    <w:p w:rsidR="00C64D79" w:rsidRPr="00C64D79" w:rsidRDefault="00C64D79" w:rsidP="00C64D79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D79">
        <w:rPr>
          <w:rFonts w:ascii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Молдавской Республики «О внесении изменений в Постановление Правительства Приднестровской Молдавской Республики </w:t>
      </w:r>
      <w:r w:rsidRPr="00C64D79">
        <w:rPr>
          <w:rFonts w:ascii="Times New Roman" w:eastAsia="Times New Roman" w:hAnsi="Times New Roman" w:cs="Times New Roman"/>
          <w:sz w:val="28"/>
          <w:szCs w:val="28"/>
        </w:rPr>
        <w:t xml:space="preserve">от 29 февраля 2016 года № 41 «Об утверждении Положения, структуры и предельной штатной </w:t>
      </w:r>
      <w:r w:rsidRPr="00C64D79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численности Фонда государственного резерва Приднестровской Молдавской Республики».</w:t>
      </w:r>
    </w:p>
    <w:p w:rsidR="00C64D79" w:rsidRDefault="00C64D79" w:rsidP="00C64D79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64D79" w:rsidRDefault="00C64D79" w:rsidP="00C64D79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C64D79" w:rsidRPr="00C64D79" w:rsidRDefault="007425DF" w:rsidP="007425DF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5DF">
        <w:rPr>
          <w:rFonts w:ascii="Times New Roman" w:hAnsi="Times New Roman" w:cs="Times New Roman"/>
          <w:b/>
          <w:sz w:val="28"/>
          <w:szCs w:val="28"/>
        </w:rPr>
        <w:t>Ботнарь</w:t>
      </w:r>
      <w:proofErr w:type="spellEnd"/>
      <w:r w:rsidRPr="007425DF">
        <w:rPr>
          <w:rFonts w:ascii="Times New Roman" w:hAnsi="Times New Roman" w:cs="Times New Roman"/>
          <w:b/>
          <w:sz w:val="28"/>
          <w:szCs w:val="28"/>
        </w:rPr>
        <w:t xml:space="preserve"> Владимир Петрович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Фонда государственного резерва Приднестровской Молдавской Республики.</w:t>
      </w:r>
    </w:p>
    <w:p w:rsidR="00C64D79" w:rsidRPr="00AC69F2" w:rsidRDefault="00C64D79" w:rsidP="00C64D79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C69F2" w:rsidRPr="00E24928" w:rsidRDefault="00AC69F2" w:rsidP="00AC69F2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928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E24928">
        <w:rPr>
          <w:rFonts w:ascii="Times New Roman" w:eastAsia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изменения в Закон  Приднестровской Молдавской Республики «</w:t>
      </w:r>
      <w:r w:rsidRPr="00E24928">
        <w:rPr>
          <w:rFonts w:ascii="Times New Roman" w:hAnsi="Times New Roman" w:cs="Times New Roman"/>
          <w:sz w:val="28"/>
          <w:szCs w:val="28"/>
          <w:shd w:val="clear" w:color="auto" w:fill="FFFFFF"/>
        </w:rPr>
        <w:t>О республиканском бюджете на 2019 год».</w:t>
      </w:r>
    </w:p>
    <w:p w:rsidR="00AC69F2" w:rsidRPr="007B04A0" w:rsidRDefault="00AC69F2" w:rsidP="00AC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9F2">
        <w:rPr>
          <w:rFonts w:ascii="Times New Roman" w:hAnsi="Times New Roman" w:cs="Times New Roman"/>
          <w:sz w:val="28"/>
          <w:szCs w:val="28"/>
        </w:rPr>
        <w:t>Докладчик:</w:t>
      </w:r>
    </w:p>
    <w:p w:rsidR="00AC69F2" w:rsidRPr="00AC69F2" w:rsidRDefault="007B04A0" w:rsidP="00AC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A0">
        <w:rPr>
          <w:rFonts w:ascii="Times New Roman" w:hAnsi="Times New Roman" w:cs="Times New Roman"/>
          <w:b/>
          <w:sz w:val="28"/>
          <w:szCs w:val="28"/>
        </w:rPr>
        <w:t>Тягай Виктор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9F2" w:rsidRPr="00AC69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C69F2" w:rsidRPr="00AC69F2">
        <w:rPr>
          <w:rFonts w:ascii="Times New Roman" w:hAnsi="Times New Roman" w:cs="Times New Roman"/>
          <w:sz w:val="28"/>
          <w:szCs w:val="28"/>
        </w:rPr>
        <w:t xml:space="preserve">Государственной администрации </w:t>
      </w:r>
      <w:proofErr w:type="spellStart"/>
      <w:r w:rsidR="00AC69F2" w:rsidRPr="00AC69F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AC69F2" w:rsidRPr="00AC69F2">
        <w:rPr>
          <w:rFonts w:ascii="Times New Roman" w:hAnsi="Times New Roman" w:cs="Times New Roman"/>
          <w:sz w:val="28"/>
          <w:szCs w:val="28"/>
        </w:rPr>
        <w:t xml:space="preserve"> района и города Рыбница Приднестровской Молдавской Республики.</w:t>
      </w:r>
    </w:p>
    <w:p w:rsidR="00AC69F2" w:rsidRPr="00AC69F2" w:rsidRDefault="00AC69F2" w:rsidP="00AC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701" w:rsidRDefault="00415701" w:rsidP="000F317A">
      <w:pPr>
        <w:pStyle w:val="a4"/>
        <w:ind w:left="1068"/>
      </w:pPr>
    </w:p>
    <w:sectPr w:rsidR="00415701" w:rsidSect="0041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08E1"/>
    <w:multiLevelType w:val="hybridMultilevel"/>
    <w:tmpl w:val="891A1AAE"/>
    <w:lvl w:ilvl="0" w:tplc="021AFD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F317A"/>
    <w:rsid w:val="00057BCF"/>
    <w:rsid w:val="000F317A"/>
    <w:rsid w:val="0023061E"/>
    <w:rsid w:val="00415701"/>
    <w:rsid w:val="0054764F"/>
    <w:rsid w:val="00701D05"/>
    <w:rsid w:val="007425DF"/>
    <w:rsid w:val="007B04A0"/>
    <w:rsid w:val="00830DC3"/>
    <w:rsid w:val="0085378D"/>
    <w:rsid w:val="00960AB1"/>
    <w:rsid w:val="00AC69F2"/>
    <w:rsid w:val="00C64D79"/>
    <w:rsid w:val="00DA26F1"/>
    <w:rsid w:val="00E24928"/>
    <w:rsid w:val="00E25188"/>
    <w:rsid w:val="00EB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17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F317A"/>
    <w:pPr>
      <w:ind w:left="720"/>
      <w:contextualSpacing/>
    </w:pPr>
  </w:style>
  <w:style w:type="character" w:styleId="a5">
    <w:name w:val="Strong"/>
    <w:basedOn w:val="a0"/>
    <w:uiPriority w:val="22"/>
    <w:qFormat/>
    <w:rsid w:val="00830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kolesnichenko_ni</dc:creator>
  <cp:lastModifiedBy>kolesnichenko_ni</cp:lastModifiedBy>
  <cp:revision>11</cp:revision>
  <dcterms:created xsi:type="dcterms:W3CDTF">2019-09-06T14:03:00Z</dcterms:created>
  <dcterms:modified xsi:type="dcterms:W3CDTF">2019-09-09T13:03:00Z</dcterms:modified>
</cp:coreProperties>
</file>