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C" w:rsidRPr="00E84A4E" w:rsidRDefault="000739DC" w:rsidP="0007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E84A4E">
        <w:rPr>
          <w:rFonts w:ascii="Times New Roman" w:hAnsi="Times New Roman" w:cs="Times New Roman"/>
          <w:sz w:val="28"/>
          <w:szCs w:val="28"/>
        </w:rPr>
        <w:t>Проект</w:t>
      </w:r>
    </w:p>
    <w:p w:rsidR="000739DC" w:rsidRPr="00E84A4E" w:rsidRDefault="000739DC" w:rsidP="0007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9DC" w:rsidRPr="00E84A4E" w:rsidRDefault="000739DC" w:rsidP="0007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A4E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0739DC" w:rsidRPr="00E84A4E" w:rsidRDefault="000739DC" w:rsidP="0007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0739DC" w:rsidRPr="00E84A4E" w:rsidRDefault="000739DC" w:rsidP="0007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0739DC" w:rsidRPr="00E84A4E" w:rsidRDefault="000739DC" w:rsidP="00073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A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84A4E">
        <w:rPr>
          <w:rFonts w:ascii="Times New Roman" w:hAnsi="Times New Roman" w:cs="Times New Roman"/>
          <w:sz w:val="28"/>
          <w:szCs w:val="28"/>
        </w:rPr>
        <w:t xml:space="preserve"> октября 2022 года</w:t>
      </w:r>
    </w:p>
    <w:p w:rsidR="000739DC" w:rsidRPr="00E84A4E" w:rsidRDefault="000739DC" w:rsidP="000739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39DC" w:rsidRPr="00E84A4E" w:rsidRDefault="000739DC" w:rsidP="000739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965" w:rsidRPr="00683965" w:rsidRDefault="000739DC" w:rsidP="006839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3965"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="00683965">
        <w:rPr>
          <w:rFonts w:ascii="Times New Roman" w:hAnsi="Times New Roman" w:cs="Times New Roman"/>
          <w:sz w:val="28"/>
          <w:szCs w:val="28"/>
        </w:rPr>
        <w:t>постановле</w:t>
      </w:r>
      <w:r w:rsidRPr="00683965">
        <w:rPr>
          <w:rFonts w:ascii="Times New Roman" w:hAnsi="Times New Roman" w:cs="Times New Roman"/>
          <w:sz w:val="28"/>
          <w:szCs w:val="28"/>
        </w:rPr>
        <w:t>ния Правительства Приднестровской Молдавской Республики «</w:t>
      </w:r>
      <w:r w:rsidR="00683965" w:rsidRPr="00683965">
        <w:rPr>
          <w:rFonts w:ascii="Times New Roman" w:hAnsi="Times New Roman" w:cs="Times New Roman"/>
          <w:sz w:val="28"/>
          <w:szCs w:val="28"/>
        </w:rPr>
        <w:t>О внесении дополнения в Постановление Правительства Приднестровской Молдавской Республики от 6 апреля 2017 года № 60 «Об утверждении Положения, структуры и предельной штатной численности Министерства здравоохранения Приднестровской Молдавской Республики</w:t>
      </w:r>
      <w:r w:rsidR="00683965" w:rsidRPr="006839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839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272" w:rsidRPr="00082BA3" w:rsidRDefault="00075272" w:rsidP="00082BA3">
      <w:pPr>
        <w:spacing w:after="0" w:line="240" w:lineRule="auto"/>
        <w:jc w:val="both"/>
        <w:rPr>
          <w:sz w:val="28"/>
          <w:szCs w:val="28"/>
        </w:rPr>
      </w:pPr>
    </w:p>
    <w:p w:rsidR="00082BA3" w:rsidRPr="00082BA3" w:rsidRDefault="00082BA3" w:rsidP="00082B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BA3">
        <w:rPr>
          <w:rFonts w:ascii="Times New Roman" w:hAnsi="Times New Roman" w:cs="Times New Roman"/>
          <w:sz w:val="28"/>
          <w:szCs w:val="28"/>
        </w:rPr>
        <w:t>Докладчик:</w:t>
      </w:r>
    </w:p>
    <w:p w:rsidR="00082BA3" w:rsidRDefault="00B348E1" w:rsidP="00082B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8E1">
        <w:rPr>
          <w:rFonts w:ascii="Times New Roman" w:hAnsi="Times New Roman" w:cs="Times New Roman"/>
          <w:b/>
          <w:bCs/>
          <w:sz w:val="28"/>
          <w:szCs w:val="28"/>
        </w:rPr>
        <w:t>Долганова Светлана Викторовна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BA3" w:rsidRPr="00082BA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082BA3" w:rsidRPr="00082BA3">
        <w:rPr>
          <w:rFonts w:ascii="Times New Roman" w:hAnsi="Times New Roman" w:cs="Times New Roman"/>
          <w:bCs/>
          <w:sz w:val="28"/>
          <w:szCs w:val="28"/>
        </w:rPr>
        <w:t>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82BA3" w:rsidRPr="00082BA3">
        <w:rPr>
          <w:rFonts w:ascii="Times New Roman" w:hAnsi="Times New Roman" w:cs="Times New Roman"/>
          <w:bCs/>
          <w:sz w:val="28"/>
          <w:szCs w:val="28"/>
        </w:rPr>
        <w:t xml:space="preserve"> здравоохранения Приднестровской Молдавской Республики.</w:t>
      </w:r>
    </w:p>
    <w:p w:rsidR="00352D4D" w:rsidRDefault="00352D4D" w:rsidP="00082B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2D4D" w:rsidRDefault="00352D4D" w:rsidP="0072172C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D4D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13 декабря 2021 года № 395 «Об установлении на 2022 год предельных уровней тарифов на услуги муниципальных учреждений, подведомственных Государственной администрации города Тирасполя и города </w:t>
      </w:r>
      <w:proofErr w:type="spellStart"/>
      <w:r w:rsidRPr="00352D4D">
        <w:rPr>
          <w:rFonts w:ascii="Times New Roman" w:hAnsi="Times New Roman" w:cs="Times New Roman"/>
          <w:sz w:val="28"/>
          <w:szCs w:val="28"/>
        </w:rPr>
        <w:t>Днестровска</w:t>
      </w:r>
      <w:proofErr w:type="spellEnd"/>
      <w:r w:rsidRPr="00352D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212" w:rsidRDefault="00972212" w:rsidP="00972212">
      <w:pPr>
        <w:pStyle w:val="2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972212" w:rsidRDefault="00972212" w:rsidP="00972212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972212" w:rsidRPr="00972212" w:rsidRDefault="00972212" w:rsidP="00972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2212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Pr="009722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Pr="00972212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</w:t>
      </w:r>
    </w:p>
    <w:p w:rsidR="00972212" w:rsidRDefault="00972212" w:rsidP="00972212">
      <w:pPr>
        <w:pStyle w:val="2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BA3AD3" w:rsidRDefault="00BA3AD3" w:rsidP="00422AB9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AD3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дополнения в Постановление Правительства Приднестровской Молдавской Республики от 16 августа 2022 года № 301 «Об установлении на 2023 год предельных уровней тарифов на услуги муниципальных учреждений, подведомственных Государственной администрации города Тирасполя и города </w:t>
      </w:r>
      <w:proofErr w:type="spellStart"/>
      <w:r w:rsidRPr="00BA3AD3">
        <w:rPr>
          <w:rFonts w:ascii="Times New Roman" w:hAnsi="Times New Roman" w:cs="Times New Roman"/>
          <w:sz w:val="28"/>
          <w:szCs w:val="28"/>
        </w:rPr>
        <w:t>Днестровска</w:t>
      </w:r>
      <w:proofErr w:type="spellEnd"/>
      <w:r w:rsidRPr="00BA3A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AD3" w:rsidRDefault="00BA3AD3" w:rsidP="00BA3AD3">
      <w:pPr>
        <w:pStyle w:val="2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BA3AD3" w:rsidRDefault="00BA3AD3" w:rsidP="00BA3AD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A3AD3" w:rsidRPr="00972212" w:rsidRDefault="00BA3AD3" w:rsidP="00BA3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72212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Pr="009722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Pr="00972212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</w:t>
      </w:r>
    </w:p>
    <w:p w:rsidR="00BA3AD3" w:rsidRDefault="00BA3AD3" w:rsidP="00BA3AD3">
      <w:pPr>
        <w:pStyle w:val="2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22AB9" w:rsidRDefault="00422AB9" w:rsidP="009E0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AB9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«Об установлении на 2023 год предельных уровней тарифов</w:t>
      </w:r>
      <w:r w:rsidRPr="00422AB9">
        <w:rPr>
          <w:rFonts w:ascii="Times New Roman" w:hAnsi="Times New Roman" w:cs="Times New Roman"/>
          <w:sz w:val="28"/>
          <w:szCs w:val="28"/>
        </w:rPr>
        <w:t xml:space="preserve"> </w:t>
      </w:r>
      <w:r w:rsidRPr="00422AB9">
        <w:rPr>
          <w:rFonts w:ascii="Times New Roman" w:hAnsi="Times New Roman" w:cs="Times New Roman"/>
          <w:sz w:val="28"/>
          <w:szCs w:val="28"/>
        </w:rPr>
        <w:t>на услуги</w:t>
      </w:r>
      <w:r w:rsidR="00544470">
        <w:rPr>
          <w:rFonts w:ascii="Times New Roman" w:hAnsi="Times New Roman" w:cs="Times New Roman"/>
          <w:sz w:val="28"/>
          <w:szCs w:val="28"/>
        </w:rPr>
        <w:t>, оказываемы</w:t>
      </w:r>
      <w:r w:rsidR="00334882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544470">
        <w:rPr>
          <w:rFonts w:ascii="Times New Roman" w:hAnsi="Times New Roman" w:cs="Times New Roman"/>
          <w:sz w:val="28"/>
          <w:szCs w:val="28"/>
        </w:rPr>
        <w:t xml:space="preserve"> </w:t>
      </w:r>
      <w:r w:rsidRPr="00422AB9">
        <w:rPr>
          <w:rFonts w:ascii="Times New Roman" w:hAnsi="Times New Roman" w:cs="Times New Roman"/>
          <w:sz w:val="28"/>
          <w:szCs w:val="28"/>
        </w:rPr>
        <w:t>муниципальны</w:t>
      </w:r>
      <w:r w:rsidR="00544470">
        <w:rPr>
          <w:rFonts w:ascii="Times New Roman" w:hAnsi="Times New Roman" w:cs="Times New Roman"/>
          <w:sz w:val="28"/>
          <w:szCs w:val="28"/>
        </w:rPr>
        <w:t>ми</w:t>
      </w:r>
      <w:r w:rsidRPr="00422AB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4470">
        <w:rPr>
          <w:rFonts w:ascii="Times New Roman" w:hAnsi="Times New Roman" w:cs="Times New Roman"/>
          <w:sz w:val="28"/>
          <w:szCs w:val="28"/>
        </w:rPr>
        <w:t>ями</w:t>
      </w:r>
      <w:r w:rsidRPr="00422AB9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54447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AB9">
        <w:rPr>
          <w:rFonts w:ascii="Times New Roman" w:hAnsi="Times New Roman" w:cs="Times New Roman"/>
          <w:sz w:val="28"/>
          <w:szCs w:val="28"/>
        </w:rPr>
        <w:t>Государственной администрации города Бендеры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2AB9" w:rsidRDefault="00422AB9" w:rsidP="00422AB9">
      <w:pPr>
        <w:pStyle w:val="a4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422AB9" w:rsidRPr="00422AB9" w:rsidRDefault="00422AB9" w:rsidP="00422AB9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2AB9">
        <w:rPr>
          <w:rFonts w:ascii="Times New Roman" w:hAnsi="Times New Roman" w:cs="Times New Roman"/>
          <w:b/>
          <w:sz w:val="28"/>
          <w:szCs w:val="28"/>
          <w:lang w:eastAsia="ru-RU"/>
        </w:rPr>
        <w:t>Цициловская</w:t>
      </w:r>
      <w:proofErr w:type="spellEnd"/>
      <w:r w:rsidRPr="00422A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Юля Олеговна</w:t>
      </w:r>
      <w:r w:rsidRPr="00422AB9">
        <w:rPr>
          <w:rFonts w:ascii="Times New Roman" w:hAnsi="Times New Roman" w:cs="Times New Roman"/>
          <w:sz w:val="28"/>
          <w:szCs w:val="28"/>
          <w:lang w:eastAsia="ru-RU"/>
        </w:rPr>
        <w:t xml:space="preserve"> – заместитель министра экономического развития Приднестровской Молдавской Республики по тарифной и ценовой политике.</w:t>
      </w:r>
    </w:p>
    <w:p w:rsidR="00422AB9" w:rsidRPr="00422AB9" w:rsidRDefault="00422AB9" w:rsidP="00422AB9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237D02" w:rsidRPr="00EA73A7" w:rsidRDefault="00237D02" w:rsidP="004E00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D02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 внесении изменений и дополнения в Постановление Правительства Приднестровской Молдавской Республики </w:t>
      </w:r>
      <w:r w:rsidRPr="00237D02">
        <w:rPr>
          <w:rFonts w:ascii="Times New Roman" w:eastAsia="Calibri" w:hAnsi="Times New Roman" w:cs="Times New Roman"/>
          <w:sz w:val="28"/>
          <w:szCs w:val="28"/>
        </w:rPr>
        <w:t xml:space="preserve">от 21 ноября 2018 года № 399 «Об утверждении </w:t>
      </w:r>
      <w:r w:rsidRPr="00237D02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r w:rsidRPr="00237D02">
        <w:rPr>
          <w:rFonts w:ascii="Times New Roman" w:hAnsi="Times New Roman" w:cs="Times New Roman"/>
          <w:sz w:val="28"/>
          <w:szCs w:val="28"/>
        </w:rPr>
        <w:lastRenderedPageBreak/>
        <w:t>государственными администрациями городов (районов) Приднестровской Молдавской Республики государственной услуги «Выдача Решения о согласовании размещения и эксплуатации объектов торговли, услуг общественного питания и производства товаров»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3A7" w:rsidRPr="00EA73A7" w:rsidRDefault="00EA73A7" w:rsidP="00EA7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3A7" w:rsidRPr="00EA73A7" w:rsidRDefault="00EA73A7" w:rsidP="00EA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3A7">
        <w:rPr>
          <w:rFonts w:ascii="Times New Roman" w:hAnsi="Times New Roman" w:cs="Times New Roman"/>
          <w:sz w:val="28"/>
          <w:szCs w:val="28"/>
        </w:rPr>
        <w:t>Докладчик:</w:t>
      </w:r>
    </w:p>
    <w:p w:rsidR="00EA73A7" w:rsidRDefault="00EA73A7" w:rsidP="00EA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A7">
        <w:rPr>
          <w:rStyle w:val="aa"/>
          <w:rFonts w:ascii="Times New Roman" w:eastAsia="Calibri" w:hAnsi="Times New Roman" w:cs="Times New Roman"/>
          <w:sz w:val="28"/>
          <w:szCs w:val="28"/>
          <w:shd w:val="clear" w:color="auto" w:fill="FFFFFF"/>
        </w:rPr>
        <w:t>Касап</w:t>
      </w:r>
      <w:proofErr w:type="spellEnd"/>
      <w:r w:rsidRPr="00EA73A7">
        <w:rPr>
          <w:rStyle w:val="aa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Станислав Михайлович – </w:t>
      </w:r>
      <w:r w:rsidRPr="00EA73A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EA73A7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B13863" w:rsidRDefault="00B13863" w:rsidP="00EA7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863" w:rsidRDefault="00B13863" w:rsidP="00B13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63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B13863">
        <w:rPr>
          <w:rFonts w:ascii="Times New Roman" w:hAnsi="Times New Roman" w:cs="Times New Roman"/>
          <w:sz w:val="28"/>
          <w:szCs w:val="28"/>
        </w:rPr>
        <w:t>я Правительства Приднестровской Молдавской Республики «</w:t>
      </w:r>
      <w:r w:rsidRPr="00B1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порядке и особых условиях заключения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3E9C" w:rsidRDefault="00773E9C" w:rsidP="00773E9C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773E9C" w:rsidRDefault="00773E9C" w:rsidP="00773E9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9C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социальной защиты и труда Приднестровской Молдавской Республики.</w:t>
      </w:r>
    </w:p>
    <w:p w:rsidR="004C49E6" w:rsidRDefault="004C49E6" w:rsidP="00773E9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E6" w:rsidRPr="004C49E6" w:rsidRDefault="004C49E6" w:rsidP="004C49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9E6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4C4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порядке и особых условиях заключения договора».</w:t>
      </w:r>
    </w:p>
    <w:p w:rsidR="004C49E6" w:rsidRDefault="004C49E6" w:rsidP="004C49E6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C49E6" w:rsidRDefault="004C49E6" w:rsidP="004C49E6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4C49E6" w:rsidRDefault="004C49E6" w:rsidP="004C49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9C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социальной защиты и труда Приднестровской Молдавской Республики.</w:t>
      </w:r>
    </w:p>
    <w:p w:rsidR="003B588C" w:rsidRDefault="003B588C" w:rsidP="004C49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88C" w:rsidRDefault="003B588C" w:rsidP="003B58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88C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3B5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порядке и особых условиях заключения договор</w:t>
      </w:r>
      <w:r w:rsidR="00B73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58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868E7" w:rsidRDefault="002868E7" w:rsidP="002868E7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2868E7" w:rsidRPr="002868E7" w:rsidRDefault="002868E7" w:rsidP="0028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E7">
        <w:rPr>
          <w:rFonts w:ascii="Times New Roman" w:hAnsi="Times New Roman" w:cs="Times New Roman"/>
          <w:sz w:val="28"/>
          <w:szCs w:val="28"/>
        </w:rPr>
        <w:t>Докладчик:</w:t>
      </w:r>
    </w:p>
    <w:p w:rsidR="002868E7" w:rsidRDefault="002868E7" w:rsidP="0028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E7">
        <w:rPr>
          <w:rFonts w:ascii="Times New Roman" w:hAnsi="Times New Roman" w:cs="Times New Roman"/>
          <w:b/>
          <w:sz w:val="28"/>
          <w:szCs w:val="28"/>
        </w:rPr>
        <w:t>Иванченко Роман Дмитриевич</w:t>
      </w:r>
      <w:r w:rsidRPr="002868E7">
        <w:rPr>
          <w:rFonts w:ascii="Times New Roman" w:hAnsi="Times New Roman" w:cs="Times New Roman"/>
          <w:sz w:val="28"/>
          <w:szCs w:val="28"/>
        </w:rPr>
        <w:t xml:space="preserve"> – глава Государственной администрации города Бендеры.</w:t>
      </w:r>
    </w:p>
    <w:p w:rsidR="00E655B0" w:rsidRDefault="00E655B0" w:rsidP="00E655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5B0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E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порядке и особых условиях заключения договора».</w:t>
      </w:r>
    </w:p>
    <w:p w:rsidR="00E655B0" w:rsidRDefault="00E655B0" w:rsidP="00E655B0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655B0" w:rsidRDefault="00E655B0" w:rsidP="00E655B0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E655B0" w:rsidRDefault="00E655B0" w:rsidP="00E655B0">
      <w:pPr>
        <w:pStyle w:val="a3"/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655B0">
        <w:rPr>
          <w:rFonts w:ascii="Times New Roman" w:hAnsi="Times New Roman" w:cs="Times New Roman"/>
          <w:b/>
          <w:sz w:val="28"/>
          <w:szCs w:val="28"/>
        </w:rPr>
        <w:t>Бычков Владимир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глава Государственной администрации Каменского района и города Каменки.</w:t>
      </w:r>
    </w:p>
    <w:p w:rsidR="00DC0CB0" w:rsidRDefault="00DC0CB0" w:rsidP="00E655B0">
      <w:pPr>
        <w:pStyle w:val="a3"/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C0CB0" w:rsidRDefault="00DC0CB0" w:rsidP="00DC0C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63">
        <w:rPr>
          <w:rFonts w:ascii="Times New Roman" w:hAnsi="Times New Roman" w:cs="Times New Roman"/>
          <w:sz w:val="28"/>
          <w:szCs w:val="28"/>
        </w:rPr>
        <w:t xml:space="preserve">О проекте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B13863">
        <w:rPr>
          <w:rFonts w:ascii="Times New Roman" w:hAnsi="Times New Roman" w:cs="Times New Roman"/>
          <w:sz w:val="28"/>
          <w:szCs w:val="28"/>
        </w:rPr>
        <w:t>я Правительства Приднестровской Молдавской Республики «</w:t>
      </w:r>
      <w:r w:rsidRPr="00B1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порядке и особых условиях заключения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0CB0" w:rsidRPr="00DC0CB0" w:rsidRDefault="00DC0CB0" w:rsidP="00DC0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0CB0" w:rsidRPr="00DC0CB0" w:rsidRDefault="00DC0CB0" w:rsidP="00DC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CB0">
        <w:rPr>
          <w:rFonts w:ascii="Times New Roman" w:hAnsi="Times New Roman" w:cs="Times New Roman"/>
          <w:sz w:val="28"/>
          <w:szCs w:val="28"/>
        </w:rPr>
        <w:t>Докладчик:</w:t>
      </w:r>
    </w:p>
    <w:p w:rsidR="00DC0CB0" w:rsidRPr="00DC0CB0" w:rsidRDefault="00DC0CB0" w:rsidP="00DC0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CB0">
        <w:rPr>
          <w:rFonts w:ascii="Times New Roman" w:hAnsi="Times New Roman" w:cs="Times New Roman"/>
          <w:b/>
          <w:sz w:val="28"/>
          <w:szCs w:val="28"/>
        </w:rPr>
        <w:t>Тумба Александра Иосифовна</w:t>
      </w:r>
      <w:r w:rsidRPr="00DC0CB0">
        <w:rPr>
          <w:rFonts w:ascii="Times New Roman" w:hAnsi="Times New Roman" w:cs="Times New Roman"/>
          <w:sz w:val="28"/>
          <w:szCs w:val="28"/>
        </w:rPr>
        <w:t xml:space="preserve"> – министр юстиции Приднестровской Молдавской Республики.</w:t>
      </w:r>
    </w:p>
    <w:p w:rsidR="00DC0CB0" w:rsidRPr="00E655B0" w:rsidRDefault="00DC0CB0" w:rsidP="00E655B0">
      <w:pPr>
        <w:pStyle w:val="a3"/>
        <w:autoSpaceDE w:val="0"/>
        <w:autoSpaceDN w:val="0"/>
        <w:adjustRightInd w:val="0"/>
        <w:spacing w:after="0" w:line="240" w:lineRule="auto"/>
        <w:ind w:left="0"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B0" w:rsidRPr="002868E7" w:rsidRDefault="00E655B0" w:rsidP="0028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E7" w:rsidRPr="003B588C" w:rsidRDefault="002868E7" w:rsidP="002868E7">
      <w:pPr>
        <w:pStyle w:val="a3"/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88C" w:rsidRDefault="003B588C" w:rsidP="004C49E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9E6" w:rsidRPr="00B13863" w:rsidRDefault="004C49E6" w:rsidP="00773E9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63" w:rsidRPr="00B13863" w:rsidRDefault="00B13863" w:rsidP="00B1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3A7" w:rsidRPr="00237D02" w:rsidRDefault="00EA73A7" w:rsidP="00EA73A7">
      <w:pPr>
        <w:pStyle w:val="a3"/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D02" w:rsidRPr="00BA3AD3" w:rsidRDefault="00237D02" w:rsidP="00BA3AD3">
      <w:pPr>
        <w:pStyle w:val="2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BA3AD3" w:rsidRPr="00352D4D" w:rsidRDefault="00BA3AD3" w:rsidP="00972212">
      <w:pPr>
        <w:pStyle w:val="2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352D4D" w:rsidRPr="00082BA3" w:rsidRDefault="00352D4D" w:rsidP="00082B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BA3" w:rsidRDefault="00082BA3" w:rsidP="000739DC"/>
    <w:sectPr w:rsidR="00082BA3" w:rsidSect="00237D02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02" w:rsidRDefault="00237D02" w:rsidP="00237D02">
      <w:pPr>
        <w:spacing w:after="0" w:line="240" w:lineRule="auto"/>
      </w:pPr>
      <w:r>
        <w:separator/>
      </w:r>
    </w:p>
  </w:endnote>
  <w:endnote w:type="continuationSeparator" w:id="0">
    <w:p w:rsidR="00237D02" w:rsidRDefault="00237D02" w:rsidP="0023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02" w:rsidRDefault="00237D02" w:rsidP="00237D02">
      <w:pPr>
        <w:spacing w:after="0" w:line="240" w:lineRule="auto"/>
      </w:pPr>
      <w:r>
        <w:separator/>
      </w:r>
    </w:p>
  </w:footnote>
  <w:footnote w:type="continuationSeparator" w:id="0">
    <w:p w:rsidR="00237D02" w:rsidRDefault="00237D02" w:rsidP="0023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842746941"/>
      <w:docPartObj>
        <w:docPartGallery w:val="Page Numbers (Top of Page)"/>
        <w:docPartUnique/>
      </w:docPartObj>
    </w:sdtPr>
    <w:sdtEndPr/>
    <w:sdtContent>
      <w:p w:rsidR="00237D02" w:rsidRPr="00237D02" w:rsidRDefault="00237D0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D02">
          <w:rPr>
            <w:rFonts w:ascii="Times New Roman" w:hAnsi="Times New Roman" w:cs="Times New Roman"/>
            <w:sz w:val="28"/>
            <w:szCs w:val="28"/>
          </w:rPr>
          <w:t>-</w:t>
        </w:r>
        <w:r w:rsidR="00484EC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37D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D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7D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88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7D0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484EC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37D02">
          <w:rPr>
            <w:rFonts w:ascii="Times New Roman" w:hAnsi="Times New Roman" w:cs="Times New Roman"/>
            <w:sz w:val="28"/>
            <w:szCs w:val="28"/>
          </w:rPr>
          <w:t>-</w:t>
        </w:r>
      </w:p>
    </w:sdtContent>
  </w:sdt>
  <w:p w:rsidR="00237D02" w:rsidRDefault="00237D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202"/>
    <w:multiLevelType w:val="hybridMultilevel"/>
    <w:tmpl w:val="214CE972"/>
    <w:lvl w:ilvl="0" w:tplc="D26626D8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7749A8"/>
    <w:multiLevelType w:val="hybridMultilevel"/>
    <w:tmpl w:val="67C6766A"/>
    <w:lvl w:ilvl="0" w:tplc="D26626D8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4162A"/>
    <w:multiLevelType w:val="hybridMultilevel"/>
    <w:tmpl w:val="CB6ED318"/>
    <w:lvl w:ilvl="0" w:tplc="D26626D8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A234AC"/>
    <w:multiLevelType w:val="hybridMultilevel"/>
    <w:tmpl w:val="986E5D76"/>
    <w:lvl w:ilvl="0" w:tplc="D26626D8">
      <w:start w:val="1"/>
      <w:numFmt w:val="decimal"/>
      <w:lvlText w:val="%1."/>
      <w:lvlJc w:val="left"/>
      <w:pPr>
        <w:ind w:left="0" w:firstLine="7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D6B6C1E"/>
    <w:multiLevelType w:val="hybridMultilevel"/>
    <w:tmpl w:val="F9C6CA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DC"/>
    <w:rsid w:val="000739DC"/>
    <w:rsid w:val="00075272"/>
    <w:rsid w:val="00082BA3"/>
    <w:rsid w:val="00237D02"/>
    <w:rsid w:val="002868E7"/>
    <w:rsid w:val="00334882"/>
    <w:rsid w:val="00352D4D"/>
    <w:rsid w:val="003B588C"/>
    <w:rsid w:val="00422AB9"/>
    <w:rsid w:val="00484ECB"/>
    <w:rsid w:val="004C49E6"/>
    <w:rsid w:val="00544470"/>
    <w:rsid w:val="00683965"/>
    <w:rsid w:val="00773E9C"/>
    <w:rsid w:val="00972212"/>
    <w:rsid w:val="00B13863"/>
    <w:rsid w:val="00B348E1"/>
    <w:rsid w:val="00B73411"/>
    <w:rsid w:val="00BA3AD3"/>
    <w:rsid w:val="00BC3EBC"/>
    <w:rsid w:val="00DC0CB0"/>
    <w:rsid w:val="00E655B0"/>
    <w:rsid w:val="00EA73A7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2459-D7D6-47BB-821D-F838766A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DC"/>
  </w:style>
  <w:style w:type="paragraph" w:styleId="3">
    <w:name w:val="heading 3"/>
    <w:basedOn w:val="a"/>
    <w:link w:val="30"/>
    <w:uiPriority w:val="9"/>
    <w:qFormat/>
    <w:rsid w:val="0068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83965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52D4D"/>
    <w:pPr>
      <w:spacing w:after="0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2D4D"/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7221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2212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3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D02"/>
  </w:style>
  <w:style w:type="paragraph" w:styleId="a8">
    <w:name w:val="footer"/>
    <w:basedOn w:val="a"/>
    <w:link w:val="a9"/>
    <w:uiPriority w:val="99"/>
    <w:unhideWhenUsed/>
    <w:rsid w:val="00237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D02"/>
  </w:style>
  <w:style w:type="character" w:styleId="aa">
    <w:name w:val="Strong"/>
    <w:basedOn w:val="a0"/>
    <w:uiPriority w:val="22"/>
    <w:qFormat/>
    <w:rsid w:val="00EA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26</cp:revision>
  <dcterms:created xsi:type="dcterms:W3CDTF">2022-10-27T06:47:00Z</dcterms:created>
  <dcterms:modified xsi:type="dcterms:W3CDTF">2022-10-27T12:44:00Z</dcterms:modified>
</cp:coreProperties>
</file>