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B6" w:rsidRPr="00E13B8C" w:rsidRDefault="00655EB6" w:rsidP="00655EB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sz w:val="28"/>
          <w:szCs w:val="28"/>
        </w:rPr>
      </w:pPr>
      <w:r w:rsidRPr="00E13B8C">
        <w:rPr>
          <w:sz w:val="28"/>
          <w:szCs w:val="28"/>
        </w:rPr>
        <w:t>ПОЯСНИТЕЛЬНАЯ ЗАПИСКА</w:t>
      </w:r>
    </w:p>
    <w:p w:rsidR="00655EB6" w:rsidRPr="00E13B8C" w:rsidRDefault="00303B8C" w:rsidP="00303B8C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sz w:val="28"/>
          <w:szCs w:val="28"/>
        </w:rPr>
      </w:pPr>
      <w:r w:rsidRPr="00E13B8C">
        <w:rPr>
          <w:sz w:val="28"/>
          <w:szCs w:val="28"/>
        </w:rPr>
        <w:t xml:space="preserve">к </w:t>
      </w:r>
      <w:r w:rsidR="00CF19CA" w:rsidRPr="00E13B8C">
        <w:rPr>
          <w:sz w:val="28"/>
          <w:szCs w:val="28"/>
        </w:rPr>
        <w:t>п</w:t>
      </w:r>
      <w:r w:rsidRPr="00E13B8C">
        <w:rPr>
          <w:sz w:val="28"/>
          <w:szCs w:val="28"/>
        </w:rPr>
        <w:t>роекту закона Приднестровской Молдавской Республики «О внесении дополнения в Жилищный кодекс Приднестровской Молдавской Республики»</w:t>
      </w:r>
    </w:p>
    <w:p w:rsidR="00655EB6" w:rsidRPr="00E13B8C" w:rsidRDefault="00655EB6" w:rsidP="00655EB6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7F2E" w:rsidRDefault="00655EB6" w:rsidP="007B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B8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5B5339" w:rsidRPr="00E13B8C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F19CA" w:rsidRPr="00E13B8C">
        <w:rPr>
          <w:rFonts w:ascii="Times New Roman" w:hAnsi="Times New Roman" w:cs="Times New Roman"/>
          <w:sz w:val="28"/>
          <w:szCs w:val="28"/>
        </w:rPr>
        <w:t>п</w:t>
      </w:r>
      <w:r w:rsidR="005B5339" w:rsidRPr="00E13B8C">
        <w:rPr>
          <w:rFonts w:ascii="Times New Roman" w:hAnsi="Times New Roman" w:cs="Times New Roman"/>
          <w:sz w:val="28"/>
          <w:szCs w:val="28"/>
        </w:rPr>
        <w:t xml:space="preserve">роект закона Приднестровской Молдавской Республики «О внесении </w:t>
      </w:r>
      <w:r w:rsidR="007C376A" w:rsidRPr="00E13B8C">
        <w:rPr>
          <w:rFonts w:ascii="Times New Roman" w:hAnsi="Times New Roman" w:cs="Times New Roman"/>
          <w:sz w:val="28"/>
          <w:szCs w:val="28"/>
        </w:rPr>
        <w:t>дополнения</w:t>
      </w:r>
      <w:r w:rsidR="005B5339" w:rsidRPr="00E13B8C">
        <w:rPr>
          <w:rFonts w:ascii="Times New Roman" w:hAnsi="Times New Roman" w:cs="Times New Roman"/>
          <w:sz w:val="28"/>
          <w:szCs w:val="28"/>
        </w:rPr>
        <w:t xml:space="preserve"> в Жилищный кодекс Приднестровской Молдавской Республики»</w:t>
      </w:r>
      <w:r w:rsidR="00F95ECB" w:rsidRPr="00E13B8C">
        <w:rPr>
          <w:rFonts w:ascii="Times New Roman" w:hAnsi="Times New Roman" w:cs="Times New Roman"/>
          <w:sz w:val="28"/>
          <w:szCs w:val="28"/>
        </w:rPr>
        <w:t xml:space="preserve"> (далее Проект)</w:t>
      </w:r>
      <w:r w:rsidR="005B5339" w:rsidRPr="00E13B8C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7C376A" w:rsidRPr="00E13B8C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7C376A" w:rsidRPr="00E13B8C">
        <w:rPr>
          <w:rFonts w:ascii="Times New Roman" w:hAnsi="Times New Roman" w:cs="Times New Roman"/>
          <w:bCs/>
          <w:sz w:val="28"/>
          <w:szCs w:val="28"/>
        </w:rPr>
        <w:t xml:space="preserve">упорядочивания законодательства Приднестровской Молдавской Республики  в сфере </w:t>
      </w:r>
      <w:r w:rsidR="00F95ECB" w:rsidRPr="00E13B8C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7C376A" w:rsidRPr="00E13B8C">
        <w:rPr>
          <w:rFonts w:ascii="Times New Roman" w:hAnsi="Times New Roman" w:cs="Times New Roman"/>
          <w:sz w:val="28"/>
          <w:szCs w:val="28"/>
        </w:rPr>
        <w:t xml:space="preserve">населением </w:t>
      </w:r>
      <w:r w:rsidR="0061500A" w:rsidRPr="00E13B8C">
        <w:rPr>
          <w:rFonts w:ascii="Times New Roman" w:hAnsi="Times New Roman" w:cs="Times New Roman"/>
          <w:sz w:val="28"/>
          <w:szCs w:val="28"/>
        </w:rPr>
        <w:t>работ</w:t>
      </w:r>
      <w:r w:rsidR="007C376A" w:rsidRPr="00E13B8C">
        <w:rPr>
          <w:rFonts w:ascii="Times New Roman" w:hAnsi="Times New Roman" w:cs="Times New Roman"/>
          <w:sz w:val="28"/>
          <w:szCs w:val="28"/>
        </w:rPr>
        <w:t xml:space="preserve"> по техническому </w:t>
      </w:r>
      <w:r w:rsidR="00CF19CA" w:rsidRPr="00E13B8C">
        <w:rPr>
          <w:rFonts w:ascii="Times New Roman" w:hAnsi="Times New Roman" w:cs="Times New Roman"/>
          <w:sz w:val="28"/>
          <w:szCs w:val="28"/>
        </w:rPr>
        <w:t xml:space="preserve">обслуживанию </w:t>
      </w:r>
      <w:r w:rsidR="007C376A" w:rsidRPr="00E13B8C">
        <w:rPr>
          <w:rFonts w:ascii="Times New Roman" w:hAnsi="Times New Roman" w:cs="Times New Roman"/>
          <w:sz w:val="28"/>
          <w:szCs w:val="28"/>
        </w:rPr>
        <w:t>и ремонту лифтов</w:t>
      </w:r>
      <w:r w:rsidR="00F95ECB" w:rsidRPr="00E13B8C">
        <w:rPr>
          <w:rFonts w:ascii="Times New Roman" w:hAnsi="Times New Roman" w:cs="Times New Roman"/>
          <w:sz w:val="28"/>
          <w:szCs w:val="28"/>
        </w:rPr>
        <w:t xml:space="preserve">. </w:t>
      </w:r>
      <w:r w:rsidR="002A7F2E">
        <w:rPr>
          <w:rFonts w:ascii="Times New Roman" w:hAnsi="Times New Roman" w:cs="Times New Roman"/>
          <w:sz w:val="28"/>
          <w:szCs w:val="28"/>
        </w:rPr>
        <w:tab/>
      </w:r>
      <w:r w:rsidR="002A7F2E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 xml:space="preserve">Согласно пункту 1 статьи 128 Жилищного кодекса Приднестровской Молдавской Республики предусмотрено, что </w:t>
      </w:r>
      <w:r w:rsidR="00231411" w:rsidRPr="00E13B8C">
        <w:rPr>
          <w:rFonts w:ascii="Times New Roman" w:hAnsi="Times New Roman" w:cs="Times New Roman"/>
          <w:sz w:val="28"/>
          <w:szCs w:val="28"/>
        </w:rPr>
        <w:t>п</w:t>
      </w:r>
      <w:r w:rsidR="00CF19CA" w:rsidRPr="00E13B8C">
        <w:rPr>
          <w:rFonts w:ascii="Times New Roman" w:hAnsi="Times New Roman" w:cs="Times New Roman"/>
          <w:sz w:val="28"/>
          <w:szCs w:val="28"/>
        </w:rPr>
        <w:t xml:space="preserve">лата за содержание и ремонт жилищного фонда, санитарное содержание здания и придомовой территории включает в себя плату за услуги (работы) по управлению многоквартирным домом, содержанию и ремонту общего имущества и придомовой территории, определяемую соразмерно площади жилого помещения собственника. Плата за содержание и ремонт жилищного фонда, санитарное содержание здания и придомовой территории устанавливается в размере, обеспечивающем содержание общего имущества в многоквартирном доме в соответствии с требованиями действующего законодательства Приднестровской Молдавской Республики. </w:t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  <w:t>В соответствии с частью тринадцатой статьи 2 Жилищного кодекса Приднестровской Молдавской Республики лифты, лифтовые шахты определены как общее имущество собственников помещений в многоквартирном жилом доме.</w:t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  <w:t>То есть плата за содержание и ремонт лифтов и лифтовых  шахт должны определяться соразмерно площади жилого помещения собственника.</w:t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  <w:r w:rsidR="00CF19CA" w:rsidRPr="00E13B8C">
        <w:rPr>
          <w:rFonts w:ascii="Times New Roman" w:hAnsi="Times New Roman" w:cs="Times New Roman"/>
          <w:sz w:val="28"/>
          <w:szCs w:val="28"/>
        </w:rPr>
        <w:tab/>
      </w:r>
    </w:p>
    <w:p w:rsidR="00211208" w:rsidRDefault="00CF19CA" w:rsidP="007B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B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13B8C">
        <w:rPr>
          <w:rFonts w:ascii="Times New Roman" w:hAnsi="Times New Roman" w:cs="Times New Roman"/>
          <w:bCs/>
          <w:sz w:val="28"/>
          <w:szCs w:val="28"/>
        </w:rPr>
        <w:t xml:space="preserve"> Положением о порядке оплаты населением услуг, предоставляемых в жилищном фонде</w:t>
      </w:r>
      <w:r w:rsidRPr="00E13B8C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C27828">
        <w:rPr>
          <w:rFonts w:ascii="Times New Roman" w:hAnsi="Times New Roman" w:cs="Times New Roman"/>
          <w:sz w:val="28"/>
          <w:szCs w:val="28"/>
        </w:rPr>
        <w:t>ым</w:t>
      </w:r>
      <w:r w:rsidRPr="00E13B8C">
        <w:rPr>
          <w:rFonts w:ascii="Times New Roman" w:hAnsi="Times New Roman" w:cs="Times New Roman"/>
          <w:sz w:val="28"/>
          <w:szCs w:val="28"/>
        </w:rPr>
        <w:t xml:space="preserve"> Приказом  Министерства </w:t>
      </w:r>
      <w:r w:rsidR="00C27828">
        <w:rPr>
          <w:rFonts w:ascii="Times New Roman" w:hAnsi="Times New Roman" w:cs="Times New Roman"/>
          <w:sz w:val="28"/>
          <w:szCs w:val="28"/>
        </w:rPr>
        <w:t xml:space="preserve">промышленности и регионального развития </w:t>
      </w:r>
      <w:r w:rsidRPr="00E13B8C">
        <w:rPr>
          <w:rFonts w:ascii="Times New Roman" w:hAnsi="Times New Roman" w:cs="Times New Roman"/>
          <w:sz w:val="28"/>
          <w:szCs w:val="28"/>
        </w:rPr>
        <w:t>Приднестровской Молдавской Республики     от 8 февраля 2007 года  № 79</w:t>
      </w:r>
      <w:r w:rsidR="00C27828">
        <w:rPr>
          <w:rFonts w:ascii="Times New Roman" w:hAnsi="Times New Roman" w:cs="Times New Roman"/>
          <w:sz w:val="28"/>
          <w:szCs w:val="28"/>
        </w:rPr>
        <w:t xml:space="preserve"> (регистрационный № 3889 от 17 апреля 2007 года)</w:t>
      </w:r>
      <w:r w:rsidRPr="00E13B8C">
        <w:rPr>
          <w:rFonts w:ascii="Times New Roman" w:hAnsi="Times New Roman" w:cs="Times New Roman"/>
          <w:sz w:val="28"/>
          <w:szCs w:val="28"/>
        </w:rPr>
        <w:t xml:space="preserve"> </w:t>
      </w:r>
      <w:r w:rsidR="00C27828">
        <w:rPr>
          <w:rFonts w:ascii="Times New Roman" w:hAnsi="Times New Roman" w:cs="Times New Roman"/>
          <w:sz w:val="28"/>
          <w:szCs w:val="28"/>
        </w:rPr>
        <w:t>(</w:t>
      </w:r>
      <w:r w:rsidRPr="00E13B8C">
        <w:rPr>
          <w:rFonts w:ascii="Times New Roman" w:hAnsi="Times New Roman" w:cs="Times New Roman"/>
          <w:sz w:val="28"/>
          <w:szCs w:val="28"/>
        </w:rPr>
        <w:t>САЗ 07-17)</w:t>
      </w:r>
      <w:r w:rsidR="00C27828">
        <w:rPr>
          <w:rFonts w:ascii="Times New Roman" w:hAnsi="Times New Roman" w:cs="Times New Roman"/>
          <w:sz w:val="28"/>
          <w:szCs w:val="28"/>
        </w:rPr>
        <w:t>,</w:t>
      </w:r>
      <w:r w:rsidRPr="00E13B8C">
        <w:rPr>
          <w:rFonts w:ascii="Times New Roman" w:hAnsi="Times New Roman" w:cs="Times New Roman"/>
          <w:sz w:val="28"/>
          <w:szCs w:val="28"/>
        </w:rPr>
        <w:t xml:space="preserve"> в плату за пользование лифтом входит</w:t>
      </w:r>
      <w:r w:rsidR="006015BE" w:rsidRPr="00E13B8C">
        <w:rPr>
          <w:rFonts w:ascii="Times New Roman" w:hAnsi="Times New Roman" w:cs="Times New Roman"/>
          <w:sz w:val="28"/>
          <w:szCs w:val="28"/>
        </w:rPr>
        <w:t xml:space="preserve"> п</w:t>
      </w:r>
      <w:r w:rsidRPr="00E13B8C">
        <w:rPr>
          <w:rFonts w:ascii="Times New Roman" w:hAnsi="Times New Roman" w:cs="Times New Roman"/>
          <w:sz w:val="28"/>
          <w:szCs w:val="28"/>
        </w:rPr>
        <w:t>лата за техническое обслуживание лифта, которая  рассчитывается  на одного прописанного в данном жилом доме человека и</w:t>
      </w:r>
      <w:proofErr w:type="gramEnd"/>
      <w:r w:rsidRPr="00E13B8C">
        <w:rPr>
          <w:rFonts w:ascii="Times New Roman" w:hAnsi="Times New Roman" w:cs="Times New Roman"/>
          <w:sz w:val="28"/>
          <w:szCs w:val="28"/>
        </w:rPr>
        <w:t xml:space="preserve"> взимается с лиц, проживающих включительно с третьего по последний этаж  и стоимость электроэнергии, использованной лифтом</w:t>
      </w:r>
      <w:r w:rsidR="006015BE" w:rsidRPr="00E13B8C">
        <w:rPr>
          <w:rFonts w:ascii="Times New Roman" w:hAnsi="Times New Roman" w:cs="Times New Roman"/>
          <w:sz w:val="28"/>
          <w:szCs w:val="28"/>
        </w:rPr>
        <w:t>.</w:t>
      </w:r>
      <w:r w:rsidR="006015BE" w:rsidRPr="00E13B8C">
        <w:rPr>
          <w:rFonts w:ascii="Times New Roman" w:hAnsi="Times New Roman" w:cs="Times New Roman"/>
          <w:sz w:val="28"/>
          <w:szCs w:val="28"/>
        </w:rPr>
        <w:tab/>
      </w:r>
    </w:p>
    <w:p w:rsidR="007B11FC" w:rsidRPr="00E13B8C" w:rsidRDefault="00CF19CA" w:rsidP="007B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B8C">
        <w:rPr>
          <w:rFonts w:ascii="Times New Roman" w:hAnsi="Times New Roman" w:cs="Times New Roman"/>
          <w:sz w:val="28"/>
          <w:szCs w:val="28"/>
        </w:rPr>
        <w:t>Между тем, представляется, что расчет оплаты за техническое обслуживание лифта в случае его определения соразмерно площади жилого помещения  собственника неизбежно повлечет обоснованное несогласие граждан республики, которые проживают на 1-х и 2-х этажах много</w:t>
      </w:r>
      <w:r w:rsidR="00EB675B" w:rsidRPr="00E13B8C">
        <w:rPr>
          <w:rFonts w:ascii="Times New Roman" w:hAnsi="Times New Roman" w:cs="Times New Roman"/>
          <w:sz w:val="28"/>
          <w:szCs w:val="28"/>
        </w:rPr>
        <w:t>квартирных</w:t>
      </w:r>
      <w:r w:rsidRPr="00E13B8C">
        <w:rPr>
          <w:rFonts w:ascii="Times New Roman" w:hAnsi="Times New Roman" w:cs="Times New Roman"/>
          <w:sz w:val="28"/>
          <w:szCs w:val="28"/>
        </w:rPr>
        <w:t xml:space="preserve"> жилых домов и   не пользуются услугами лифта.  </w:t>
      </w:r>
      <w:r w:rsidRPr="00E13B8C">
        <w:rPr>
          <w:rFonts w:ascii="Times New Roman" w:hAnsi="Times New Roman" w:cs="Times New Roman"/>
          <w:sz w:val="28"/>
          <w:szCs w:val="28"/>
        </w:rPr>
        <w:tab/>
      </w:r>
      <w:r w:rsidRPr="00E13B8C">
        <w:rPr>
          <w:rFonts w:ascii="Times New Roman" w:hAnsi="Times New Roman" w:cs="Times New Roman"/>
          <w:sz w:val="28"/>
          <w:szCs w:val="28"/>
        </w:rPr>
        <w:tab/>
        <w:t>В этой связи, способ начисления платы за техническое обслуживание лифта должен соответствовать интересам жильцов и субъектов, оказывающих данный вид услуг</w:t>
      </w:r>
      <w:r w:rsidR="00211208">
        <w:rPr>
          <w:rFonts w:ascii="Times New Roman" w:hAnsi="Times New Roman" w:cs="Times New Roman"/>
          <w:sz w:val="28"/>
          <w:szCs w:val="28"/>
        </w:rPr>
        <w:t>;</w:t>
      </w:r>
      <w:r w:rsidRPr="00E13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EB6" w:rsidRPr="00E13B8C" w:rsidRDefault="007B11FC" w:rsidP="007B1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B8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</w:t>
      </w:r>
      <w:r w:rsidR="00CF19CA" w:rsidRPr="00E13B8C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655EB6"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2A7F2E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655EB6"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ринятие данного законопроекта не потребует дополнительных </w:t>
      </w:r>
      <w:r w:rsidR="00CF19CA" w:rsidRPr="00E13B8C">
        <w:rPr>
          <w:rFonts w:ascii="Times New Roman" w:eastAsia="Times New Roman" w:hAnsi="Times New Roman" w:cs="Times New Roman"/>
          <w:bCs/>
          <w:sz w:val="28"/>
          <w:szCs w:val="28"/>
        </w:rPr>
        <w:t>материальных и иных затрат</w:t>
      </w:r>
      <w:r w:rsidR="00392BC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655EB6" w:rsidRPr="00E13B8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7B11FC" w:rsidRPr="00E13B8C" w:rsidRDefault="00CF19CA" w:rsidP="007B11FC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7B11FC"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17B75" w:rsidRPr="00E13B8C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655EB6"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2A7F2E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E13B8C">
        <w:rPr>
          <w:rFonts w:ascii="Times New Roman" w:eastAsia="Times New Roman" w:hAnsi="Times New Roman" w:cs="Times New Roman"/>
          <w:bCs/>
          <w:sz w:val="28"/>
          <w:szCs w:val="28"/>
        </w:rPr>
        <w:t>ринятие данного законопроекта не потребует внесения изменений и дополнений в действующие законодательные акты Приднестровской Молдавской Республики</w:t>
      </w:r>
      <w:r w:rsidR="00392BC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F19CA" w:rsidRPr="00E13B8C" w:rsidRDefault="00C17B75" w:rsidP="007B11FC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E13B8C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655EB6" w:rsidRPr="00E13B8C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2A7F2E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CF19CA" w:rsidRPr="00E13B8C">
        <w:rPr>
          <w:rFonts w:ascii="Times New Roman" w:eastAsia="Times New Roman" w:hAnsi="Times New Roman" w:cs="Times New Roman"/>
          <w:bCs/>
          <w:sz w:val="28"/>
          <w:szCs w:val="28"/>
        </w:rPr>
        <w:t>ринятие данного законопроекта не требует издания отдельного законодательного акта о вступлении его в силу.</w:t>
      </w:r>
    </w:p>
    <w:p w:rsidR="00655EB6" w:rsidRDefault="00655EB6" w:rsidP="00655EB6">
      <w:pPr>
        <w:shd w:val="clear" w:color="auto" w:fill="FFFFFF"/>
        <w:spacing w:after="15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E13B8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90319" w:rsidRPr="00E13B8C" w:rsidRDefault="00090319" w:rsidP="00655EB6">
      <w:pPr>
        <w:shd w:val="clear" w:color="auto" w:fill="FFFFFF"/>
        <w:spacing w:after="15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7D743D" w:rsidRPr="00FB243B" w:rsidRDefault="007D743D" w:rsidP="007D743D">
      <w:pPr>
        <w:spacing w:after="0" w:line="240" w:lineRule="auto"/>
        <w:ind w:right="-34"/>
        <w:jc w:val="both"/>
        <w:rPr>
          <w:rFonts w:ascii="Times New Roman" w:hAnsi="Times New Roman"/>
          <w:sz w:val="28"/>
          <w:szCs w:val="28"/>
        </w:rPr>
      </w:pPr>
      <w:r w:rsidRPr="00FB243B">
        <w:rPr>
          <w:rFonts w:ascii="Times New Roman" w:hAnsi="Times New Roman"/>
          <w:sz w:val="28"/>
          <w:szCs w:val="28"/>
        </w:rPr>
        <w:t xml:space="preserve">Заместитель Председателя Правительства </w:t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  <w:t xml:space="preserve">                    Приднестровской Молдавской Республики –</w:t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  <w:t xml:space="preserve">                      Министр экономического развития </w:t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</w:r>
      <w:r w:rsidRPr="00FB243B">
        <w:rPr>
          <w:rFonts w:ascii="Times New Roman" w:hAnsi="Times New Roman"/>
          <w:sz w:val="28"/>
          <w:szCs w:val="28"/>
        </w:rPr>
        <w:tab/>
        <w:t xml:space="preserve">                       Приднестровской</w:t>
      </w:r>
      <w:r>
        <w:rPr>
          <w:rFonts w:ascii="Times New Roman" w:hAnsi="Times New Roman"/>
          <w:sz w:val="28"/>
          <w:szCs w:val="28"/>
        </w:rPr>
        <w:t xml:space="preserve"> Молдавской Республики                                  </w:t>
      </w:r>
      <w:r w:rsidRPr="00FB243B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Pr="00FB243B">
        <w:rPr>
          <w:rFonts w:ascii="Times New Roman" w:hAnsi="Times New Roman"/>
          <w:sz w:val="28"/>
          <w:szCs w:val="28"/>
        </w:rPr>
        <w:t>Оболоник</w:t>
      </w:r>
      <w:proofErr w:type="spellEnd"/>
    </w:p>
    <w:p w:rsidR="007D743D" w:rsidRPr="00FB243B" w:rsidRDefault="007D743D" w:rsidP="007D743D">
      <w:pPr>
        <w:tabs>
          <w:tab w:val="left" w:pos="851"/>
        </w:tabs>
        <w:spacing w:after="0"/>
        <w:ind w:right="-1"/>
        <w:rPr>
          <w:rFonts w:ascii="Times New Roman" w:hAnsi="Times New Roman"/>
          <w:sz w:val="28"/>
          <w:szCs w:val="28"/>
        </w:rPr>
      </w:pPr>
      <w:r w:rsidRPr="00FB243B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F95ECB" w:rsidRPr="00E13B8C" w:rsidRDefault="00F95ECB" w:rsidP="00D8025E">
      <w:pPr>
        <w:rPr>
          <w:rFonts w:ascii="Times New Roman" w:hAnsi="Times New Roman" w:cs="Times New Roman"/>
          <w:sz w:val="28"/>
          <w:szCs w:val="28"/>
        </w:rPr>
      </w:pPr>
    </w:p>
    <w:sectPr w:rsidR="00F95ECB" w:rsidRPr="00E13B8C" w:rsidSect="00C2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610"/>
    <w:multiLevelType w:val="multilevel"/>
    <w:tmpl w:val="2C2CE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437BC"/>
    <w:multiLevelType w:val="multilevel"/>
    <w:tmpl w:val="07C20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414B28B1"/>
    <w:multiLevelType w:val="multilevel"/>
    <w:tmpl w:val="7688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BF4B12"/>
    <w:multiLevelType w:val="multilevel"/>
    <w:tmpl w:val="600E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F58BD"/>
    <w:multiLevelType w:val="multilevel"/>
    <w:tmpl w:val="105C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9251CC"/>
    <w:multiLevelType w:val="multilevel"/>
    <w:tmpl w:val="66AC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655EB6"/>
    <w:rsid w:val="00036F0F"/>
    <w:rsid w:val="00090319"/>
    <w:rsid w:val="00211208"/>
    <w:rsid w:val="00231411"/>
    <w:rsid w:val="002A7F2E"/>
    <w:rsid w:val="002D4AE0"/>
    <w:rsid w:val="00303B8C"/>
    <w:rsid w:val="00341496"/>
    <w:rsid w:val="00392BCA"/>
    <w:rsid w:val="0042010D"/>
    <w:rsid w:val="004D3DAA"/>
    <w:rsid w:val="00517275"/>
    <w:rsid w:val="00554909"/>
    <w:rsid w:val="005B5339"/>
    <w:rsid w:val="006015BE"/>
    <w:rsid w:val="0061500A"/>
    <w:rsid w:val="00655EB6"/>
    <w:rsid w:val="006A7AB2"/>
    <w:rsid w:val="00783E7D"/>
    <w:rsid w:val="007B11FC"/>
    <w:rsid w:val="007C376A"/>
    <w:rsid w:val="007D743D"/>
    <w:rsid w:val="007E12BB"/>
    <w:rsid w:val="007E7395"/>
    <w:rsid w:val="00AE3CCC"/>
    <w:rsid w:val="00AF0A40"/>
    <w:rsid w:val="00C17B75"/>
    <w:rsid w:val="00C2778C"/>
    <w:rsid w:val="00C27828"/>
    <w:rsid w:val="00C73282"/>
    <w:rsid w:val="00CF19CA"/>
    <w:rsid w:val="00D14AAB"/>
    <w:rsid w:val="00D8025E"/>
    <w:rsid w:val="00DA4DC4"/>
    <w:rsid w:val="00DE2007"/>
    <w:rsid w:val="00E10531"/>
    <w:rsid w:val="00E13B8C"/>
    <w:rsid w:val="00E50A37"/>
    <w:rsid w:val="00EB675B"/>
    <w:rsid w:val="00F054EC"/>
    <w:rsid w:val="00F95ECB"/>
    <w:rsid w:val="00FA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55EB6"/>
    <w:rPr>
      <w:b/>
      <w:bCs/>
    </w:rPr>
  </w:style>
  <w:style w:type="character" w:styleId="a5">
    <w:name w:val="Hyperlink"/>
    <w:basedOn w:val="a0"/>
    <w:uiPriority w:val="99"/>
    <w:semiHidden/>
    <w:unhideWhenUsed/>
    <w:rsid w:val="00655EB6"/>
    <w:rPr>
      <w:color w:val="0000FF"/>
      <w:u w:val="single"/>
    </w:rPr>
  </w:style>
  <w:style w:type="character" w:customStyle="1" w:styleId="2">
    <w:name w:val="Основной текст2"/>
    <w:basedOn w:val="a0"/>
    <w:rsid w:val="002D4AE0"/>
    <w:rPr>
      <w:rFonts w:ascii="Arial" w:eastAsia="Arial" w:hAnsi="Arial" w:cs="Arial"/>
      <w:color w:val="000000"/>
      <w:spacing w:val="8"/>
      <w:w w:val="100"/>
      <w:position w:val="0"/>
      <w:sz w:val="19"/>
      <w:szCs w:val="19"/>
      <w:shd w:val="clear" w:color="auto" w:fill="FFFFFF"/>
      <w:lang w:val="ru-RU"/>
    </w:rPr>
  </w:style>
  <w:style w:type="paragraph" w:styleId="a6">
    <w:name w:val="No Spacing"/>
    <w:uiPriority w:val="1"/>
    <w:qFormat/>
    <w:rsid w:val="002D4AE0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17012">
                  <w:marLeft w:val="0"/>
                  <w:marRight w:val="0"/>
                  <w:marTop w:val="0"/>
                  <w:marBottom w:val="150"/>
                  <w:divBdr>
                    <w:top w:val="single" w:sz="6" w:space="8" w:color="CCCCCC"/>
                    <w:left w:val="single" w:sz="6" w:space="11" w:color="CCCCCC"/>
                    <w:bottom w:val="single" w:sz="6" w:space="8" w:color="CCCCCC"/>
                    <w:right w:val="single" w:sz="6" w:space="11" w:color="CCCCCC"/>
                  </w:divBdr>
                  <w:divsChild>
                    <w:div w:id="214094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1090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tishenko</dc:creator>
  <cp:keywords/>
  <dc:description/>
  <cp:lastModifiedBy>koryak</cp:lastModifiedBy>
  <cp:revision>25</cp:revision>
  <cp:lastPrinted>2018-06-05T07:17:00Z</cp:lastPrinted>
  <dcterms:created xsi:type="dcterms:W3CDTF">2017-08-18T07:40:00Z</dcterms:created>
  <dcterms:modified xsi:type="dcterms:W3CDTF">2018-06-27T07:06:00Z</dcterms:modified>
</cp:coreProperties>
</file>