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3F9" w:rsidRPr="00C44B87" w:rsidRDefault="009B03F9" w:rsidP="00C44B87">
      <w:pPr>
        <w:jc w:val="center"/>
        <w:rPr>
          <w:b/>
        </w:rPr>
      </w:pPr>
      <w:r w:rsidRPr="00C44B87">
        <w:rPr>
          <w:b/>
        </w:rPr>
        <w:t>Сравнительная таблица</w:t>
      </w:r>
    </w:p>
    <w:p w:rsidR="009B03F9" w:rsidRPr="00C44B87" w:rsidRDefault="009B03F9" w:rsidP="00C44B87">
      <w:pPr>
        <w:jc w:val="center"/>
      </w:pPr>
      <w:r w:rsidRPr="00C44B87">
        <w:t xml:space="preserve">к проекту </w:t>
      </w:r>
      <w:r w:rsidR="00F146B9">
        <w:t>з</w:t>
      </w:r>
      <w:r w:rsidRPr="00C44B87">
        <w:t>акона Приднестровской Молдавской Республики</w:t>
      </w:r>
    </w:p>
    <w:p w:rsidR="00E92C25" w:rsidRDefault="00E92C25" w:rsidP="00E92C25">
      <w:pPr>
        <w:jc w:val="center"/>
      </w:pPr>
      <w:r>
        <w:t>«О внесении дополнения в Закон Приднестровской Молдавской Республики</w:t>
      </w:r>
    </w:p>
    <w:p w:rsidR="00E059E1" w:rsidRDefault="00E92C25" w:rsidP="00E92C25">
      <w:pPr>
        <w:jc w:val="center"/>
      </w:pPr>
      <w:r>
        <w:t>«О республиканском бюджете на 2018 год»</w:t>
      </w:r>
    </w:p>
    <w:p w:rsidR="00E92C25" w:rsidRDefault="00E92C25" w:rsidP="00E92C25">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00"/>
        <w:gridCol w:w="4900"/>
      </w:tblGrid>
      <w:tr w:rsidR="00E059E1" w:rsidRPr="00B53FE4" w:rsidTr="00E426CA">
        <w:tc>
          <w:tcPr>
            <w:tcW w:w="4900" w:type="dxa"/>
          </w:tcPr>
          <w:p w:rsidR="00E059E1" w:rsidRPr="00E92C25" w:rsidRDefault="00E059E1" w:rsidP="00E059E1">
            <w:pPr>
              <w:jc w:val="center"/>
            </w:pPr>
            <w:r w:rsidRPr="00E92C25">
              <w:rPr>
                <w:sz w:val="22"/>
                <w:szCs w:val="22"/>
              </w:rPr>
              <w:t>Действующая редакция</w:t>
            </w:r>
          </w:p>
        </w:tc>
        <w:tc>
          <w:tcPr>
            <w:tcW w:w="4900" w:type="dxa"/>
          </w:tcPr>
          <w:p w:rsidR="00E059E1" w:rsidRPr="00E92C25" w:rsidRDefault="00E059E1" w:rsidP="00E059E1">
            <w:pPr>
              <w:jc w:val="center"/>
            </w:pPr>
            <w:r w:rsidRPr="00E92C25">
              <w:rPr>
                <w:sz w:val="22"/>
                <w:szCs w:val="22"/>
              </w:rPr>
              <w:t>Предлагаемая редакция</w:t>
            </w:r>
          </w:p>
        </w:tc>
      </w:tr>
      <w:tr w:rsidR="00F25D1B" w:rsidRPr="00B53FE4" w:rsidTr="00E426CA">
        <w:tc>
          <w:tcPr>
            <w:tcW w:w="4900" w:type="dxa"/>
          </w:tcPr>
          <w:p w:rsidR="00F25D1B" w:rsidRPr="00E92C25" w:rsidRDefault="00E92C25" w:rsidP="00C679CE">
            <w:pPr>
              <w:ind w:firstLine="567"/>
              <w:jc w:val="both"/>
              <w:rPr>
                <w:sz w:val="22"/>
                <w:szCs w:val="22"/>
                <w:u w:val="single"/>
              </w:rPr>
            </w:pPr>
            <w:r w:rsidRPr="00E92C25">
              <w:rPr>
                <w:sz w:val="22"/>
                <w:szCs w:val="22"/>
                <w:u w:val="single"/>
              </w:rPr>
              <w:t>Статья 12-2</w:t>
            </w:r>
          </w:p>
          <w:p w:rsidR="00EE2D9A" w:rsidRDefault="00EE2D9A" w:rsidP="00C679CE">
            <w:pPr>
              <w:ind w:firstLine="567"/>
              <w:jc w:val="both"/>
              <w:rPr>
                <w:b/>
                <w:sz w:val="22"/>
                <w:szCs w:val="22"/>
              </w:rPr>
            </w:pPr>
          </w:p>
          <w:p w:rsidR="00E92C25" w:rsidRPr="00E92C25" w:rsidRDefault="00EE2D9A" w:rsidP="00C679CE">
            <w:pPr>
              <w:ind w:firstLine="567"/>
              <w:jc w:val="both"/>
              <w:rPr>
                <w:b/>
                <w:sz w:val="22"/>
                <w:szCs w:val="22"/>
              </w:rPr>
            </w:pPr>
            <w:r w:rsidRPr="00E92C25">
              <w:rPr>
                <w:b/>
                <w:sz w:val="22"/>
                <w:szCs w:val="22"/>
              </w:rPr>
              <w:t>О</w:t>
            </w:r>
            <w:r w:rsidR="00E92C25" w:rsidRPr="00E92C25">
              <w:rPr>
                <w:b/>
                <w:sz w:val="22"/>
                <w:szCs w:val="22"/>
              </w:rPr>
              <w:t>тсутствует</w:t>
            </w:r>
            <w:r>
              <w:rPr>
                <w:b/>
                <w:sz w:val="22"/>
                <w:szCs w:val="22"/>
              </w:rPr>
              <w:t>.</w:t>
            </w:r>
          </w:p>
        </w:tc>
        <w:tc>
          <w:tcPr>
            <w:tcW w:w="4900" w:type="dxa"/>
          </w:tcPr>
          <w:p w:rsidR="00E92C25" w:rsidRPr="00E92C25" w:rsidRDefault="00E92C25" w:rsidP="00E92C25">
            <w:pPr>
              <w:ind w:firstLine="567"/>
              <w:jc w:val="both"/>
              <w:rPr>
                <w:sz w:val="22"/>
                <w:szCs w:val="22"/>
                <w:u w:val="single"/>
              </w:rPr>
            </w:pPr>
            <w:r w:rsidRPr="00E92C25">
              <w:rPr>
                <w:sz w:val="22"/>
                <w:szCs w:val="22"/>
                <w:u w:val="single"/>
              </w:rPr>
              <w:t>Статья 12-2</w:t>
            </w:r>
          </w:p>
          <w:p w:rsidR="00F25D1B" w:rsidRPr="00BB232E" w:rsidRDefault="00E92C25" w:rsidP="00C679CE">
            <w:pPr>
              <w:ind w:firstLine="602"/>
              <w:jc w:val="both"/>
              <w:rPr>
                <w:b/>
                <w:sz w:val="22"/>
                <w:szCs w:val="22"/>
              </w:rPr>
            </w:pPr>
            <w:r w:rsidRPr="00BB232E">
              <w:rPr>
                <w:b/>
                <w:sz w:val="22"/>
                <w:szCs w:val="22"/>
              </w:rPr>
              <w:t xml:space="preserve">Статья 12-2. </w:t>
            </w:r>
          </w:p>
          <w:p w:rsidR="00BE3190" w:rsidRPr="007536A7" w:rsidRDefault="00BE3190" w:rsidP="00BE3190">
            <w:pPr>
              <w:ind w:firstLine="567"/>
              <w:jc w:val="both"/>
              <w:rPr>
                <w:b/>
              </w:rPr>
            </w:pPr>
            <w:proofErr w:type="gramStart"/>
            <w:r w:rsidRPr="007536A7">
              <w:rPr>
                <w:b/>
              </w:rPr>
              <w:t xml:space="preserve">Установить, что во изменение норм пункта 1 статьи 4 Закона Приднестровской Молдавской Республики «О налоге на доходы организаций» для организаций, поименованных в Перечне организаций, оказывавших услуги (выполнявших работы) по договорам строительства объектов АНО «Евразийская интеграция», утвержденном </w:t>
            </w:r>
            <w:r w:rsidRPr="00F01378">
              <w:rPr>
                <w:b/>
              </w:rPr>
              <w:t xml:space="preserve">правовым актом Правительства Приднестровской Молдавской Республики, имеющих дебиторскую </w:t>
            </w:r>
            <w:r w:rsidRPr="007536A7">
              <w:rPr>
                <w:b/>
              </w:rPr>
              <w:t>задолженность, подтвержденную судебными актами Арбитражного суда Приднестровской Молдавской Республики, разрешён пере</w:t>
            </w:r>
            <w:r>
              <w:rPr>
                <w:b/>
              </w:rPr>
              <w:t>ра</w:t>
            </w:r>
            <w:r w:rsidRPr="007536A7">
              <w:rPr>
                <w:b/>
              </w:rPr>
              <w:t>счёт налога на доходы в части</w:t>
            </w:r>
            <w:proofErr w:type="gramEnd"/>
            <w:r w:rsidRPr="007536A7">
              <w:rPr>
                <w:b/>
              </w:rPr>
              <w:t xml:space="preserve"> доходов по соответствующим договорам, признанных в целях налогообложения по методу начисления, по кассовому методу.</w:t>
            </w:r>
          </w:p>
          <w:p w:rsidR="00E92C25" w:rsidRPr="00E92C25" w:rsidRDefault="00BE3190" w:rsidP="00BE3190">
            <w:pPr>
              <w:ind w:firstLine="602"/>
              <w:jc w:val="both"/>
              <w:rPr>
                <w:sz w:val="22"/>
                <w:szCs w:val="22"/>
              </w:rPr>
            </w:pPr>
            <w:r w:rsidRPr="007536A7">
              <w:rPr>
                <w:b/>
              </w:rPr>
              <w:t>Суммы возникшей переплаты по налогу на доходы организаций подлежат зачету в счет текущих налоговых платежей в соответствии с действующим законодательством Приднестровской Молдавской Республики в области налогообложения</w:t>
            </w:r>
            <w:r w:rsidR="007067B4">
              <w:rPr>
                <w:b/>
              </w:rPr>
              <w:t>.</w:t>
            </w:r>
          </w:p>
        </w:tc>
      </w:tr>
    </w:tbl>
    <w:p w:rsidR="00E059E1" w:rsidRDefault="00E059E1" w:rsidP="00C44B87">
      <w:pPr>
        <w:jc w:val="center"/>
      </w:pPr>
    </w:p>
    <w:sectPr w:rsidR="00E059E1" w:rsidSect="00FC391C">
      <w:pgSz w:w="11906" w:h="16838"/>
      <w:pgMar w:top="567"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593D"/>
    <w:rsid w:val="000121DF"/>
    <w:rsid w:val="00016E27"/>
    <w:rsid w:val="000174B3"/>
    <w:rsid w:val="00022A48"/>
    <w:rsid w:val="00030672"/>
    <w:rsid w:val="0003764D"/>
    <w:rsid w:val="0004213B"/>
    <w:rsid w:val="000554AA"/>
    <w:rsid w:val="0007515B"/>
    <w:rsid w:val="0007738D"/>
    <w:rsid w:val="0008698E"/>
    <w:rsid w:val="0009701E"/>
    <w:rsid w:val="000B0325"/>
    <w:rsid w:val="000D7169"/>
    <w:rsid w:val="000E1496"/>
    <w:rsid w:val="000E6D98"/>
    <w:rsid w:val="000F57DB"/>
    <w:rsid w:val="0010039B"/>
    <w:rsid w:val="00102146"/>
    <w:rsid w:val="001130E8"/>
    <w:rsid w:val="00117AD2"/>
    <w:rsid w:val="00132049"/>
    <w:rsid w:val="00133100"/>
    <w:rsid w:val="0013508B"/>
    <w:rsid w:val="00143D1C"/>
    <w:rsid w:val="00150104"/>
    <w:rsid w:val="00155EB6"/>
    <w:rsid w:val="00156F6D"/>
    <w:rsid w:val="001658B3"/>
    <w:rsid w:val="001A122F"/>
    <w:rsid w:val="001A6AB9"/>
    <w:rsid w:val="001A6EDC"/>
    <w:rsid w:val="001B1EF5"/>
    <w:rsid w:val="001B1F40"/>
    <w:rsid w:val="001C48A5"/>
    <w:rsid w:val="001E71FA"/>
    <w:rsid w:val="001F204F"/>
    <w:rsid w:val="001F7649"/>
    <w:rsid w:val="001F793E"/>
    <w:rsid w:val="00236CEE"/>
    <w:rsid w:val="00245A5A"/>
    <w:rsid w:val="00265A19"/>
    <w:rsid w:val="00275015"/>
    <w:rsid w:val="00280E52"/>
    <w:rsid w:val="0028540C"/>
    <w:rsid w:val="002A4E65"/>
    <w:rsid w:val="002B242E"/>
    <w:rsid w:val="002B2DD3"/>
    <w:rsid w:val="002B326B"/>
    <w:rsid w:val="002B3F8F"/>
    <w:rsid w:val="002B435F"/>
    <w:rsid w:val="002C451B"/>
    <w:rsid w:val="002C578C"/>
    <w:rsid w:val="002C57C1"/>
    <w:rsid w:val="002C7840"/>
    <w:rsid w:val="002D4930"/>
    <w:rsid w:val="002E051F"/>
    <w:rsid w:val="002E202D"/>
    <w:rsid w:val="002E7A5D"/>
    <w:rsid w:val="002F2F94"/>
    <w:rsid w:val="002F593D"/>
    <w:rsid w:val="002F5B36"/>
    <w:rsid w:val="00317C18"/>
    <w:rsid w:val="00323EFA"/>
    <w:rsid w:val="00325D64"/>
    <w:rsid w:val="00346867"/>
    <w:rsid w:val="003605FC"/>
    <w:rsid w:val="00363939"/>
    <w:rsid w:val="00365558"/>
    <w:rsid w:val="003760EB"/>
    <w:rsid w:val="0037690F"/>
    <w:rsid w:val="00391BA2"/>
    <w:rsid w:val="003C6802"/>
    <w:rsid w:val="003D0298"/>
    <w:rsid w:val="003D5F1A"/>
    <w:rsid w:val="003E09CD"/>
    <w:rsid w:val="003F3E1A"/>
    <w:rsid w:val="004026AF"/>
    <w:rsid w:val="00404BFE"/>
    <w:rsid w:val="00412F6F"/>
    <w:rsid w:val="00413EED"/>
    <w:rsid w:val="00420A83"/>
    <w:rsid w:val="004252F4"/>
    <w:rsid w:val="00441EF0"/>
    <w:rsid w:val="00450AF7"/>
    <w:rsid w:val="00452B6A"/>
    <w:rsid w:val="004662AD"/>
    <w:rsid w:val="00470BBD"/>
    <w:rsid w:val="00470DEC"/>
    <w:rsid w:val="004833F2"/>
    <w:rsid w:val="00493A97"/>
    <w:rsid w:val="00493C90"/>
    <w:rsid w:val="004A33FC"/>
    <w:rsid w:val="004C20B8"/>
    <w:rsid w:val="004D167A"/>
    <w:rsid w:val="004D7A5B"/>
    <w:rsid w:val="004D7BF9"/>
    <w:rsid w:val="004E26EC"/>
    <w:rsid w:val="004E66C8"/>
    <w:rsid w:val="004E6857"/>
    <w:rsid w:val="004F3A64"/>
    <w:rsid w:val="005069D5"/>
    <w:rsid w:val="00506B06"/>
    <w:rsid w:val="005109D4"/>
    <w:rsid w:val="005172F4"/>
    <w:rsid w:val="0052204F"/>
    <w:rsid w:val="0052768B"/>
    <w:rsid w:val="00536DAA"/>
    <w:rsid w:val="0055045A"/>
    <w:rsid w:val="00564DEB"/>
    <w:rsid w:val="005807E1"/>
    <w:rsid w:val="00586CCD"/>
    <w:rsid w:val="005908CA"/>
    <w:rsid w:val="005A2542"/>
    <w:rsid w:val="005B02E4"/>
    <w:rsid w:val="005B088D"/>
    <w:rsid w:val="005B4ED4"/>
    <w:rsid w:val="005B5311"/>
    <w:rsid w:val="005C08A2"/>
    <w:rsid w:val="005C0901"/>
    <w:rsid w:val="005C1E5A"/>
    <w:rsid w:val="005C24AD"/>
    <w:rsid w:val="005C359F"/>
    <w:rsid w:val="005C3AF5"/>
    <w:rsid w:val="005C4380"/>
    <w:rsid w:val="005D089F"/>
    <w:rsid w:val="005D1728"/>
    <w:rsid w:val="005F2D4E"/>
    <w:rsid w:val="005F33DE"/>
    <w:rsid w:val="00621A02"/>
    <w:rsid w:val="006247BD"/>
    <w:rsid w:val="00632816"/>
    <w:rsid w:val="00636B12"/>
    <w:rsid w:val="0064140C"/>
    <w:rsid w:val="006421A8"/>
    <w:rsid w:val="0064382B"/>
    <w:rsid w:val="00654B87"/>
    <w:rsid w:val="0065559F"/>
    <w:rsid w:val="00660D4F"/>
    <w:rsid w:val="006651D5"/>
    <w:rsid w:val="0067036B"/>
    <w:rsid w:val="00681E0B"/>
    <w:rsid w:val="00683F53"/>
    <w:rsid w:val="00684BE1"/>
    <w:rsid w:val="00685486"/>
    <w:rsid w:val="006929E9"/>
    <w:rsid w:val="00692DCF"/>
    <w:rsid w:val="006B4C6E"/>
    <w:rsid w:val="006C23A8"/>
    <w:rsid w:val="006C2AD6"/>
    <w:rsid w:val="006D2225"/>
    <w:rsid w:val="006D3695"/>
    <w:rsid w:val="006D37FC"/>
    <w:rsid w:val="006E0840"/>
    <w:rsid w:val="006E78FC"/>
    <w:rsid w:val="006F5118"/>
    <w:rsid w:val="007067B4"/>
    <w:rsid w:val="00706BD1"/>
    <w:rsid w:val="007079E4"/>
    <w:rsid w:val="00710B3A"/>
    <w:rsid w:val="00723806"/>
    <w:rsid w:val="00723F7B"/>
    <w:rsid w:val="00733FFD"/>
    <w:rsid w:val="007407BF"/>
    <w:rsid w:val="0074202B"/>
    <w:rsid w:val="00745A2F"/>
    <w:rsid w:val="00752C75"/>
    <w:rsid w:val="00754178"/>
    <w:rsid w:val="007618F5"/>
    <w:rsid w:val="007640FB"/>
    <w:rsid w:val="00765085"/>
    <w:rsid w:val="00766FD9"/>
    <w:rsid w:val="0077352F"/>
    <w:rsid w:val="00775E19"/>
    <w:rsid w:val="00776864"/>
    <w:rsid w:val="00777A09"/>
    <w:rsid w:val="00786327"/>
    <w:rsid w:val="00791164"/>
    <w:rsid w:val="00791987"/>
    <w:rsid w:val="00793DA6"/>
    <w:rsid w:val="0079611C"/>
    <w:rsid w:val="007966DF"/>
    <w:rsid w:val="007A1067"/>
    <w:rsid w:val="007A159D"/>
    <w:rsid w:val="007B0D7C"/>
    <w:rsid w:val="007C0564"/>
    <w:rsid w:val="007C3EA1"/>
    <w:rsid w:val="007C4AC0"/>
    <w:rsid w:val="007C6E69"/>
    <w:rsid w:val="007D0285"/>
    <w:rsid w:val="007D27E3"/>
    <w:rsid w:val="007D3F44"/>
    <w:rsid w:val="007E5C2F"/>
    <w:rsid w:val="007E6534"/>
    <w:rsid w:val="007E669B"/>
    <w:rsid w:val="007F2D6B"/>
    <w:rsid w:val="007F6FDB"/>
    <w:rsid w:val="008027B5"/>
    <w:rsid w:val="00812E4B"/>
    <w:rsid w:val="008204B2"/>
    <w:rsid w:val="008260B5"/>
    <w:rsid w:val="00846160"/>
    <w:rsid w:val="00854534"/>
    <w:rsid w:val="008558D4"/>
    <w:rsid w:val="0088730C"/>
    <w:rsid w:val="00887712"/>
    <w:rsid w:val="00895C82"/>
    <w:rsid w:val="008A0EE9"/>
    <w:rsid w:val="008A1DB7"/>
    <w:rsid w:val="008B5BEE"/>
    <w:rsid w:val="008C13FA"/>
    <w:rsid w:val="008C25A2"/>
    <w:rsid w:val="008C2AB6"/>
    <w:rsid w:val="008C5351"/>
    <w:rsid w:val="008F3E0C"/>
    <w:rsid w:val="008F4E81"/>
    <w:rsid w:val="008F758C"/>
    <w:rsid w:val="008F794C"/>
    <w:rsid w:val="00901AAD"/>
    <w:rsid w:val="009041B2"/>
    <w:rsid w:val="00921E76"/>
    <w:rsid w:val="00923F4B"/>
    <w:rsid w:val="00930A93"/>
    <w:rsid w:val="00990FC2"/>
    <w:rsid w:val="00996D86"/>
    <w:rsid w:val="009A0842"/>
    <w:rsid w:val="009A20B4"/>
    <w:rsid w:val="009B03F9"/>
    <w:rsid w:val="009D04B2"/>
    <w:rsid w:val="009D1C6E"/>
    <w:rsid w:val="009D34DC"/>
    <w:rsid w:val="00A03051"/>
    <w:rsid w:val="00A1435F"/>
    <w:rsid w:val="00A15471"/>
    <w:rsid w:val="00A24E36"/>
    <w:rsid w:val="00A3034F"/>
    <w:rsid w:val="00A3321F"/>
    <w:rsid w:val="00A55B9F"/>
    <w:rsid w:val="00A62C50"/>
    <w:rsid w:val="00A67309"/>
    <w:rsid w:val="00A673D2"/>
    <w:rsid w:val="00A73165"/>
    <w:rsid w:val="00A81ED6"/>
    <w:rsid w:val="00A821BC"/>
    <w:rsid w:val="00A84C9D"/>
    <w:rsid w:val="00AA0256"/>
    <w:rsid w:val="00AA6B83"/>
    <w:rsid w:val="00AB79C1"/>
    <w:rsid w:val="00AB7B59"/>
    <w:rsid w:val="00AC5E2D"/>
    <w:rsid w:val="00AC67DD"/>
    <w:rsid w:val="00AD1942"/>
    <w:rsid w:val="00AD65BC"/>
    <w:rsid w:val="00AE0ABF"/>
    <w:rsid w:val="00AE7475"/>
    <w:rsid w:val="00AF551B"/>
    <w:rsid w:val="00AF7082"/>
    <w:rsid w:val="00B071B4"/>
    <w:rsid w:val="00B11CE5"/>
    <w:rsid w:val="00B3540C"/>
    <w:rsid w:val="00B44020"/>
    <w:rsid w:val="00B45A22"/>
    <w:rsid w:val="00B469F7"/>
    <w:rsid w:val="00B53FE4"/>
    <w:rsid w:val="00B563A2"/>
    <w:rsid w:val="00B60F6A"/>
    <w:rsid w:val="00B949FB"/>
    <w:rsid w:val="00BA52D3"/>
    <w:rsid w:val="00BB1046"/>
    <w:rsid w:val="00BB232E"/>
    <w:rsid w:val="00BB77A3"/>
    <w:rsid w:val="00BC0526"/>
    <w:rsid w:val="00BC145B"/>
    <w:rsid w:val="00BD0F43"/>
    <w:rsid w:val="00BE3190"/>
    <w:rsid w:val="00BE3D67"/>
    <w:rsid w:val="00BE6812"/>
    <w:rsid w:val="00BF1163"/>
    <w:rsid w:val="00C02571"/>
    <w:rsid w:val="00C071CA"/>
    <w:rsid w:val="00C104BF"/>
    <w:rsid w:val="00C164D7"/>
    <w:rsid w:val="00C27EE5"/>
    <w:rsid w:val="00C31869"/>
    <w:rsid w:val="00C36B1A"/>
    <w:rsid w:val="00C370BF"/>
    <w:rsid w:val="00C412F9"/>
    <w:rsid w:val="00C42DE8"/>
    <w:rsid w:val="00C4381C"/>
    <w:rsid w:val="00C44B87"/>
    <w:rsid w:val="00C61E09"/>
    <w:rsid w:val="00C679CE"/>
    <w:rsid w:val="00C71CB2"/>
    <w:rsid w:val="00C7715B"/>
    <w:rsid w:val="00CA31D6"/>
    <w:rsid w:val="00CB6AF5"/>
    <w:rsid w:val="00CC2267"/>
    <w:rsid w:val="00CC6D3E"/>
    <w:rsid w:val="00CE060E"/>
    <w:rsid w:val="00CE3793"/>
    <w:rsid w:val="00CF67C8"/>
    <w:rsid w:val="00D27A9F"/>
    <w:rsid w:val="00D32071"/>
    <w:rsid w:val="00D56D0C"/>
    <w:rsid w:val="00D807DB"/>
    <w:rsid w:val="00D931EB"/>
    <w:rsid w:val="00D97D7C"/>
    <w:rsid w:val="00DA2724"/>
    <w:rsid w:val="00DA4EED"/>
    <w:rsid w:val="00DA53E3"/>
    <w:rsid w:val="00DA72A7"/>
    <w:rsid w:val="00DC29FB"/>
    <w:rsid w:val="00DC4CC8"/>
    <w:rsid w:val="00DC5DAA"/>
    <w:rsid w:val="00DD04F2"/>
    <w:rsid w:val="00DD16D7"/>
    <w:rsid w:val="00DD7749"/>
    <w:rsid w:val="00DF4159"/>
    <w:rsid w:val="00E00095"/>
    <w:rsid w:val="00E059E1"/>
    <w:rsid w:val="00E17C6F"/>
    <w:rsid w:val="00E17FB1"/>
    <w:rsid w:val="00E21405"/>
    <w:rsid w:val="00E34A76"/>
    <w:rsid w:val="00E426CA"/>
    <w:rsid w:val="00E471D1"/>
    <w:rsid w:val="00E47918"/>
    <w:rsid w:val="00E6473D"/>
    <w:rsid w:val="00E65506"/>
    <w:rsid w:val="00E65ECC"/>
    <w:rsid w:val="00E730B1"/>
    <w:rsid w:val="00E85409"/>
    <w:rsid w:val="00E92C25"/>
    <w:rsid w:val="00EA226B"/>
    <w:rsid w:val="00EA58B1"/>
    <w:rsid w:val="00EA62C3"/>
    <w:rsid w:val="00EB6898"/>
    <w:rsid w:val="00EC69D9"/>
    <w:rsid w:val="00EC7476"/>
    <w:rsid w:val="00ED1D28"/>
    <w:rsid w:val="00ED6DD6"/>
    <w:rsid w:val="00EE0406"/>
    <w:rsid w:val="00EE2D9A"/>
    <w:rsid w:val="00EE5432"/>
    <w:rsid w:val="00EE7AE4"/>
    <w:rsid w:val="00EF4106"/>
    <w:rsid w:val="00EF5437"/>
    <w:rsid w:val="00F10905"/>
    <w:rsid w:val="00F146B9"/>
    <w:rsid w:val="00F25D1B"/>
    <w:rsid w:val="00F2799B"/>
    <w:rsid w:val="00F3149A"/>
    <w:rsid w:val="00F3780B"/>
    <w:rsid w:val="00F42361"/>
    <w:rsid w:val="00F522B1"/>
    <w:rsid w:val="00F57C45"/>
    <w:rsid w:val="00F67212"/>
    <w:rsid w:val="00F70CF2"/>
    <w:rsid w:val="00F86EBE"/>
    <w:rsid w:val="00FA18EA"/>
    <w:rsid w:val="00FA4C3A"/>
    <w:rsid w:val="00FB45DC"/>
    <w:rsid w:val="00FB4782"/>
    <w:rsid w:val="00FB7F18"/>
    <w:rsid w:val="00FC1DF3"/>
    <w:rsid w:val="00FC391C"/>
    <w:rsid w:val="00FC4241"/>
    <w:rsid w:val="00FC7C20"/>
    <w:rsid w:val="00FD2B48"/>
    <w:rsid w:val="00FD6B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93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F59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BB1046"/>
    <w:pPr>
      <w:ind w:left="720"/>
      <w:contextualSpacing/>
    </w:pPr>
  </w:style>
  <w:style w:type="paragraph" w:styleId="a5">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Зна, Зна, "/>
    <w:basedOn w:val="a"/>
    <w:link w:val="1"/>
    <w:rsid w:val="0037690F"/>
    <w:rPr>
      <w:rFonts w:ascii="Courier New" w:hAnsi="Courier New" w:cs="Courier New"/>
      <w:sz w:val="20"/>
      <w:szCs w:val="20"/>
    </w:rPr>
  </w:style>
  <w:style w:type="character" w:customStyle="1" w:styleId="a6">
    <w:name w:val="Текст Знак"/>
    <w:basedOn w:val="a0"/>
    <w:link w:val="a5"/>
    <w:uiPriority w:val="99"/>
    <w:semiHidden/>
    <w:rsid w:val="0037690F"/>
    <w:rPr>
      <w:rFonts w:ascii="Courier New" w:eastAsia="Times New Roman" w:hAnsi="Courier New" w:cs="Courier New"/>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5"/>
    <w:rsid w:val="0037690F"/>
    <w:rPr>
      <w:rFonts w:ascii="Courier New" w:eastAsia="Times New Roman" w:hAnsi="Courier New" w:cs="Courier New"/>
    </w:rPr>
  </w:style>
  <w:style w:type="character" w:customStyle="1" w:styleId="apple-style-span">
    <w:name w:val="apple-style-span"/>
    <w:basedOn w:val="a0"/>
    <w:rsid w:val="004E6857"/>
    <w:rPr>
      <w:rFonts w:cs="Times New Roman"/>
    </w:rPr>
  </w:style>
</w:styles>
</file>

<file path=word/webSettings.xml><?xml version="1.0" encoding="utf-8"?>
<w:webSettings xmlns:r="http://schemas.openxmlformats.org/officeDocument/2006/relationships" xmlns:w="http://schemas.openxmlformats.org/wordprocessingml/2006/main">
  <w:divs>
    <w:div w:id="822164754">
      <w:marLeft w:val="0"/>
      <w:marRight w:val="0"/>
      <w:marTop w:val="0"/>
      <w:marBottom w:val="0"/>
      <w:divBdr>
        <w:top w:val="none" w:sz="0" w:space="0" w:color="auto"/>
        <w:left w:val="none" w:sz="0" w:space="0" w:color="auto"/>
        <w:bottom w:val="none" w:sz="0" w:space="0" w:color="auto"/>
        <w:right w:val="none" w:sz="0" w:space="0" w:color="auto"/>
      </w:divBdr>
    </w:div>
    <w:div w:id="104112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6827-3779-4CDE-906E-FEDC9A162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Pages>
  <Words>173</Words>
  <Characters>988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gns23</cp:lastModifiedBy>
  <cp:revision>219</cp:revision>
  <cp:lastPrinted>2018-06-04T13:47:00Z</cp:lastPrinted>
  <dcterms:created xsi:type="dcterms:W3CDTF">2013-07-03T13:01:00Z</dcterms:created>
  <dcterms:modified xsi:type="dcterms:W3CDTF">2018-06-04T13:48:00Z</dcterms:modified>
</cp:coreProperties>
</file>