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693" w:rsidRPr="00D17AAC" w:rsidRDefault="00D24C01" w:rsidP="00247693">
      <w:pPr>
        <w:pStyle w:val="a3"/>
        <w:jc w:val="center"/>
        <w:rPr>
          <w:color w:val="000000"/>
          <w:sz w:val="28"/>
          <w:szCs w:val="28"/>
        </w:rPr>
      </w:pPr>
      <w:r>
        <w:rPr>
          <w:color w:val="000000"/>
          <w:sz w:val="28"/>
          <w:szCs w:val="28"/>
        </w:rPr>
        <w:t xml:space="preserve"> </w:t>
      </w:r>
      <w:r w:rsidR="00247693" w:rsidRPr="00D17AAC">
        <w:rPr>
          <w:color w:val="000000"/>
          <w:sz w:val="28"/>
          <w:szCs w:val="28"/>
        </w:rPr>
        <w:t>Сравнительная таблица</w:t>
      </w:r>
    </w:p>
    <w:p w:rsidR="00247693" w:rsidRPr="00D17AAC" w:rsidRDefault="00247693" w:rsidP="00247693">
      <w:pPr>
        <w:pStyle w:val="a3"/>
        <w:jc w:val="center"/>
        <w:rPr>
          <w:color w:val="000000"/>
          <w:sz w:val="28"/>
          <w:szCs w:val="28"/>
        </w:rPr>
      </w:pPr>
      <w:r w:rsidRPr="00D17AAC">
        <w:rPr>
          <w:color w:val="000000"/>
          <w:sz w:val="28"/>
          <w:szCs w:val="28"/>
        </w:rPr>
        <w:t xml:space="preserve">к </w:t>
      </w:r>
      <w:r w:rsidRPr="00362D04">
        <w:rPr>
          <w:color w:val="000000"/>
          <w:sz w:val="28"/>
          <w:szCs w:val="28"/>
        </w:rPr>
        <w:t xml:space="preserve">проекту </w:t>
      </w:r>
      <w:r w:rsidR="0053003C" w:rsidRPr="00362D04">
        <w:rPr>
          <w:color w:val="000000"/>
          <w:sz w:val="28"/>
          <w:szCs w:val="28"/>
        </w:rPr>
        <w:t>з</w:t>
      </w:r>
      <w:r w:rsidRPr="00362D04">
        <w:rPr>
          <w:color w:val="000000"/>
          <w:sz w:val="28"/>
          <w:szCs w:val="28"/>
        </w:rPr>
        <w:t>акона</w:t>
      </w:r>
      <w:r w:rsidRPr="00D17AAC">
        <w:rPr>
          <w:color w:val="000000"/>
          <w:sz w:val="28"/>
          <w:szCs w:val="28"/>
        </w:rPr>
        <w:t xml:space="preserve"> Приднестровской Молдавской Республики</w:t>
      </w:r>
    </w:p>
    <w:p w:rsidR="00247693" w:rsidRPr="00D17AAC" w:rsidRDefault="00247693" w:rsidP="00247693">
      <w:pPr>
        <w:jc w:val="center"/>
        <w:rPr>
          <w:color w:val="000000"/>
          <w:sz w:val="28"/>
          <w:szCs w:val="28"/>
        </w:rPr>
      </w:pPr>
      <w:r w:rsidRPr="00D17AAC">
        <w:rPr>
          <w:color w:val="000000"/>
          <w:sz w:val="28"/>
          <w:szCs w:val="28"/>
        </w:rPr>
        <w:t>«О внесении</w:t>
      </w:r>
      <w:r w:rsidR="00367B0C" w:rsidRPr="00D17AAC">
        <w:rPr>
          <w:color w:val="000000"/>
          <w:sz w:val="28"/>
          <w:szCs w:val="28"/>
        </w:rPr>
        <w:t xml:space="preserve"> изменений и</w:t>
      </w:r>
      <w:r w:rsidRPr="00D17AAC">
        <w:rPr>
          <w:color w:val="000000"/>
          <w:sz w:val="28"/>
          <w:szCs w:val="28"/>
        </w:rPr>
        <w:t xml:space="preserve"> дополнени</w:t>
      </w:r>
      <w:r w:rsidR="00367B0C" w:rsidRPr="00D17AAC">
        <w:rPr>
          <w:color w:val="000000"/>
          <w:sz w:val="28"/>
          <w:szCs w:val="28"/>
        </w:rPr>
        <w:t xml:space="preserve">й </w:t>
      </w:r>
      <w:r w:rsidRPr="00D17AAC">
        <w:rPr>
          <w:color w:val="000000"/>
          <w:sz w:val="28"/>
          <w:szCs w:val="28"/>
        </w:rPr>
        <w:t xml:space="preserve">в Закон Приднестровской Молдавской Республики </w:t>
      </w:r>
    </w:p>
    <w:p w:rsidR="00247693" w:rsidRPr="00D17AAC" w:rsidRDefault="00247693" w:rsidP="00247693">
      <w:pPr>
        <w:jc w:val="center"/>
        <w:rPr>
          <w:color w:val="000000"/>
          <w:sz w:val="28"/>
          <w:szCs w:val="28"/>
        </w:rPr>
      </w:pPr>
      <w:r w:rsidRPr="00D17AAC">
        <w:rPr>
          <w:color w:val="000000"/>
          <w:sz w:val="28"/>
          <w:szCs w:val="28"/>
        </w:rPr>
        <w:t>«Об индивидуальном предпринимательском патенте»</w:t>
      </w:r>
    </w:p>
    <w:p w:rsidR="00247693" w:rsidRPr="00D17AAC" w:rsidRDefault="00247693" w:rsidP="00247693">
      <w:pPr>
        <w:jc w:val="center"/>
        <w:rPr>
          <w:color w:val="000000"/>
          <w:sz w:val="28"/>
          <w:szCs w:val="28"/>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38"/>
        <w:gridCol w:w="7512"/>
      </w:tblGrid>
      <w:tr w:rsidR="00247693" w:rsidRPr="00D17AAC" w:rsidTr="00463A1A">
        <w:tc>
          <w:tcPr>
            <w:tcW w:w="7338" w:type="dxa"/>
          </w:tcPr>
          <w:p w:rsidR="00247693" w:rsidRPr="00D17AAC" w:rsidRDefault="00247693" w:rsidP="00896EF5">
            <w:pPr>
              <w:jc w:val="center"/>
              <w:rPr>
                <w:b/>
                <w:color w:val="000000"/>
                <w:sz w:val="28"/>
                <w:szCs w:val="28"/>
              </w:rPr>
            </w:pPr>
            <w:r w:rsidRPr="00D17AAC">
              <w:rPr>
                <w:b/>
                <w:color w:val="000000"/>
                <w:sz w:val="28"/>
                <w:szCs w:val="28"/>
              </w:rPr>
              <w:t>Действующая редакция</w:t>
            </w:r>
          </w:p>
        </w:tc>
        <w:tc>
          <w:tcPr>
            <w:tcW w:w="7512" w:type="dxa"/>
          </w:tcPr>
          <w:p w:rsidR="00247693" w:rsidRPr="00D17AAC" w:rsidRDefault="00247693" w:rsidP="00896EF5">
            <w:pPr>
              <w:jc w:val="center"/>
              <w:rPr>
                <w:b/>
                <w:color w:val="000000"/>
                <w:sz w:val="28"/>
                <w:szCs w:val="28"/>
              </w:rPr>
            </w:pPr>
            <w:r w:rsidRPr="00D17AAC">
              <w:rPr>
                <w:b/>
                <w:color w:val="000000"/>
                <w:sz w:val="28"/>
                <w:szCs w:val="28"/>
              </w:rPr>
              <w:t>Предлагаемая редакция</w:t>
            </w:r>
          </w:p>
        </w:tc>
      </w:tr>
      <w:tr w:rsidR="00247693" w:rsidRPr="00367B0C" w:rsidTr="00463A1A">
        <w:tc>
          <w:tcPr>
            <w:tcW w:w="7338" w:type="dxa"/>
          </w:tcPr>
          <w:p w:rsidR="00D17AAC" w:rsidRPr="00F1240E" w:rsidRDefault="00D17AAC" w:rsidP="00D17AAC">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1.</w:t>
            </w:r>
            <w:r>
              <w:rPr>
                <w:rFonts w:ascii="Times New Roman" w:hAnsi="Times New Roman" w:cs="Times New Roman"/>
                <w:sz w:val="28"/>
                <w:szCs w:val="28"/>
              </w:rPr>
              <w:t>О</w:t>
            </w:r>
            <w:r w:rsidRPr="00F1240E">
              <w:rPr>
                <w:rFonts w:ascii="Times New Roman" w:hAnsi="Times New Roman" w:cs="Times New Roman"/>
                <w:sz w:val="28"/>
                <w:szCs w:val="28"/>
              </w:rPr>
              <w:t>сновны</w:t>
            </w:r>
            <w:r>
              <w:rPr>
                <w:rFonts w:ascii="Times New Roman" w:hAnsi="Times New Roman" w:cs="Times New Roman"/>
                <w:sz w:val="28"/>
                <w:szCs w:val="28"/>
              </w:rPr>
              <w:t>е</w:t>
            </w:r>
            <w:r w:rsidRPr="00F1240E">
              <w:rPr>
                <w:rFonts w:ascii="Times New Roman" w:hAnsi="Times New Roman" w:cs="Times New Roman"/>
                <w:sz w:val="28"/>
                <w:szCs w:val="28"/>
              </w:rPr>
              <w:t xml:space="preserve"> поняти</w:t>
            </w:r>
            <w:r>
              <w:rPr>
                <w:rFonts w:ascii="Times New Roman" w:hAnsi="Times New Roman" w:cs="Times New Roman"/>
                <w:sz w:val="28"/>
                <w:szCs w:val="28"/>
              </w:rPr>
              <w:t>я и термины, используемые в настоящем Законе</w:t>
            </w:r>
          </w:p>
          <w:p w:rsidR="00D17AAC" w:rsidRPr="00507423" w:rsidRDefault="00D17AAC" w:rsidP="00D17AAC">
            <w:pPr>
              <w:pStyle w:val="a4"/>
              <w:ind w:firstLine="720"/>
              <w:rPr>
                <w:rFonts w:ascii="Times New Roman" w:hAnsi="Times New Roman" w:cs="Times New Roman"/>
                <w:sz w:val="28"/>
                <w:szCs w:val="28"/>
              </w:rPr>
            </w:pPr>
            <w:r w:rsidRPr="00507423">
              <w:rPr>
                <w:rFonts w:ascii="Times New Roman" w:hAnsi="Times New Roman" w:cs="Times New Roman"/>
                <w:sz w:val="28"/>
                <w:szCs w:val="28"/>
              </w:rPr>
              <w:t>В настоящем Законе используются следующие основные понятия и термины:</w:t>
            </w:r>
          </w:p>
          <w:p w:rsidR="00D17AAC" w:rsidRDefault="00D17AAC" w:rsidP="00D17AAC">
            <w:pPr>
              <w:widowControl w:val="0"/>
              <w:ind w:right="51" w:firstLine="720"/>
              <w:rPr>
                <w:sz w:val="28"/>
                <w:szCs w:val="28"/>
              </w:rPr>
            </w:pPr>
            <w:r>
              <w:rPr>
                <w:sz w:val="28"/>
                <w:szCs w:val="28"/>
              </w:rPr>
              <w:t>а)…</w:t>
            </w:r>
          </w:p>
          <w:p w:rsidR="00D17AAC" w:rsidRDefault="00D17AAC" w:rsidP="00D17AAC">
            <w:pPr>
              <w:widowControl w:val="0"/>
              <w:ind w:right="51" w:firstLine="720"/>
              <w:rPr>
                <w:sz w:val="28"/>
                <w:szCs w:val="28"/>
              </w:rPr>
            </w:pPr>
            <w:r>
              <w:rPr>
                <w:sz w:val="28"/>
                <w:szCs w:val="28"/>
              </w:rPr>
              <w:t>…</w:t>
            </w:r>
          </w:p>
          <w:p w:rsidR="00DC2B17" w:rsidRPr="00507423" w:rsidRDefault="00DC2B17" w:rsidP="00DC2B17">
            <w:pPr>
              <w:pStyle w:val="a4"/>
              <w:tabs>
                <w:tab w:val="left" w:pos="9923"/>
              </w:tabs>
              <w:ind w:firstLine="709"/>
              <w:rPr>
                <w:rFonts w:ascii="Times New Roman" w:hAnsi="Times New Roman" w:cs="Times New Roman"/>
                <w:sz w:val="28"/>
                <w:szCs w:val="28"/>
              </w:rPr>
            </w:pPr>
            <w:r w:rsidRPr="00507423">
              <w:rPr>
                <w:rFonts w:ascii="Times New Roman" w:hAnsi="Times New Roman"/>
                <w:sz w:val="28"/>
                <w:szCs w:val="28"/>
              </w:rPr>
              <w:t xml:space="preserve">1) индивидуальное торговое предпринимательство – деятельность по розничной продаже приобретенных товаров конечному потребителю для личного использования, а также организациям общественного питания для дальнейшей его переработки и реализации, а также реализация вторичных ресурсов </w:t>
            </w:r>
            <w:r w:rsidRPr="00507423">
              <w:rPr>
                <w:rFonts w:ascii="Times New Roman" w:hAnsi="Times New Roman"/>
                <w:sz w:val="28"/>
                <w:szCs w:val="24"/>
              </w:rPr>
              <w:t>(кроме лома черных и цветных металлов</w:t>
            </w:r>
            <w:proofErr w:type="gramStart"/>
            <w:r w:rsidRPr="00507423">
              <w:rPr>
                <w:rFonts w:ascii="Times New Roman" w:hAnsi="Times New Roman"/>
                <w:sz w:val="28"/>
                <w:szCs w:val="24"/>
              </w:rPr>
              <w:t>)</w:t>
            </w:r>
            <w:r w:rsidRPr="00507423">
              <w:rPr>
                <w:rFonts w:ascii="Times New Roman" w:hAnsi="Times New Roman"/>
                <w:sz w:val="28"/>
                <w:szCs w:val="28"/>
              </w:rPr>
              <w:t>ю</w:t>
            </w:r>
            <w:proofErr w:type="gramEnd"/>
            <w:r w:rsidRPr="00507423">
              <w:rPr>
                <w:rFonts w:ascii="Times New Roman" w:hAnsi="Times New Roman"/>
                <w:sz w:val="28"/>
                <w:szCs w:val="28"/>
              </w:rPr>
              <w:t>ридическим лицам, использующим их в  технологических и (или) производственных целях</w:t>
            </w:r>
            <w:r w:rsidRPr="00507423">
              <w:rPr>
                <w:rFonts w:ascii="Times New Roman" w:hAnsi="Times New Roman" w:cs="Times New Roman"/>
                <w:sz w:val="28"/>
                <w:szCs w:val="28"/>
              </w:rPr>
              <w:t>;</w:t>
            </w:r>
          </w:p>
          <w:p w:rsidR="00DC2B17" w:rsidRPr="00DC2B17" w:rsidRDefault="00DC2B17" w:rsidP="00DC2B17">
            <w:pPr>
              <w:pStyle w:val="a4"/>
              <w:tabs>
                <w:tab w:val="left" w:pos="9923"/>
              </w:tabs>
              <w:ind w:firstLine="709"/>
              <w:rPr>
                <w:rFonts w:ascii="Times New Roman" w:hAnsi="Times New Roman" w:cs="Times New Roman"/>
                <w:sz w:val="28"/>
                <w:szCs w:val="28"/>
              </w:rPr>
            </w:pPr>
            <w:r w:rsidRPr="00456871">
              <w:rPr>
                <w:rFonts w:ascii="Times New Roman" w:hAnsi="Times New Roman" w:cs="Times New Roman"/>
                <w:sz w:val="28"/>
                <w:szCs w:val="28"/>
              </w:rPr>
              <w:t>В целях настоящего Закона к индивидуальному торговому предпринимательству относится также реализация через торговые автоматы товаров и (или) продукции общественного питания, изготовленных в этих торговых автоматах.</w:t>
            </w:r>
          </w:p>
          <w:p w:rsidR="00247693" w:rsidRPr="00D17AAC" w:rsidRDefault="00CF2BBC" w:rsidP="00896EF5">
            <w:pPr>
              <w:pStyle w:val="a4"/>
              <w:ind w:firstLine="601"/>
              <w:rPr>
                <w:rFonts w:ascii="Times New Roman" w:hAnsi="Times New Roman" w:cs="Times New Roman"/>
                <w:b/>
                <w:sz w:val="28"/>
                <w:szCs w:val="28"/>
              </w:rPr>
            </w:pPr>
            <w:r>
              <w:rPr>
                <w:rFonts w:ascii="Times New Roman" w:hAnsi="Times New Roman" w:cs="Times New Roman"/>
                <w:b/>
                <w:sz w:val="28"/>
                <w:szCs w:val="28"/>
              </w:rPr>
              <w:t>О</w:t>
            </w:r>
            <w:r w:rsidR="001E324F" w:rsidRPr="00D17AAC">
              <w:rPr>
                <w:rFonts w:ascii="Times New Roman" w:hAnsi="Times New Roman" w:cs="Times New Roman"/>
                <w:b/>
                <w:sz w:val="28"/>
                <w:szCs w:val="28"/>
              </w:rPr>
              <w:t>т</w:t>
            </w:r>
            <w:r w:rsidR="00247693" w:rsidRPr="00D17AAC">
              <w:rPr>
                <w:rFonts w:ascii="Times New Roman" w:hAnsi="Times New Roman" w:cs="Times New Roman"/>
                <w:b/>
                <w:sz w:val="28"/>
                <w:szCs w:val="28"/>
              </w:rPr>
              <w:t>сутству</w:t>
            </w:r>
            <w:r w:rsidR="002E5EE6">
              <w:rPr>
                <w:rFonts w:ascii="Times New Roman" w:hAnsi="Times New Roman" w:cs="Times New Roman"/>
                <w:b/>
                <w:sz w:val="28"/>
                <w:szCs w:val="28"/>
              </w:rPr>
              <w:t>е</w:t>
            </w:r>
            <w:r w:rsidR="00247693" w:rsidRPr="00D17AAC">
              <w:rPr>
                <w:rFonts w:ascii="Times New Roman" w:hAnsi="Times New Roman" w:cs="Times New Roman"/>
                <w:b/>
                <w:sz w:val="28"/>
                <w:szCs w:val="28"/>
              </w:rPr>
              <w:t>т</w:t>
            </w:r>
          </w:p>
          <w:p w:rsidR="00247693" w:rsidRDefault="00247693" w:rsidP="00896EF5">
            <w:pPr>
              <w:pStyle w:val="a4"/>
              <w:ind w:right="-5" w:firstLine="459"/>
              <w:rPr>
                <w:rFonts w:ascii="Times New Roman" w:hAnsi="Times New Roman" w:cs="Times New Roman"/>
                <w:sz w:val="24"/>
                <w:szCs w:val="24"/>
              </w:rPr>
            </w:pPr>
          </w:p>
          <w:p w:rsidR="002E5EE6" w:rsidRDefault="002E5EE6" w:rsidP="00896EF5">
            <w:pPr>
              <w:pStyle w:val="a4"/>
              <w:ind w:right="-5" w:firstLine="459"/>
              <w:rPr>
                <w:rFonts w:ascii="Times New Roman" w:hAnsi="Times New Roman" w:cs="Times New Roman"/>
                <w:sz w:val="24"/>
                <w:szCs w:val="24"/>
              </w:rPr>
            </w:pPr>
          </w:p>
          <w:p w:rsidR="002E5EE6" w:rsidRDefault="002E5EE6" w:rsidP="00896EF5">
            <w:pPr>
              <w:pStyle w:val="a4"/>
              <w:ind w:right="-5" w:firstLine="459"/>
              <w:rPr>
                <w:rFonts w:ascii="Times New Roman" w:hAnsi="Times New Roman" w:cs="Times New Roman"/>
                <w:sz w:val="24"/>
                <w:szCs w:val="24"/>
              </w:rPr>
            </w:pPr>
          </w:p>
          <w:p w:rsidR="002E5EE6" w:rsidRDefault="002E5EE6" w:rsidP="00896EF5">
            <w:pPr>
              <w:pStyle w:val="a4"/>
              <w:ind w:right="-5" w:firstLine="459"/>
              <w:rPr>
                <w:rFonts w:ascii="Times New Roman" w:hAnsi="Times New Roman" w:cs="Times New Roman"/>
                <w:sz w:val="24"/>
                <w:szCs w:val="24"/>
              </w:rPr>
            </w:pPr>
          </w:p>
          <w:p w:rsidR="002E5EE6" w:rsidRDefault="002E5EE6" w:rsidP="00896EF5">
            <w:pPr>
              <w:pStyle w:val="a4"/>
              <w:ind w:right="-5" w:firstLine="459"/>
              <w:rPr>
                <w:rFonts w:ascii="Times New Roman" w:hAnsi="Times New Roman" w:cs="Times New Roman"/>
                <w:sz w:val="24"/>
                <w:szCs w:val="24"/>
              </w:rPr>
            </w:pPr>
          </w:p>
          <w:p w:rsidR="002E5EE6" w:rsidRDefault="002E5EE6" w:rsidP="00896EF5">
            <w:pPr>
              <w:pStyle w:val="a4"/>
              <w:ind w:right="-5" w:firstLine="459"/>
              <w:rPr>
                <w:rFonts w:ascii="Times New Roman" w:hAnsi="Times New Roman" w:cs="Times New Roman"/>
                <w:sz w:val="24"/>
                <w:szCs w:val="24"/>
              </w:rPr>
            </w:pPr>
          </w:p>
          <w:p w:rsidR="002E5EE6" w:rsidRPr="00367B0C" w:rsidRDefault="002E5EE6" w:rsidP="002E5EE6">
            <w:pPr>
              <w:pStyle w:val="a4"/>
              <w:ind w:right="-5" w:firstLine="567"/>
              <w:rPr>
                <w:rFonts w:ascii="Times New Roman" w:hAnsi="Times New Roman" w:cs="Times New Roman"/>
                <w:sz w:val="24"/>
                <w:szCs w:val="24"/>
              </w:rPr>
            </w:pPr>
            <w:r>
              <w:rPr>
                <w:rFonts w:ascii="Times New Roman" w:hAnsi="Times New Roman" w:cs="Times New Roman"/>
                <w:sz w:val="24"/>
                <w:szCs w:val="24"/>
              </w:rPr>
              <w:lastRenderedPageBreak/>
              <w:t>…</w:t>
            </w:r>
          </w:p>
          <w:p w:rsidR="002D1C90" w:rsidRPr="00367B0C" w:rsidRDefault="002D1C90" w:rsidP="00896EF5">
            <w:pPr>
              <w:pStyle w:val="a4"/>
              <w:ind w:right="-5" w:firstLine="459"/>
              <w:rPr>
                <w:rFonts w:ascii="Times New Roman" w:hAnsi="Times New Roman" w:cs="Times New Roman"/>
                <w:sz w:val="24"/>
                <w:szCs w:val="24"/>
              </w:rPr>
            </w:pPr>
          </w:p>
          <w:p w:rsidR="00131CD5" w:rsidRDefault="00131CD5" w:rsidP="002E5EE6">
            <w:pPr>
              <w:pStyle w:val="a4"/>
              <w:tabs>
                <w:tab w:val="left" w:pos="9923"/>
              </w:tabs>
              <w:ind w:firstLine="709"/>
              <w:rPr>
                <w:rFonts w:ascii="Times New Roman" w:hAnsi="Times New Roman" w:cs="Times New Roman"/>
                <w:sz w:val="28"/>
                <w:szCs w:val="28"/>
              </w:rPr>
            </w:pPr>
          </w:p>
          <w:p w:rsidR="00131CD5" w:rsidRDefault="00131CD5" w:rsidP="002E5EE6">
            <w:pPr>
              <w:pStyle w:val="a4"/>
              <w:tabs>
                <w:tab w:val="left" w:pos="9923"/>
              </w:tabs>
              <w:ind w:firstLine="709"/>
              <w:rPr>
                <w:rFonts w:ascii="Times New Roman" w:hAnsi="Times New Roman" w:cs="Times New Roman"/>
                <w:sz w:val="28"/>
                <w:szCs w:val="28"/>
              </w:rPr>
            </w:pPr>
          </w:p>
          <w:p w:rsidR="00131CD5" w:rsidRDefault="00131CD5" w:rsidP="002E5EE6">
            <w:pPr>
              <w:pStyle w:val="a4"/>
              <w:tabs>
                <w:tab w:val="left" w:pos="9923"/>
              </w:tabs>
              <w:ind w:firstLine="709"/>
              <w:rPr>
                <w:rFonts w:ascii="Times New Roman" w:hAnsi="Times New Roman" w:cs="Times New Roman"/>
                <w:sz w:val="28"/>
                <w:szCs w:val="28"/>
              </w:rPr>
            </w:pPr>
          </w:p>
          <w:p w:rsidR="00131CD5" w:rsidRDefault="00131CD5" w:rsidP="002E5EE6">
            <w:pPr>
              <w:pStyle w:val="a4"/>
              <w:tabs>
                <w:tab w:val="left" w:pos="9923"/>
              </w:tabs>
              <w:ind w:firstLine="709"/>
              <w:rPr>
                <w:rFonts w:ascii="Times New Roman" w:hAnsi="Times New Roman" w:cs="Times New Roman"/>
                <w:sz w:val="28"/>
                <w:szCs w:val="28"/>
              </w:rPr>
            </w:pPr>
          </w:p>
          <w:p w:rsidR="00131CD5" w:rsidRDefault="00131CD5" w:rsidP="002E5EE6">
            <w:pPr>
              <w:pStyle w:val="a4"/>
              <w:tabs>
                <w:tab w:val="left" w:pos="9923"/>
              </w:tabs>
              <w:ind w:firstLine="709"/>
              <w:rPr>
                <w:rFonts w:ascii="Times New Roman" w:hAnsi="Times New Roman" w:cs="Times New Roman"/>
                <w:sz w:val="28"/>
                <w:szCs w:val="28"/>
              </w:rPr>
            </w:pPr>
          </w:p>
          <w:p w:rsidR="002E5EE6" w:rsidRPr="00B00315" w:rsidRDefault="002E5EE6" w:rsidP="002E5EE6">
            <w:pPr>
              <w:pStyle w:val="a4"/>
              <w:tabs>
                <w:tab w:val="left" w:pos="9923"/>
              </w:tabs>
              <w:ind w:firstLine="709"/>
              <w:rPr>
                <w:rFonts w:ascii="Times New Roman" w:hAnsi="Times New Roman" w:cs="Times New Roman"/>
                <w:sz w:val="28"/>
                <w:szCs w:val="28"/>
              </w:rPr>
            </w:pPr>
            <w:r w:rsidRPr="00B00315">
              <w:rPr>
                <w:rFonts w:ascii="Times New Roman" w:hAnsi="Times New Roman" w:cs="Times New Roman"/>
                <w:sz w:val="28"/>
                <w:szCs w:val="28"/>
              </w:rPr>
              <w:t>3)индивидуальное предпринимательство, связанное с предоставлением услуг</w:t>
            </w:r>
            <w:r>
              <w:rPr>
                <w:rFonts w:ascii="Times New Roman" w:hAnsi="Times New Roman" w:cs="Times New Roman"/>
                <w:sz w:val="28"/>
                <w:szCs w:val="28"/>
              </w:rPr>
              <w:t>,</w:t>
            </w:r>
            <w:r w:rsidRPr="00B00315">
              <w:rPr>
                <w:rFonts w:ascii="Times New Roman" w:hAnsi="Times New Roman" w:cs="Times New Roman"/>
                <w:sz w:val="28"/>
                <w:szCs w:val="28"/>
              </w:rPr>
              <w:t xml:space="preserve"> – предоставление услуг по ремонту и сервисному обслуживанию предметов быта, общественному питанию, услуг бюро путешествий, оказание медицинских услуг, услуг по транспортировке (перевозке) пассажиров и товаров, а также других видов деятельности, связанных с удовлетворением потребностей человека;</w:t>
            </w:r>
          </w:p>
          <w:p w:rsidR="00131CD5" w:rsidRDefault="00131CD5" w:rsidP="002E5EE6">
            <w:pPr>
              <w:pStyle w:val="a4"/>
              <w:ind w:firstLine="601"/>
              <w:rPr>
                <w:rFonts w:ascii="Times New Roman" w:hAnsi="Times New Roman" w:cs="Times New Roman"/>
                <w:b/>
                <w:sz w:val="28"/>
                <w:szCs w:val="28"/>
              </w:rPr>
            </w:pPr>
          </w:p>
          <w:p w:rsidR="00131CD5" w:rsidRDefault="00131CD5" w:rsidP="002E5EE6">
            <w:pPr>
              <w:pStyle w:val="a4"/>
              <w:ind w:firstLine="601"/>
              <w:rPr>
                <w:rFonts w:ascii="Times New Roman" w:hAnsi="Times New Roman" w:cs="Times New Roman"/>
                <w:b/>
                <w:sz w:val="28"/>
                <w:szCs w:val="28"/>
              </w:rPr>
            </w:pPr>
          </w:p>
          <w:p w:rsidR="00131CD5" w:rsidRDefault="00131CD5" w:rsidP="002E5EE6">
            <w:pPr>
              <w:pStyle w:val="a4"/>
              <w:ind w:firstLine="601"/>
              <w:rPr>
                <w:rFonts w:ascii="Times New Roman" w:hAnsi="Times New Roman" w:cs="Times New Roman"/>
                <w:b/>
                <w:sz w:val="28"/>
                <w:szCs w:val="28"/>
              </w:rPr>
            </w:pPr>
          </w:p>
          <w:p w:rsidR="00131CD5" w:rsidRDefault="00131CD5" w:rsidP="002E5EE6">
            <w:pPr>
              <w:pStyle w:val="a4"/>
              <w:ind w:firstLine="601"/>
              <w:rPr>
                <w:rFonts w:ascii="Times New Roman" w:hAnsi="Times New Roman" w:cs="Times New Roman"/>
                <w:b/>
                <w:sz w:val="28"/>
                <w:szCs w:val="28"/>
              </w:rPr>
            </w:pPr>
          </w:p>
          <w:p w:rsidR="002E5EE6" w:rsidRPr="00D17AAC" w:rsidRDefault="00CF2BBC" w:rsidP="002E5EE6">
            <w:pPr>
              <w:pStyle w:val="a4"/>
              <w:ind w:firstLine="601"/>
              <w:rPr>
                <w:rFonts w:ascii="Times New Roman" w:hAnsi="Times New Roman" w:cs="Times New Roman"/>
                <w:b/>
                <w:sz w:val="28"/>
                <w:szCs w:val="28"/>
              </w:rPr>
            </w:pPr>
            <w:r>
              <w:rPr>
                <w:rFonts w:ascii="Times New Roman" w:hAnsi="Times New Roman" w:cs="Times New Roman"/>
                <w:b/>
                <w:sz w:val="28"/>
                <w:szCs w:val="28"/>
              </w:rPr>
              <w:t>О</w:t>
            </w:r>
            <w:r w:rsidR="002E5EE6" w:rsidRPr="00D17AAC">
              <w:rPr>
                <w:rFonts w:ascii="Times New Roman" w:hAnsi="Times New Roman" w:cs="Times New Roman"/>
                <w:b/>
                <w:sz w:val="28"/>
                <w:szCs w:val="28"/>
              </w:rPr>
              <w:t>тсутству</w:t>
            </w:r>
            <w:r w:rsidR="002E5EE6">
              <w:rPr>
                <w:rFonts w:ascii="Times New Roman" w:hAnsi="Times New Roman" w:cs="Times New Roman"/>
                <w:b/>
                <w:sz w:val="28"/>
                <w:szCs w:val="28"/>
              </w:rPr>
              <w:t>е</w:t>
            </w:r>
            <w:r w:rsidR="002E5EE6" w:rsidRPr="00D17AAC">
              <w:rPr>
                <w:rFonts w:ascii="Times New Roman" w:hAnsi="Times New Roman" w:cs="Times New Roman"/>
                <w:b/>
                <w:sz w:val="28"/>
                <w:szCs w:val="28"/>
              </w:rPr>
              <w:t>т</w:t>
            </w:r>
          </w:p>
          <w:p w:rsidR="002D1C90" w:rsidRDefault="002D1C90" w:rsidP="00896EF5">
            <w:pPr>
              <w:pStyle w:val="a4"/>
              <w:ind w:right="-5" w:firstLine="459"/>
              <w:rPr>
                <w:rFonts w:ascii="Times New Roman" w:hAnsi="Times New Roman" w:cs="Times New Roman"/>
                <w:sz w:val="24"/>
                <w:szCs w:val="24"/>
              </w:rPr>
            </w:pPr>
          </w:p>
          <w:p w:rsidR="00A35133" w:rsidRDefault="00A35133" w:rsidP="00896EF5">
            <w:pPr>
              <w:pStyle w:val="a4"/>
              <w:ind w:right="-5" w:firstLine="459"/>
              <w:rPr>
                <w:rFonts w:ascii="Times New Roman" w:hAnsi="Times New Roman" w:cs="Times New Roman"/>
                <w:sz w:val="24"/>
                <w:szCs w:val="24"/>
              </w:rPr>
            </w:pPr>
          </w:p>
          <w:p w:rsidR="00A35133" w:rsidRDefault="00A35133" w:rsidP="00896EF5">
            <w:pPr>
              <w:pStyle w:val="a4"/>
              <w:ind w:right="-5" w:firstLine="459"/>
              <w:rPr>
                <w:rFonts w:ascii="Times New Roman" w:hAnsi="Times New Roman" w:cs="Times New Roman"/>
                <w:sz w:val="24"/>
                <w:szCs w:val="24"/>
              </w:rPr>
            </w:pPr>
          </w:p>
          <w:p w:rsidR="00A35133" w:rsidRDefault="00A35133" w:rsidP="00896EF5">
            <w:pPr>
              <w:pStyle w:val="a4"/>
              <w:ind w:right="-5" w:firstLine="459"/>
              <w:rPr>
                <w:rFonts w:ascii="Times New Roman" w:hAnsi="Times New Roman" w:cs="Times New Roman"/>
                <w:sz w:val="24"/>
                <w:szCs w:val="24"/>
              </w:rPr>
            </w:pPr>
          </w:p>
          <w:p w:rsidR="00A35133" w:rsidRDefault="00A35133" w:rsidP="00896EF5">
            <w:pPr>
              <w:pStyle w:val="a4"/>
              <w:ind w:right="-5" w:firstLine="459"/>
              <w:rPr>
                <w:rFonts w:ascii="Times New Roman" w:hAnsi="Times New Roman" w:cs="Times New Roman"/>
                <w:sz w:val="24"/>
                <w:szCs w:val="24"/>
              </w:rPr>
            </w:pPr>
          </w:p>
          <w:p w:rsidR="00A35133" w:rsidRDefault="00A35133" w:rsidP="00896EF5">
            <w:pPr>
              <w:pStyle w:val="a4"/>
              <w:ind w:right="-5" w:firstLine="459"/>
              <w:rPr>
                <w:rFonts w:ascii="Times New Roman" w:hAnsi="Times New Roman" w:cs="Times New Roman"/>
                <w:sz w:val="24"/>
                <w:szCs w:val="24"/>
              </w:rPr>
            </w:pPr>
          </w:p>
          <w:p w:rsidR="00A35133" w:rsidRDefault="00A35133" w:rsidP="00896EF5">
            <w:pPr>
              <w:pStyle w:val="a4"/>
              <w:ind w:right="-5" w:firstLine="459"/>
              <w:rPr>
                <w:rFonts w:ascii="Times New Roman" w:hAnsi="Times New Roman" w:cs="Times New Roman"/>
                <w:sz w:val="24"/>
                <w:szCs w:val="24"/>
              </w:rPr>
            </w:pPr>
          </w:p>
          <w:p w:rsidR="00A35133" w:rsidRDefault="00A35133" w:rsidP="00A35133">
            <w:pPr>
              <w:pStyle w:val="a4"/>
              <w:ind w:right="-5"/>
              <w:rPr>
                <w:rFonts w:ascii="Times New Roman" w:hAnsi="Times New Roman" w:cs="Times New Roman"/>
                <w:sz w:val="24"/>
                <w:szCs w:val="24"/>
              </w:rPr>
            </w:pPr>
          </w:p>
          <w:p w:rsidR="00A35133" w:rsidRPr="00367B0C" w:rsidRDefault="00A35133" w:rsidP="00896EF5">
            <w:pPr>
              <w:pStyle w:val="a4"/>
              <w:ind w:right="-5" w:firstLine="459"/>
              <w:rPr>
                <w:rFonts w:ascii="Times New Roman" w:hAnsi="Times New Roman" w:cs="Times New Roman"/>
                <w:sz w:val="24"/>
                <w:szCs w:val="24"/>
              </w:rPr>
            </w:pPr>
            <w:r>
              <w:rPr>
                <w:rFonts w:ascii="Times New Roman" w:hAnsi="Times New Roman" w:cs="Times New Roman"/>
                <w:sz w:val="24"/>
                <w:szCs w:val="24"/>
              </w:rPr>
              <w:t>…</w:t>
            </w:r>
          </w:p>
          <w:p w:rsidR="002D1C90" w:rsidRDefault="002D1C90" w:rsidP="00896EF5">
            <w:pPr>
              <w:pStyle w:val="a4"/>
              <w:ind w:right="-5" w:firstLine="459"/>
              <w:rPr>
                <w:rFonts w:ascii="Times New Roman" w:hAnsi="Times New Roman" w:cs="Times New Roman"/>
                <w:sz w:val="24"/>
                <w:szCs w:val="24"/>
              </w:rPr>
            </w:pPr>
          </w:p>
          <w:p w:rsidR="00A35133" w:rsidRPr="00D17AAC" w:rsidRDefault="00CF2BBC" w:rsidP="00A35133">
            <w:pPr>
              <w:pStyle w:val="a4"/>
              <w:ind w:firstLine="601"/>
              <w:rPr>
                <w:rFonts w:ascii="Times New Roman" w:hAnsi="Times New Roman" w:cs="Times New Roman"/>
                <w:b/>
                <w:sz w:val="28"/>
                <w:szCs w:val="28"/>
              </w:rPr>
            </w:pPr>
            <w:r>
              <w:rPr>
                <w:rFonts w:ascii="Times New Roman" w:hAnsi="Times New Roman" w:cs="Times New Roman"/>
                <w:b/>
                <w:sz w:val="28"/>
                <w:szCs w:val="28"/>
              </w:rPr>
              <w:t>О</w:t>
            </w:r>
            <w:r w:rsidR="00A35133" w:rsidRPr="00D17AAC">
              <w:rPr>
                <w:rFonts w:ascii="Times New Roman" w:hAnsi="Times New Roman" w:cs="Times New Roman"/>
                <w:b/>
                <w:sz w:val="28"/>
                <w:szCs w:val="28"/>
              </w:rPr>
              <w:t>тсутств</w:t>
            </w:r>
            <w:r w:rsidR="00A35133">
              <w:rPr>
                <w:rFonts w:ascii="Times New Roman" w:hAnsi="Times New Roman" w:cs="Times New Roman"/>
                <w:b/>
                <w:sz w:val="28"/>
                <w:szCs w:val="28"/>
              </w:rPr>
              <w:t>ую</w:t>
            </w:r>
            <w:r w:rsidR="00A35133" w:rsidRPr="00D17AAC">
              <w:rPr>
                <w:rFonts w:ascii="Times New Roman" w:hAnsi="Times New Roman" w:cs="Times New Roman"/>
                <w:b/>
                <w:sz w:val="28"/>
                <w:szCs w:val="28"/>
              </w:rPr>
              <w:t>т</w:t>
            </w:r>
          </w:p>
          <w:p w:rsidR="00A35133" w:rsidRPr="00367B0C" w:rsidRDefault="00A35133" w:rsidP="00896EF5">
            <w:pPr>
              <w:pStyle w:val="a4"/>
              <w:ind w:right="-5" w:firstLine="459"/>
              <w:rPr>
                <w:rFonts w:ascii="Times New Roman" w:hAnsi="Times New Roman" w:cs="Times New Roman"/>
                <w:sz w:val="24"/>
                <w:szCs w:val="24"/>
              </w:rPr>
            </w:pPr>
          </w:p>
          <w:p w:rsidR="002D1C90" w:rsidRPr="00367B0C" w:rsidRDefault="002D1C90" w:rsidP="00896EF5">
            <w:pPr>
              <w:pStyle w:val="a4"/>
              <w:ind w:right="-5" w:firstLine="459"/>
              <w:rPr>
                <w:rFonts w:ascii="Times New Roman" w:hAnsi="Times New Roman" w:cs="Times New Roman"/>
                <w:sz w:val="24"/>
                <w:szCs w:val="24"/>
              </w:rPr>
            </w:pPr>
          </w:p>
          <w:p w:rsidR="002D1C90" w:rsidRPr="00367B0C" w:rsidRDefault="002D1C90" w:rsidP="00896EF5">
            <w:pPr>
              <w:pStyle w:val="a4"/>
              <w:ind w:right="-5" w:firstLine="459"/>
              <w:rPr>
                <w:rFonts w:ascii="Times New Roman" w:hAnsi="Times New Roman" w:cs="Times New Roman"/>
                <w:sz w:val="24"/>
                <w:szCs w:val="24"/>
              </w:rPr>
            </w:pPr>
          </w:p>
          <w:p w:rsidR="00F35409" w:rsidRPr="00367B0C" w:rsidRDefault="00F35409" w:rsidP="00896EF5">
            <w:pPr>
              <w:pStyle w:val="a4"/>
              <w:ind w:right="-5" w:firstLine="459"/>
              <w:rPr>
                <w:rFonts w:ascii="Times New Roman" w:hAnsi="Times New Roman" w:cs="Times New Roman"/>
                <w:b/>
                <w:sz w:val="24"/>
                <w:szCs w:val="24"/>
              </w:rPr>
            </w:pPr>
          </w:p>
          <w:p w:rsidR="00F35409" w:rsidRPr="00367B0C" w:rsidRDefault="00F35409" w:rsidP="00896EF5">
            <w:pPr>
              <w:pStyle w:val="a4"/>
              <w:ind w:right="-5" w:firstLine="459"/>
              <w:rPr>
                <w:rFonts w:ascii="Times New Roman" w:hAnsi="Times New Roman" w:cs="Times New Roman"/>
                <w:b/>
                <w:sz w:val="24"/>
                <w:szCs w:val="24"/>
              </w:rPr>
            </w:pPr>
          </w:p>
        </w:tc>
        <w:tc>
          <w:tcPr>
            <w:tcW w:w="7512" w:type="dxa"/>
          </w:tcPr>
          <w:p w:rsidR="00D17AAC" w:rsidRPr="00F1240E" w:rsidRDefault="00D17AAC" w:rsidP="00D17AAC">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lastRenderedPageBreak/>
              <w:t>Статья 1.</w:t>
            </w:r>
            <w:r>
              <w:rPr>
                <w:rFonts w:ascii="Times New Roman" w:hAnsi="Times New Roman" w:cs="Times New Roman"/>
                <w:sz w:val="28"/>
                <w:szCs w:val="28"/>
              </w:rPr>
              <w:t>О</w:t>
            </w:r>
            <w:r w:rsidRPr="00F1240E">
              <w:rPr>
                <w:rFonts w:ascii="Times New Roman" w:hAnsi="Times New Roman" w:cs="Times New Roman"/>
                <w:sz w:val="28"/>
                <w:szCs w:val="28"/>
              </w:rPr>
              <w:t>сновны</w:t>
            </w:r>
            <w:r>
              <w:rPr>
                <w:rFonts w:ascii="Times New Roman" w:hAnsi="Times New Roman" w:cs="Times New Roman"/>
                <w:sz w:val="28"/>
                <w:szCs w:val="28"/>
              </w:rPr>
              <w:t>е</w:t>
            </w:r>
            <w:r w:rsidRPr="00F1240E">
              <w:rPr>
                <w:rFonts w:ascii="Times New Roman" w:hAnsi="Times New Roman" w:cs="Times New Roman"/>
                <w:sz w:val="28"/>
                <w:szCs w:val="28"/>
              </w:rPr>
              <w:t xml:space="preserve"> поняти</w:t>
            </w:r>
            <w:r>
              <w:rPr>
                <w:rFonts w:ascii="Times New Roman" w:hAnsi="Times New Roman" w:cs="Times New Roman"/>
                <w:sz w:val="28"/>
                <w:szCs w:val="28"/>
              </w:rPr>
              <w:t>я и термины, используемые в настоящем Законе</w:t>
            </w:r>
          </w:p>
          <w:p w:rsidR="00D17AAC" w:rsidRPr="00507423" w:rsidRDefault="00D17AAC" w:rsidP="00FF288C">
            <w:pPr>
              <w:pStyle w:val="a4"/>
              <w:ind w:firstLine="720"/>
              <w:rPr>
                <w:rFonts w:ascii="Times New Roman" w:hAnsi="Times New Roman" w:cs="Times New Roman"/>
                <w:sz w:val="28"/>
                <w:szCs w:val="28"/>
              </w:rPr>
            </w:pPr>
            <w:r w:rsidRPr="00507423">
              <w:rPr>
                <w:rFonts w:ascii="Times New Roman" w:hAnsi="Times New Roman" w:cs="Times New Roman"/>
                <w:sz w:val="28"/>
                <w:szCs w:val="28"/>
              </w:rPr>
              <w:t>В настоящем Законе используются следующие основные понятия и термины:</w:t>
            </w:r>
          </w:p>
          <w:p w:rsidR="00D17AAC" w:rsidRDefault="00D17AAC" w:rsidP="00D17AAC">
            <w:pPr>
              <w:widowControl w:val="0"/>
              <w:ind w:right="51" w:firstLine="720"/>
              <w:rPr>
                <w:sz w:val="28"/>
                <w:szCs w:val="28"/>
              </w:rPr>
            </w:pPr>
            <w:r>
              <w:rPr>
                <w:sz w:val="28"/>
                <w:szCs w:val="28"/>
              </w:rPr>
              <w:t>а)…</w:t>
            </w:r>
          </w:p>
          <w:p w:rsidR="00D17AAC" w:rsidRDefault="00D17AAC" w:rsidP="00D17AAC">
            <w:pPr>
              <w:widowControl w:val="0"/>
              <w:ind w:right="51" w:firstLine="720"/>
              <w:rPr>
                <w:sz w:val="28"/>
                <w:szCs w:val="28"/>
              </w:rPr>
            </w:pPr>
            <w:r>
              <w:rPr>
                <w:sz w:val="28"/>
                <w:szCs w:val="28"/>
              </w:rPr>
              <w:t>…</w:t>
            </w:r>
          </w:p>
          <w:p w:rsidR="00DC2B17" w:rsidRPr="00507423" w:rsidRDefault="00DC2B17" w:rsidP="00DC2B17">
            <w:pPr>
              <w:pStyle w:val="a4"/>
              <w:tabs>
                <w:tab w:val="left" w:pos="9923"/>
              </w:tabs>
              <w:ind w:firstLine="709"/>
              <w:rPr>
                <w:rFonts w:ascii="Times New Roman" w:hAnsi="Times New Roman" w:cs="Times New Roman"/>
                <w:sz w:val="28"/>
                <w:szCs w:val="28"/>
              </w:rPr>
            </w:pPr>
            <w:proofErr w:type="gramStart"/>
            <w:r w:rsidRPr="00507423">
              <w:rPr>
                <w:rFonts w:ascii="Times New Roman" w:hAnsi="Times New Roman"/>
                <w:sz w:val="28"/>
                <w:szCs w:val="28"/>
              </w:rPr>
              <w:t>1) индивидуальное торговое предпринимательство – деятельность</w:t>
            </w:r>
            <w:r w:rsidR="004D7E5F">
              <w:rPr>
                <w:rFonts w:ascii="Times New Roman" w:hAnsi="Times New Roman"/>
                <w:sz w:val="28"/>
                <w:szCs w:val="28"/>
              </w:rPr>
              <w:t xml:space="preserve">, </w:t>
            </w:r>
            <w:r w:rsidR="004D7E5F" w:rsidRPr="004D7E5F">
              <w:rPr>
                <w:rFonts w:ascii="Times New Roman" w:hAnsi="Times New Roman" w:cs="Times New Roman"/>
                <w:b/>
                <w:sz w:val="28"/>
                <w:szCs w:val="28"/>
              </w:rPr>
              <w:t>за исключением деятельности осуществляемо</w:t>
            </w:r>
            <w:r w:rsidR="004D7E5F">
              <w:rPr>
                <w:rFonts w:ascii="Times New Roman" w:hAnsi="Times New Roman" w:cs="Times New Roman"/>
                <w:b/>
                <w:sz w:val="28"/>
                <w:szCs w:val="28"/>
              </w:rPr>
              <w:t>й</w:t>
            </w:r>
            <w:r w:rsidR="004D7E5F" w:rsidRPr="004D7E5F">
              <w:rPr>
                <w:rFonts w:ascii="Times New Roman" w:hAnsi="Times New Roman" w:cs="Times New Roman"/>
                <w:b/>
                <w:sz w:val="28"/>
                <w:szCs w:val="28"/>
              </w:rPr>
              <w:t xml:space="preserve"> индивидуальными предпринимателями, применяющими смешанную систему налогообложения</w:t>
            </w:r>
            <w:r w:rsidR="004D7E5F">
              <w:rPr>
                <w:rFonts w:ascii="Times New Roman" w:hAnsi="Times New Roman" w:cs="Times New Roman"/>
                <w:b/>
                <w:sz w:val="28"/>
                <w:szCs w:val="28"/>
              </w:rPr>
              <w:t>,</w:t>
            </w:r>
            <w:r w:rsidRPr="004D7E5F">
              <w:rPr>
                <w:rFonts w:ascii="Times New Roman" w:hAnsi="Times New Roman" w:cs="Times New Roman"/>
                <w:sz w:val="28"/>
                <w:szCs w:val="28"/>
              </w:rPr>
              <w:t xml:space="preserve"> по розничной прода</w:t>
            </w:r>
            <w:r w:rsidRPr="00507423">
              <w:rPr>
                <w:rFonts w:ascii="Times New Roman" w:hAnsi="Times New Roman"/>
                <w:sz w:val="28"/>
                <w:szCs w:val="28"/>
              </w:rPr>
              <w:t xml:space="preserve">же приобретенных товаров конечному потребителю для личного использования, а также организациям общественного питания для дальнейшей его переработки и реализации, а также реализация вторичных ресурсов </w:t>
            </w:r>
            <w:r w:rsidRPr="00507423">
              <w:rPr>
                <w:rFonts w:ascii="Times New Roman" w:hAnsi="Times New Roman"/>
                <w:sz w:val="28"/>
                <w:szCs w:val="24"/>
              </w:rPr>
              <w:t>(кроме лома черных и цветных металлов)</w:t>
            </w:r>
            <w:r w:rsidR="004D7E5F">
              <w:rPr>
                <w:rFonts w:ascii="Times New Roman" w:hAnsi="Times New Roman"/>
                <w:sz w:val="28"/>
                <w:szCs w:val="24"/>
              </w:rPr>
              <w:t xml:space="preserve"> </w:t>
            </w:r>
            <w:r w:rsidRPr="00507423">
              <w:rPr>
                <w:rFonts w:ascii="Times New Roman" w:hAnsi="Times New Roman"/>
                <w:sz w:val="28"/>
                <w:szCs w:val="28"/>
              </w:rPr>
              <w:t>юридическим лицам, использующим их в  технологических и (или) производственных целях</w:t>
            </w:r>
            <w:r w:rsidRPr="00507423">
              <w:rPr>
                <w:rFonts w:ascii="Times New Roman" w:hAnsi="Times New Roman" w:cs="Times New Roman"/>
                <w:sz w:val="28"/>
                <w:szCs w:val="28"/>
              </w:rPr>
              <w:t>;</w:t>
            </w:r>
            <w:proofErr w:type="gramEnd"/>
          </w:p>
          <w:p w:rsidR="00DC2B17" w:rsidRPr="00456871" w:rsidRDefault="00DC2B17" w:rsidP="00362D04">
            <w:pPr>
              <w:pStyle w:val="a4"/>
              <w:tabs>
                <w:tab w:val="left" w:pos="9923"/>
              </w:tabs>
              <w:spacing w:line="240" w:lineRule="exact"/>
              <w:ind w:firstLine="709"/>
              <w:rPr>
                <w:rFonts w:ascii="Times New Roman" w:hAnsi="Times New Roman" w:cs="Times New Roman"/>
                <w:sz w:val="28"/>
                <w:szCs w:val="28"/>
              </w:rPr>
            </w:pPr>
            <w:r w:rsidRPr="00456871">
              <w:rPr>
                <w:rFonts w:ascii="Times New Roman" w:hAnsi="Times New Roman" w:cs="Times New Roman"/>
                <w:sz w:val="28"/>
                <w:szCs w:val="28"/>
              </w:rPr>
              <w:t>В целях настоящего Закона к индивидуальному торговому предпринимательству относится также реализация через торговые автоматы товаров и (или) продукции общественного питания, изготовленных в этих торговых автоматах.</w:t>
            </w:r>
          </w:p>
          <w:p w:rsidR="00DC2B17" w:rsidRDefault="00DC2B17" w:rsidP="00DC2B17">
            <w:pPr>
              <w:widowControl w:val="0"/>
              <w:ind w:right="51" w:firstLine="720"/>
              <w:rPr>
                <w:b/>
                <w:sz w:val="28"/>
                <w:szCs w:val="28"/>
              </w:rPr>
            </w:pPr>
            <w:r w:rsidRPr="00DC2B17">
              <w:rPr>
                <w:b/>
                <w:sz w:val="28"/>
                <w:szCs w:val="28"/>
              </w:rPr>
              <w:t xml:space="preserve">В целях настоящего Закона к индивидуальному торговому предпринимательству, осуществляемому индивидуальными предпринимателями, </w:t>
            </w:r>
            <w:r w:rsidRPr="00DC2B17">
              <w:rPr>
                <w:b/>
                <w:sz w:val="28"/>
                <w:szCs w:val="28"/>
              </w:rPr>
              <w:lastRenderedPageBreak/>
              <w:t>применяющи</w:t>
            </w:r>
            <w:r w:rsidR="002A72A7">
              <w:rPr>
                <w:b/>
                <w:sz w:val="28"/>
                <w:szCs w:val="28"/>
              </w:rPr>
              <w:t>ми</w:t>
            </w:r>
            <w:r w:rsidRPr="00DC2B17">
              <w:rPr>
                <w:b/>
                <w:sz w:val="28"/>
                <w:szCs w:val="28"/>
              </w:rPr>
              <w:t xml:space="preserve"> смешанную систему налогообложения</w:t>
            </w:r>
            <w:r w:rsidR="002A72A7">
              <w:rPr>
                <w:b/>
                <w:sz w:val="28"/>
                <w:szCs w:val="28"/>
              </w:rPr>
              <w:t>,</w:t>
            </w:r>
            <w:r w:rsidRPr="00DC2B17">
              <w:rPr>
                <w:b/>
                <w:sz w:val="28"/>
                <w:szCs w:val="28"/>
              </w:rPr>
              <w:t xml:space="preserve"> относится</w:t>
            </w:r>
            <w:r w:rsidR="00F104C0">
              <w:rPr>
                <w:b/>
                <w:sz w:val="28"/>
                <w:szCs w:val="28"/>
              </w:rPr>
              <w:t xml:space="preserve"> </w:t>
            </w:r>
            <w:r w:rsidRPr="00DC2B17">
              <w:rPr>
                <w:b/>
                <w:sz w:val="28"/>
                <w:szCs w:val="28"/>
              </w:rPr>
              <w:t>деятельность по розничной торговле, осуществляем</w:t>
            </w:r>
            <w:r w:rsidR="007F76C8">
              <w:rPr>
                <w:b/>
                <w:sz w:val="28"/>
                <w:szCs w:val="28"/>
              </w:rPr>
              <w:t xml:space="preserve">ая </w:t>
            </w:r>
            <w:r w:rsidRPr="00DC2B17">
              <w:rPr>
                <w:b/>
                <w:sz w:val="28"/>
                <w:szCs w:val="28"/>
              </w:rPr>
              <w:t>на основании договора розничной купли-продажи.</w:t>
            </w:r>
          </w:p>
          <w:p w:rsidR="002E5EE6" w:rsidRDefault="002E5EE6" w:rsidP="00DC2B17">
            <w:pPr>
              <w:widowControl w:val="0"/>
              <w:ind w:right="51" w:firstLine="720"/>
              <w:rPr>
                <w:b/>
                <w:sz w:val="28"/>
                <w:szCs w:val="28"/>
              </w:rPr>
            </w:pPr>
            <w:r>
              <w:rPr>
                <w:b/>
                <w:sz w:val="28"/>
                <w:szCs w:val="28"/>
              </w:rPr>
              <w:t>…</w:t>
            </w:r>
          </w:p>
          <w:p w:rsidR="00F104C0" w:rsidRDefault="00F104C0" w:rsidP="002E5EE6">
            <w:pPr>
              <w:pStyle w:val="a4"/>
              <w:tabs>
                <w:tab w:val="left" w:pos="9923"/>
              </w:tabs>
              <w:ind w:firstLine="709"/>
              <w:rPr>
                <w:rFonts w:ascii="Times New Roman" w:hAnsi="Times New Roman" w:cs="Times New Roman"/>
                <w:sz w:val="28"/>
                <w:szCs w:val="28"/>
              </w:rPr>
            </w:pPr>
          </w:p>
          <w:p w:rsidR="002E5EE6" w:rsidRPr="00B00315" w:rsidRDefault="002E5EE6" w:rsidP="002E5EE6">
            <w:pPr>
              <w:pStyle w:val="a4"/>
              <w:tabs>
                <w:tab w:val="left" w:pos="9923"/>
              </w:tabs>
              <w:ind w:firstLine="709"/>
              <w:rPr>
                <w:rFonts w:ascii="Times New Roman" w:hAnsi="Times New Roman" w:cs="Times New Roman"/>
                <w:sz w:val="28"/>
                <w:szCs w:val="28"/>
              </w:rPr>
            </w:pPr>
            <w:proofErr w:type="gramStart"/>
            <w:r w:rsidRPr="00B00315">
              <w:rPr>
                <w:rFonts w:ascii="Times New Roman" w:hAnsi="Times New Roman" w:cs="Times New Roman"/>
                <w:sz w:val="28"/>
                <w:szCs w:val="28"/>
              </w:rPr>
              <w:t>3)</w:t>
            </w:r>
            <w:r w:rsidR="004D7E5F">
              <w:rPr>
                <w:rFonts w:ascii="Times New Roman" w:hAnsi="Times New Roman" w:cs="Times New Roman"/>
                <w:sz w:val="28"/>
                <w:szCs w:val="28"/>
              </w:rPr>
              <w:t xml:space="preserve"> </w:t>
            </w:r>
            <w:r w:rsidRPr="00B00315">
              <w:rPr>
                <w:rFonts w:ascii="Times New Roman" w:hAnsi="Times New Roman" w:cs="Times New Roman"/>
                <w:sz w:val="28"/>
                <w:szCs w:val="28"/>
              </w:rPr>
              <w:t>индивидуальное предпринимательство, связанное с предоставлением услуг</w:t>
            </w:r>
            <w:r>
              <w:rPr>
                <w:rFonts w:ascii="Times New Roman" w:hAnsi="Times New Roman" w:cs="Times New Roman"/>
                <w:sz w:val="28"/>
                <w:szCs w:val="28"/>
              </w:rPr>
              <w:t>,</w:t>
            </w:r>
            <w:r w:rsidRPr="00B00315">
              <w:rPr>
                <w:rFonts w:ascii="Times New Roman" w:hAnsi="Times New Roman" w:cs="Times New Roman"/>
                <w:sz w:val="28"/>
                <w:szCs w:val="28"/>
              </w:rPr>
              <w:t xml:space="preserve"> – предоставление услуг</w:t>
            </w:r>
            <w:r w:rsidR="004D7E5F">
              <w:rPr>
                <w:rFonts w:ascii="Times New Roman" w:hAnsi="Times New Roman" w:cs="Times New Roman"/>
                <w:sz w:val="28"/>
                <w:szCs w:val="28"/>
              </w:rPr>
              <w:t xml:space="preserve">, </w:t>
            </w:r>
            <w:r w:rsidR="004D7E5F" w:rsidRPr="004D7E5F">
              <w:rPr>
                <w:rFonts w:ascii="Times New Roman" w:hAnsi="Times New Roman" w:cs="Times New Roman"/>
                <w:b/>
                <w:sz w:val="28"/>
                <w:szCs w:val="28"/>
              </w:rPr>
              <w:t xml:space="preserve">за исключением услуг, предоставляемых </w:t>
            </w:r>
            <w:r w:rsidRPr="00B00315">
              <w:rPr>
                <w:rFonts w:ascii="Times New Roman" w:hAnsi="Times New Roman" w:cs="Times New Roman"/>
                <w:sz w:val="28"/>
                <w:szCs w:val="28"/>
              </w:rPr>
              <w:t xml:space="preserve"> </w:t>
            </w:r>
            <w:r w:rsidR="004D7E5F" w:rsidRPr="004D7E5F">
              <w:rPr>
                <w:rFonts w:ascii="Times New Roman" w:hAnsi="Times New Roman" w:cs="Times New Roman"/>
                <w:b/>
                <w:sz w:val="28"/>
                <w:szCs w:val="28"/>
              </w:rPr>
              <w:t>индивидуальными предпринимателями, применяющими смешанную систему налогообложения</w:t>
            </w:r>
            <w:r w:rsidR="004D7E5F">
              <w:rPr>
                <w:rFonts w:ascii="Times New Roman" w:hAnsi="Times New Roman" w:cs="Times New Roman"/>
                <w:b/>
                <w:sz w:val="28"/>
                <w:szCs w:val="28"/>
              </w:rPr>
              <w:t>,</w:t>
            </w:r>
            <w:r w:rsidR="004D7E5F" w:rsidRPr="00B00315">
              <w:rPr>
                <w:rFonts w:ascii="Times New Roman" w:hAnsi="Times New Roman" w:cs="Times New Roman"/>
                <w:sz w:val="28"/>
                <w:szCs w:val="28"/>
              </w:rPr>
              <w:t xml:space="preserve"> </w:t>
            </w:r>
            <w:r w:rsidRPr="00B00315">
              <w:rPr>
                <w:rFonts w:ascii="Times New Roman" w:hAnsi="Times New Roman" w:cs="Times New Roman"/>
                <w:sz w:val="28"/>
                <w:szCs w:val="28"/>
              </w:rPr>
              <w:t>по ремонту и сервисному обслуживанию предметов быта, общественному питанию, услуг бюро путешествий, оказание медицинских услуг, услуг по транспортировке (перевозке) пассажиров и товаров, а также других видов деятельности, связанных с удовле</w:t>
            </w:r>
            <w:r>
              <w:rPr>
                <w:rFonts w:ascii="Times New Roman" w:hAnsi="Times New Roman" w:cs="Times New Roman"/>
                <w:sz w:val="28"/>
                <w:szCs w:val="28"/>
              </w:rPr>
              <w:t>творением потребностей человека.</w:t>
            </w:r>
            <w:proofErr w:type="gramEnd"/>
          </w:p>
          <w:p w:rsidR="002E5EE6" w:rsidRPr="002E5EE6" w:rsidRDefault="002E5EE6" w:rsidP="00DC2B17">
            <w:pPr>
              <w:widowControl w:val="0"/>
              <w:ind w:right="51" w:firstLine="720"/>
              <w:rPr>
                <w:b/>
                <w:sz w:val="28"/>
                <w:szCs w:val="28"/>
              </w:rPr>
            </w:pPr>
            <w:r w:rsidRPr="002E5EE6">
              <w:rPr>
                <w:b/>
                <w:sz w:val="28"/>
                <w:szCs w:val="28"/>
              </w:rPr>
              <w:t>В целях настоящего Закона к индивидуальному предпринимательству, связанному с предоставлением услуг, осуществляемому индивидуальными предпринимателями, применяющи</w:t>
            </w:r>
            <w:r w:rsidR="002A72A7">
              <w:rPr>
                <w:b/>
                <w:sz w:val="28"/>
                <w:szCs w:val="28"/>
              </w:rPr>
              <w:t>ми</w:t>
            </w:r>
            <w:r w:rsidRPr="002E5EE6">
              <w:rPr>
                <w:b/>
                <w:sz w:val="28"/>
                <w:szCs w:val="28"/>
              </w:rPr>
              <w:t xml:space="preserve"> смешанную систему налогообложения</w:t>
            </w:r>
            <w:r w:rsidR="002A72A7">
              <w:rPr>
                <w:b/>
                <w:sz w:val="28"/>
                <w:szCs w:val="28"/>
              </w:rPr>
              <w:t>,</w:t>
            </w:r>
            <w:r w:rsidRPr="002E5EE6">
              <w:rPr>
                <w:b/>
                <w:sz w:val="28"/>
                <w:szCs w:val="28"/>
              </w:rPr>
              <w:t xml:space="preserve"> относится деятельность по предоставлению услуг, осуществляемая на основании договоров о возмездном оказании услуг, перевозки, транспортной экспедиции, подряда, проката и аренды;</w:t>
            </w:r>
          </w:p>
          <w:p w:rsidR="00A35133" w:rsidRDefault="00A35133" w:rsidP="00456C02">
            <w:pPr>
              <w:widowControl w:val="0"/>
              <w:ind w:right="51" w:firstLine="720"/>
              <w:rPr>
                <w:b/>
                <w:sz w:val="28"/>
                <w:szCs w:val="28"/>
              </w:rPr>
            </w:pPr>
            <w:r>
              <w:rPr>
                <w:b/>
                <w:sz w:val="28"/>
                <w:szCs w:val="28"/>
              </w:rPr>
              <w:t>…</w:t>
            </w:r>
          </w:p>
          <w:p w:rsidR="00A35133" w:rsidRDefault="00A35133" w:rsidP="00456C02">
            <w:pPr>
              <w:widowControl w:val="0"/>
              <w:ind w:right="51" w:firstLine="720"/>
              <w:rPr>
                <w:b/>
                <w:sz w:val="28"/>
                <w:szCs w:val="28"/>
              </w:rPr>
            </w:pPr>
          </w:p>
          <w:p w:rsidR="00D17AAC" w:rsidRPr="00D17AAC" w:rsidRDefault="00D17AAC" w:rsidP="00456C02">
            <w:pPr>
              <w:widowControl w:val="0"/>
              <w:ind w:right="51" w:firstLine="720"/>
              <w:rPr>
                <w:b/>
                <w:sz w:val="28"/>
                <w:szCs w:val="28"/>
              </w:rPr>
            </w:pPr>
            <w:proofErr w:type="spellStart"/>
            <w:r w:rsidRPr="00D17AAC">
              <w:rPr>
                <w:b/>
                <w:sz w:val="28"/>
                <w:szCs w:val="28"/>
              </w:rPr>
              <w:t>з</w:t>
            </w:r>
            <w:proofErr w:type="spellEnd"/>
            <w:r w:rsidRPr="00D17AAC">
              <w:rPr>
                <w:b/>
                <w:sz w:val="28"/>
                <w:szCs w:val="28"/>
              </w:rPr>
              <w:t xml:space="preserve">) </w:t>
            </w:r>
            <w:proofErr w:type="spellStart"/>
            <w:r w:rsidRPr="00D17AAC">
              <w:rPr>
                <w:b/>
                <w:sz w:val="28"/>
                <w:szCs w:val="28"/>
              </w:rPr>
              <w:t>самозанятое</w:t>
            </w:r>
            <w:proofErr w:type="spellEnd"/>
            <w:r w:rsidRPr="00D17AAC">
              <w:rPr>
                <w:b/>
                <w:sz w:val="28"/>
                <w:szCs w:val="28"/>
              </w:rPr>
              <w:t xml:space="preserve"> лицо - физическое лицо, зарегистрированное в качестве индивидуального предпринимателя, осуществляющее свою </w:t>
            </w:r>
            <w:r w:rsidR="00456C02">
              <w:rPr>
                <w:b/>
                <w:sz w:val="28"/>
                <w:szCs w:val="28"/>
              </w:rPr>
              <w:t xml:space="preserve">предпринимательскую </w:t>
            </w:r>
            <w:r w:rsidRPr="00D17AAC">
              <w:rPr>
                <w:b/>
                <w:sz w:val="28"/>
                <w:szCs w:val="28"/>
              </w:rPr>
              <w:t xml:space="preserve">деятельность самостоятельно на </w:t>
            </w:r>
            <w:r w:rsidRPr="00D17AAC">
              <w:rPr>
                <w:b/>
                <w:sz w:val="28"/>
                <w:szCs w:val="28"/>
              </w:rPr>
              <w:lastRenderedPageBreak/>
              <w:t>основании предпринимательского патента</w:t>
            </w:r>
            <w:r w:rsidR="00C24E95" w:rsidRPr="00D41B8A">
              <w:rPr>
                <w:b/>
                <w:sz w:val="28"/>
                <w:szCs w:val="28"/>
              </w:rPr>
              <w:t>, без права привлечения иных лиц</w:t>
            </w:r>
            <w:r w:rsidR="00013B65">
              <w:rPr>
                <w:b/>
                <w:sz w:val="28"/>
                <w:szCs w:val="28"/>
              </w:rPr>
              <w:t>, а также заключения договора простого товарищества и приобретения семейного патента</w:t>
            </w:r>
            <w:r w:rsidRPr="00D41B8A">
              <w:rPr>
                <w:b/>
                <w:sz w:val="28"/>
                <w:szCs w:val="28"/>
              </w:rPr>
              <w:t>;</w:t>
            </w:r>
          </w:p>
          <w:p w:rsidR="002D1C90" w:rsidRPr="00367B0C" w:rsidRDefault="00D17AAC" w:rsidP="002A72A7">
            <w:pPr>
              <w:autoSpaceDE w:val="0"/>
              <w:autoSpaceDN w:val="0"/>
              <w:adjustRightInd w:val="0"/>
              <w:ind w:firstLine="720"/>
              <w:rPr>
                <w:b/>
              </w:rPr>
            </w:pPr>
            <w:r w:rsidRPr="00D17AAC">
              <w:rPr>
                <w:b/>
                <w:sz w:val="28"/>
                <w:szCs w:val="28"/>
              </w:rPr>
              <w:t xml:space="preserve">и) </w:t>
            </w:r>
            <w:r w:rsidR="006D2461" w:rsidRPr="006D2461">
              <w:rPr>
                <w:b/>
                <w:sz w:val="28"/>
                <w:szCs w:val="28"/>
              </w:rPr>
              <w:t xml:space="preserve">смешанная система налогообложения – </w:t>
            </w:r>
            <w:r w:rsidR="002A72A7">
              <w:rPr>
                <w:b/>
                <w:sz w:val="28"/>
                <w:szCs w:val="28"/>
              </w:rPr>
              <w:t>система налогообложения</w:t>
            </w:r>
            <w:r w:rsidR="006D2461" w:rsidRPr="006D2461">
              <w:rPr>
                <w:b/>
                <w:sz w:val="28"/>
                <w:szCs w:val="28"/>
              </w:rPr>
              <w:t xml:space="preserve"> </w:t>
            </w:r>
            <w:r w:rsidR="00013B65">
              <w:rPr>
                <w:b/>
                <w:sz w:val="28"/>
                <w:szCs w:val="28"/>
              </w:rPr>
              <w:t xml:space="preserve">индивидуальной </w:t>
            </w:r>
            <w:r w:rsidR="006D2461" w:rsidRPr="006D2461">
              <w:rPr>
                <w:b/>
                <w:sz w:val="28"/>
                <w:szCs w:val="28"/>
              </w:rPr>
              <w:t>предпринимательской деятельности,</w:t>
            </w:r>
            <w:r w:rsidR="002A72A7">
              <w:rPr>
                <w:b/>
                <w:sz w:val="28"/>
                <w:szCs w:val="28"/>
              </w:rPr>
              <w:t xml:space="preserve"> предусматривающая уплату платежей в бюджет и внебюджетные фонды в виде платы за патент и налога с выручки.</w:t>
            </w:r>
          </w:p>
        </w:tc>
      </w:tr>
      <w:tr w:rsidR="00247693" w:rsidRPr="00367B0C" w:rsidTr="00463A1A">
        <w:trPr>
          <w:trHeight w:val="559"/>
        </w:trPr>
        <w:tc>
          <w:tcPr>
            <w:tcW w:w="7338" w:type="dxa"/>
          </w:tcPr>
          <w:p w:rsidR="005F1843" w:rsidRPr="00B1461F" w:rsidRDefault="005F1843" w:rsidP="00C93A1E">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lastRenderedPageBreak/>
              <w:t>Статья 2.</w:t>
            </w:r>
            <w:r w:rsidRPr="00F1240E">
              <w:rPr>
                <w:rFonts w:ascii="Times New Roman" w:hAnsi="Times New Roman" w:cs="Times New Roman"/>
                <w:sz w:val="28"/>
                <w:szCs w:val="28"/>
              </w:rPr>
              <w:t xml:space="preserve"> Предпринимательский патент</w:t>
            </w:r>
          </w:p>
          <w:p w:rsidR="00C33BFA" w:rsidRPr="0015656F" w:rsidRDefault="005F1843" w:rsidP="0015656F">
            <w:pPr>
              <w:pStyle w:val="a4"/>
              <w:ind w:right="-5" w:firstLine="709"/>
              <w:rPr>
                <w:rFonts w:ascii="Times New Roman" w:hAnsi="Times New Roman" w:cs="Times New Roman"/>
                <w:sz w:val="28"/>
                <w:szCs w:val="28"/>
              </w:rPr>
            </w:pPr>
            <w:r w:rsidRPr="005F1843">
              <w:rPr>
                <w:rFonts w:ascii="Times New Roman" w:hAnsi="Times New Roman" w:cs="Times New Roman"/>
                <w:sz w:val="28"/>
                <w:szCs w:val="28"/>
              </w:rPr>
              <w:t>…</w:t>
            </w:r>
          </w:p>
          <w:p w:rsidR="00A00E76" w:rsidRPr="00160DF1" w:rsidRDefault="00A00E76" w:rsidP="00C93A1E">
            <w:pPr>
              <w:suppressAutoHyphens/>
              <w:autoSpaceDE w:val="0"/>
              <w:autoSpaceDN w:val="0"/>
              <w:adjustRightInd w:val="0"/>
              <w:ind w:firstLine="709"/>
              <w:rPr>
                <w:sz w:val="28"/>
                <w:szCs w:val="28"/>
              </w:rPr>
            </w:pPr>
            <w:r w:rsidRPr="00083EA0">
              <w:rPr>
                <w:sz w:val="28"/>
                <w:szCs w:val="28"/>
              </w:rPr>
              <w:t xml:space="preserve">6. </w:t>
            </w:r>
            <w:r w:rsidRPr="00B00315">
              <w:rPr>
                <w:sz w:val="28"/>
                <w:szCs w:val="28"/>
              </w:rPr>
              <w:t>На основании индивидуального предпринимательского патента запрещена деятельность:</w:t>
            </w:r>
          </w:p>
          <w:p w:rsidR="00A00E76" w:rsidRDefault="00A00E76" w:rsidP="00A00E76">
            <w:pPr>
              <w:tabs>
                <w:tab w:val="left" w:pos="1080"/>
              </w:tabs>
              <w:ind w:firstLine="709"/>
              <w:rPr>
                <w:sz w:val="28"/>
                <w:szCs w:val="28"/>
              </w:rPr>
            </w:pPr>
            <w:r>
              <w:rPr>
                <w:sz w:val="28"/>
                <w:szCs w:val="28"/>
              </w:rPr>
              <w:t>а)…;</w:t>
            </w:r>
          </w:p>
          <w:p w:rsidR="00A00E76" w:rsidRDefault="00A00E76" w:rsidP="00A00E76">
            <w:pPr>
              <w:tabs>
                <w:tab w:val="left" w:pos="1080"/>
              </w:tabs>
              <w:ind w:firstLine="709"/>
              <w:rPr>
                <w:sz w:val="28"/>
                <w:szCs w:val="28"/>
              </w:rPr>
            </w:pPr>
            <w:r>
              <w:rPr>
                <w:sz w:val="28"/>
                <w:szCs w:val="28"/>
              </w:rPr>
              <w:t>б)…;</w:t>
            </w:r>
          </w:p>
          <w:p w:rsidR="00A00E76" w:rsidRDefault="00A00E76" w:rsidP="00A00E76">
            <w:pPr>
              <w:tabs>
                <w:tab w:val="left" w:pos="1080"/>
              </w:tabs>
              <w:ind w:firstLine="709"/>
              <w:rPr>
                <w:sz w:val="28"/>
                <w:szCs w:val="28"/>
              </w:rPr>
            </w:pPr>
            <w:r>
              <w:rPr>
                <w:sz w:val="28"/>
                <w:szCs w:val="28"/>
              </w:rPr>
              <w:t>в)…;</w:t>
            </w:r>
          </w:p>
          <w:p w:rsidR="00247693" w:rsidRDefault="00A00E76" w:rsidP="009B6BAD">
            <w:pPr>
              <w:pStyle w:val="a4"/>
              <w:ind w:right="-5" w:firstLine="709"/>
              <w:rPr>
                <w:sz w:val="28"/>
                <w:szCs w:val="28"/>
              </w:rPr>
            </w:pPr>
            <w:r>
              <w:rPr>
                <w:sz w:val="28"/>
                <w:szCs w:val="28"/>
              </w:rPr>
              <w:t>…</w:t>
            </w:r>
          </w:p>
          <w:p w:rsidR="00F104C0" w:rsidRDefault="00F104C0" w:rsidP="00402829">
            <w:pPr>
              <w:pStyle w:val="a4"/>
              <w:ind w:right="-5" w:firstLine="709"/>
              <w:rPr>
                <w:rFonts w:ascii="Times New Roman" w:hAnsi="Times New Roman" w:cs="Times New Roman"/>
                <w:b/>
                <w:sz w:val="28"/>
                <w:szCs w:val="28"/>
              </w:rPr>
            </w:pPr>
          </w:p>
          <w:p w:rsidR="00F104C0" w:rsidRDefault="00F104C0" w:rsidP="00402829">
            <w:pPr>
              <w:pStyle w:val="a4"/>
              <w:ind w:right="-5" w:firstLine="709"/>
              <w:rPr>
                <w:rFonts w:ascii="Times New Roman" w:hAnsi="Times New Roman" w:cs="Times New Roman"/>
                <w:b/>
                <w:sz w:val="28"/>
                <w:szCs w:val="28"/>
              </w:rPr>
            </w:pPr>
          </w:p>
          <w:p w:rsidR="00F104C0" w:rsidRDefault="00F104C0" w:rsidP="00402829">
            <w:pPr>
              <w:pStyle w:val="a4"/>
              <w:ind w:right="-5" w:firstLine="709"/>
              <w:rPr>
                <w:rFonts w:ascii="Times New Roman" w:hAnsi="Times New Roman" w:cs="Times New Roman"/>
                <w:b/>
                <w:sz w:val="28"/>
                <w:szCs w:val="28"/>
              </w:rPr>
            </w:pPr>
          </w:p>
          <w:p w:rsidR="00402829" w:rsidRPr="005F1843" w:rsidRDefault="00CF2BBC" w:rsidP="00402829">
            <w:pPr>
              <w:pStyle w:val="a4"/>
              <w:ind w:right="-5" w:firstLine="709"/>
              <w:rPr>
                <w:rFonts w:ascii="Times New Roman" w:hAnsi="Times New Roman" w:cs="Times New Roman"/>
                <w:b/>
                <w:sz w:val="28"/>
                <w:szCs w:val="28"/>
              </w:rPr>
            </w:pPr>
            <w:r>
              <w:rPr>
                <w:rFonts w:ascii="Times New Roman" w:hAnsi="Times New Roman" w:cs="Times New Roman"/>
                <w:b/>
                <w:sz w:val="28"/>
                <w:szCs w:val="28"/>
              </w:rPr>
              <w:t>О</w:t>
            </w:r>
            <w:r w:rsidR="00402829" w:rsidRPr="005F1843">
              <w:rPr>
                <w:rFonts w:ascii="Times New Roman" w:hAnsi="Times New Roman" w:cs="Times New Roman"/>
                <w:b/>
                <w:sz w:val="28"/>
                <w:szCs w:val="28"/>
              </w:rPr>
              <w:t>тсутствует</w:t>
            </w:r>
          </w:p>
          <w:p w:rsidR="00402829" w:rsidRPr="00367B0C" w:rsidRDefault="00402829" w:rsidP="00A00E76">
            <w:pPr>
              <w:pStyle w:val="a4"/>
              <w:ind w:right="-5" w:firstLine="709"/>
              <w:rPr>
                <w:rFonts w:ascii="Times New Roman" w:hAnsi="Times New Roman" w:cs="Times New Roman"/>
                <w:sz w:val="24"/>
                <w:szCs w:val="24"/>
              </w:rPr>
            </w:pPr>
          </w:p>
        </w:tc>
        <w:tc>
          <w:tcPr>
            <w:tcW w:w="7512" w:type="dxa"/>
          </w:tcPr>
          <w:p w:rsidR="005F1843" w:rsidRPr="00B1461F" w:rsidRDefault="005F1843" w:rsidP="00C93A1E">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2.</w:t>
            </w:r>
            <w:r w:rsidRPr="00F1240E">
              <w:rPr>
                <w:rFonts w:ascii="Times New Roman" w:hAnsi="Times New Roman" w:cs="Times New Roman"/>
                <w:sz w:val="28"/>
                <w:szCs w:val="28"/>
              </w:rPr>
              <w:t xml:space="preserve"> Предпринимательский патент</w:t>
            </w:r>
          </w:p>
          <w:p w:rsidR="005F1843" w:rsidRDefault="005F1843" w:rsidP="005F1843">
            <w:pPr>
              <w:widowControl w:val="0"/>
              <w:ind w:right="51" w:firstLine="720"/>
              <w:rPr>
                <w:sz w:val="28"/>
                <w:szCs w:val="28"/>
              </w:rPr>
            </w:pPr>
            <w:r>
              <w:rPr>
                <w:sz w:val="28"/>
                <w:szCs w:val="28"/>
              </w:rPr>
              <w:t>…</w:t>
            </w:r>
          </w:p>
          <w:p w:rsidR="00A00E76" w:rsidRPr="00B00315" w:rsidRDefault="00A00E76" w:rsidP="00C93A1E">
            <w:pPr>
              <w:suppressAutoHyphens/>
              <w:autoSpaceDE w:val="0"/>
              <w:autoSpaceDN w:val="0"/>
              <w:adjustRightInd w:val="0"/>
              <w:ind w:firstLine="709"/>
              <w:rPr>
                <w:sz w:val="28"/>
                <w:szCs w:val="28"/>
              </w:rPr>
            </w:pPr>
            <w:r w:rsidRPr="00083EA0">
              <w:rPr>
                <w:sz w:val="28"/>
                <w:szCs w:val="28"/>
              </w:rPr>
              <w:t xml:space="preserve">6. </w:t>
            </w:r>
            <w:r w:rsidRPr="00B00315">
              <w:rPr>
                <w:sz w:val="28"/>
                <w:szCs w:val="28"/>
              </w:rPr>
              <w:t>На основании индивидуально</w:t>
            </w:r>
            <w:r w:rsidR="00211587">
              <w:rPr>
                <w:sz w:val="28"/>
                <w:szCs w:val="28"/>
              </w:rPr>
              <w:t xml:space="preserve">го предпринимательского патента, </w:t>
            </w:r>
            <w:r w:rsidR="00211587" w:rsidRPr="00211587">
              <w:rPr>
                <w:b/>
                <w:sz w:val="28"/>
                <w:szCs w:val="28"/>
              </w:rPr>
              <w:t xml:space="preserve">за исключением индивидуальных предпринимателей, </w:t>
            </w:r>
            <w:r w:rsidR="00AB3E81">
              <w:rPr>
                <w:b/>
                <w:sz w:val="28"/>
                <w:szCs w:val="28"/>
              </w:rPr>
              <w:t>применяющих</w:t>
            </w:r>
            <w:r w:rsidR="00211587" w:rsidRPr="00543F2B">
              <w:rPr>
                <w:b/>
                <w:sz w:val="28"/>
                <w:szCs w:val="28"/>
              </w:rPr>
              <w:t xml:space="preserve"> смешанн</w:t>
            </w:r>
            <w:r w:rsidR="00AB3E81">
              <w:rPr>
                <w:b/>
                <w:sz w:val="28"/>
                <w:szCs w:val="28"/>
              </w:rPr>
              <w:t>ую</w:t>
            </w:r>
            <w:r w:rsidR="00211587" w:rsidRPr="00543F2B">
              <w:rPr>
                <w:b/>
                <w:sz w:val="28"/>
                <w:szCs w:val="28"/>
              </w:rPr>
              <w:t xml:space="preserve"> систем</w:t>
            </w:r>
            <w:r w:rsidR="00AB3E81">
              <w:rPr>
                <w:b/>
                <w:sz w:val="28"/>
                <w:szCs w:val="28"/>
              </w:rPr>
              <w:t>у</w:t>
            </w:r>
            <w:r w:rsidR="00211587" w:rsidRPr="00543F2B">
              <w:rPr>
                <w:b/>
                <w:sz w:val="28"/>
                <w:szCs w:val="28"/>
              </w:rPr>
              <w:t xml:space="preserve"> налогообложения, </w:t>
            </w:r>
            <w:r w:rsidRPr="00B00315">
              <w:rPr>
                <w:sz w:val="28"/>
                <w:szCs w:val="28"/>
              </w:rPr>
              <w:t>запрещена деятельность:</w:t>
            </w:r>
          </w:p>
          <w:p w:rsidR="00A00E76" w:rsidRDefault="00A00E76" w:rsidP="00A00E76">
            <w:pPr>
              <w:widowControl w:val="0"/>
              <w:ind w:right="51" w:firstLine="720"/>
              <w:rPr>
                <w:sz w:val="28"/>
                <w:szCs w:val="28"/>
              </w:rPr>
            </w:pPr>
            <w:r>
              <w:rPr>
                <w:sz w:val="28"/>
                <w:szCs w:val="28"/>
              </w:rPr>
              <w:t>а)…;</w:t>
            </w:r>
          </w:p>
          <w:p w:rsidR="00A00E76" w:rsidRDefault="00A00E76" w:rsidP="00A00E76">
            <w:pPr>
              <w:widowControl w:val="0"/>
              <w:ind w:right="51" w:firstLine="720"/>
              <w:rPr>
                <w:sz w:val="28"/>
                <w:szCs w:val="28"/>
              </w:rPr>
            </w:pPr>
            <w:r>
              <w:rPr>
                <w:sz w:val="28"/>
                <w:szCs w:val="28"/>
              </w:rPr>
              <w:t>б)…;</w:t>
            </w:r>
          </w:p>
          <w:p w:rsidR="009B6BAD" w:rsidRDefault="009B6BAD" w:rsidP="00A00E76">
            <w:pPr>
              <w:widowControl w:val="0"/>
              <w:ind w:right="51" w:firstLine="720"/>
              <w:rPr>
                <w:sz w:val="28"/>
                <w:szCs w:val="28"/>
              </w:rPr>
            </w:pPr>
            <w:r>
              <w:rPr>
                <w:sz w:val="28"/>
                <w:szCs w:val="28"/>
              </w:rPr>
              <w:t>в)…;</w:t>
            </w:r>
          </w:p>
          <w:p w:rsidR="005F1843" w:rsidRDefault="00A00E76" w:rsidP="00AE0F29">
            <w:pPr>
              <w:widowControl w:val="0"/>
              <w:ind w:right="51" w:firstLine="720"/>
              <w:rPr>
                <w:sz w:val="28"/>
                <w:szCs w:val="28"/>
              </w:rPr>
            </w:pPr>
            <w:r>
              <w:rPr>
                <w:sz w:val="28"/>
                <w:szCs w:val="28"/>
              </w:rPr>
              <w:t>…</w:t>
            </w:r>
          </w:p>
          <w:p w:rsidR="006233B0" w:rsidRPr="00543F2B" w:rsidRDefault="00211587" w:rsidP="00AB3E81">
            <w:pPr>
              <w:widowControl w:val="0"/>
              <w:ind w:right="51" w:firstLine="720"/>
              <w:rPr>
                <w:b/>
                <w:sz w:val="28"/>
                <w:szCs w:val="28"/>
              </w:rPr>
            </w:pPr>
            <w:r w:rsidRPr="00211587">
              <w:rPr>
                <w:b/>
                <w:sz w:val="28"/>
                <w:szCs w:val="28"/>
              </w:rPr>
              <w:t xml:space="preserve">Для индивидуальных предпринимателей, </w:t>
            </w:r>
            <w:r w:rsidR="00AB3E81">
              <w:rPr>
                <w:b/>
                <w:sz w:val="28"/>
                <w:szCs w:val="28"/>
              </w:rPr>
              <w:t>применяющих</w:t>
            </w:r>
            <w:r w:rsidRPr="00211587">
              <w:rPr>
                <w:b/>
                <w:sz w:val="28"/>
                <w:szCs w:val="28"/>
              </w:rPr>
              <w:t xml:space="preserve"> смешанн</w:t>
            </w:r>
            <w:r w:rsidR="00AB3E81">
              <w:rPr>
                <w:b/>
                <w:sz w:val="28"/>
                <w:szCs w:val="28"/>
              </w:rPr>
              <w:t>ую</w:t>
            </w:r>
            <w:r w:rsidRPr="00211587">
              <w:rPr>
                <w:b/>
                <w:sz w:val="28"/>
                <w:szCs w:val="28"/>
              </w:rPr>
              <w:t xml:space="preserve"> систем</w:t>
            </w:r>
            <w:r w:rsidR="00AB3E81">
              <w:rPr>
                <w:b/>
                <w:sz w:val="28"/>
                <w:szCs w:val="28"/>
              </w:rPr>
              <w:t>у</w:t>
            </w:r>
            <w:r w:rsidRPr="00211587">
              <w:rPr>
                <w:b/>
                <w:sz w:val="28"/>
                <w:szCs w:val="28"/>
              </w:rPr>
              <w:t xml:space="preserve"> налогообложения, запрещена деятельность, указанная в подпункте е) </w:t>
            </w:r>
            <w:r w:rsidR="00AB3E81">
              <w:rPr>
                <w:b/>
                <w:sz w:val="28"/>
                <w:szCs w:val="28"/>
              </w:rPr>
              <w:t xml:space="preserve">части первой </w:t>
            </w:r>
            <w:r w:rsidRPr="00211587">
              <w:rPr>
                <w:b/>
                <w:sz w:val="28"/>
                <w:szCs w:val="28"/>
              </w:rPr>
              <w:t>настоящего пункта.</w:t>
            </w:r>
          </w:p>
        </w:tc>
      </w:tr>
      <w:tr w:rsidR="001979EA" w:rsidRPr="00367B0C" w:rsidTr="00463A1A">
        <w:tc>
          <w:tcPr>
            <w:tcW w:w="7338" w:type="dxa"/>
          </w:tcPr>
          <w:p w:rsidR="0026502A" w:rsidRDefault="00A00E76" w:rsidP="0026502A">
            <w:pPr>
              <w:tabs>
                <w:tab w:val="left" w:pos="1080"/>
              </w:tabs>
              <w:ind w:firstLine="709"/>
              <w:rPr>
                <w:sz w:val="28"/>
                <w:szCs w:val="28"/>
              </w:rPr>
            </w:pPr>
            <w:r w:rsidRPr="00F1240E">
              <w:rPr>
                <w:b/>
                <w:sz w:val="28"/>
                <w:szCs w:val="28"/>
              </w:rPr>
              <w:t>Статья 3.</w:t>
            </w:r>
            <w:r w:rsidRPr="00F1240E">
              <w:rPr>
                <w:sz w:val="28"/>
                <w:szCs w:val="28"/>
              </w:rPr>
              <w:t xml:space="preserve"> Правовые основы использования патента</w:t>
            </w:r>
          </w:p>
          <w:p w:rsidR="00A00E76" w:rsidRDefault="00A00E76" w:rsidP="00A00E76">
            <w:pPr>
              <w:widowControl w:val="0"/>
              <w:ind w:right="51" w:firstLine="720"/>
              <w:rPr>
                <w:sz w:val="28"/>
                <w:szCs w:val="28"/>
              </w:rPr>
            </w:pPr>
            <w:r>
              <w:rPr>
                <w:sz w:val="28"/>
                <w:szCs w:val="28"/>
              </w:rPr>
              <w:t>…</w:t>
            </w:r>
          </w:p>
          <w:p w:rsidR="00543F2B" w:rsidRPr="00837D05" w:rsidRDefault="00A00E76" w:rsidP="00837D05">
            <w:pPr>
              <w:pStyle w:val="a4"/>
              <w:ind w:firstLine="720"/>
              <w:rPr>
                <w:rFonts w:ascii="Times New Roman" w:hAnsi="Times New Roman" w:cs="Times New Roman"/>
                <w:sz w:val="28"/>
                <w:szCs w:val="28"/>
              </w:rPr>
            </w:pPr>
            <w:r w:rsidRPr="00F1240E">
              <w:rPr>
                <w:rFonts w:ascii="Times New Roman" w:hAnsi="Times New Roman" w:cs="Times New Roman"/>
                <w:sz w:val="28"/>
                <w:szCs w:val="28"/>
              </w:rPr>
              <w:t>3.Патент</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выдается</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на</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виды</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деятельности,</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перечень которых</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приведен</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в</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Приложении</w:t>
            </w:r>
            <w:r>
              <w:rPr>
                <w:rFonts w:ascii="Times New Roman" w:hAnsi="Times New Roman" w:cs="Times New Roman"/>
                <w:sz w:val="28"/>
                <w:szCs w:val="28"/>
              </w:rPr>
              <w:t xml:space="preserve"> № 1 </w:t>
            </w:r>
            <w:r w:rsidRPr="00F1240E">
              <w:rPr>
                <w:rFonts w:ascii="Times New Roman" w:hAnsi="Times New Roman" w:cs="Times New Roman"/>
                <w:sz w:val="28"/>
                <w:szCs w:val="28"/>
              </w:rPr>
              <w:t>к</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настоящему Закону. Физическое лицо имеет</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право приобретать один патент на несколько видов деятельности, но не</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 xml:space="preserve">более </w:t>
            </w:r>
            <w:r>
              <w:rPr>
                <w:rFonts w:ascii="Times New Roman" w:hAnsi="Times New Roman" w:cs="Times New Roman"/>
                <w:sz w:val="28"/>
                <w:szCs w:val="28"/>
              </w:rPr>
              <w:br/>
            </w:r>
            <w:r>
              <w:rPr>
                <w:rFonts w:ascii="Times New Roman" w:hAnsi="Times New Roman" w:cs="Times New Roman"/>
                <w:sz w:val="28"/>
                <w:szCs w:val="28"/>
              </w:rPr>
              <w:lastRenderedPageBreak/>
              <w:t>5 (</w:t>
            </w:r>
            <w:r w:rsidRPr="00F1240E">
              <w:rPr>
                <w:rFonts w:ascii="Times New Roman" w:hAnsi="Times New Roman" w:cs="Times New Roman"/>
                <w:sz w:val="28"/>
                <w:szCs w:val="28"/>
              </w:rPr>
              <w:t>пяти</w:t>
            </w:r>
            <w:r>
              <w:rPr>
                <w:rFonts w:ascii="Times New Roman" w:hAnsi="Times New Roman" w:cs="Times New Roman"/>
                <w:sz w:val="28"/>
                <w:szCs w:val="28"/>
              </w:rPr>
              <w:t xml:space="preserve">) </w:t>
            </w:r>
            <w:r w:rsidRPr="00F1240E">
              <w:rPr>
                <w:rFonts w:ascii="Times New Roman" w:hAnsi="Times New Roman" w:cs="Times New Roman"/>
                <w:sz w:val="28"/>
                <w:szCs w:val="28"/>
              </w:rPr>
              <w:t>видов деятельности</w:t>
            </w:r>
            <w:r>
              <w:rPr>
                <w:rFonts w:ascii="Times New Roman" w:hAnsi="Times New Roman" w:cs="Times New Roman"/>
                <w:sz w:val="28"/>
                <w:szCs w:val="28"/>
              </w:rPr>
              <w:t xml:space="preserve">, </w:t>
            </w:r>
            <w:r w:rsidRPr="003268EB">
              <w:rPr>
                <w:rFonts w:ascii="Times New Roman" w:hAnsi="Times New Roman" w:cs="Times New Roman"/>
                <w:sz w:val="28"/>
                <w:szCs w:val="28"/>
              </w:rPr>
              <w:t xml:space="preserve">за исключением выдачи патента на вид деятельности </w:t>
            </w:r>
            <w:r>
              <w:rPr>
                <w:rFonts w:ascii="Times New Roman" w:hAnsi="Times New Roman" w:cs="Times New Roman"/>
                <w:sz w:val="28"/>
                <w:szCs w:val="28"/>
              </w:rPr>
              <w:t>«</w:t>
            </w:r>
            <w:r w:rsidRPr="003268EB">
              <w:rPr>
                <w:rFonts w:ascii="Times New Roman" w:hAnsi="Times New Roman" w:cs="Times New Roman"/>
                <w:sz w:val="28"/>
                <w:szCs w:val="28"/>
              </w:rPr>
              <w:t>ведение крестьянского (фермерского) хозяйства</w:t>
            </w:r>
            <w:r>
              <w:rPr>
                <w:rFonts w:ascii="Times New Roman" w:hAnsi="Times New Roman" w:cs="Times New Roman"/>
                <w:sz w:val="28"/>
                <w:szCs w:val="28"/>
              </w:rPr>
              <w:t>»</w:t>
            </w:r>
            <w:r w:rsidRPr="003268EB">
              <w:rPr>
                <w:rFonts w:ascii="Times New Roman" w:hAnsi="Times New Roman" w:cs="Times New Roman"/>
                <w:sz w:val="28"/>
                <w:szCs w:val="28"/>
              </w:rPr>
              <w:t>. В данном случае выдается</w:t>
            </w:r>
            <w:r w:rsidR="00131CD5">
              <w:rPr>
                <w:rFonts w:ascii="Times New Roman" w:hAnsi="Times New Roman" w:cs="Times New Roman"/>
                <w:sz w:val="28"/>
                <w:szCs w:val="28"/>
              </w:rPr>
              <w:t xml:space="preserve"> </w:t>
            </w:r>
            <w:r w:rsidRPr="003268EB">
              <w:rPr>
                <w:rFonts w:ascii="Times New Roman" w:hAnsi="Times New Roman" w:cs="Times New Roman"/>
                <w:sz w:val="28"/>
                <w:szCs w:val="28"/>
              </w:rPr>
              <w:t>один патент на указанный вид деятельности, но физические</w:t>
            </w:r>
            <w:r w:rsidR="00131CD5">
              <w:rPr>
                <w:rFonts w:ascii="Times New Roman" w:hAnsi="Times New Roman" w:cs="Times New Roman"/>
                <w:sz w:val="28"/>
                <w:szCs w:val="28"/>
              </w:rPr>
              <w:t xml:space="preserve"> </w:t>
            </w:r>
            <w:r w:rsidRPr="003268EB">
              <w:rPr>
                <w:rFonts w:ascii="Times New Roman" w:hAnsi="Times New Roman" w:cs="Times New Roman"/>
                <w:sz w:val="28"/>
                <w:szCs w:val="28"/>
              </w:rPr>
              <w:t>лиц</w:t>
            </w:r>
            <w:proofErr w:type="gramStart"/>
            <w:r w:rsidRPr="003268EB">
              <w:rPr>
                <w:rFonts w:ascii="Times New Roman" w:hAnsi="Times New Roman" w:cs="Times New Roman"/>
                <w:sz w:val="28"/>
                <w:szCs w:val="28"/>
              </w:rPr>
              <w:t>а(</w:t>
            </w:r>
            <w:proofErr w:type="gramEnd"/>
            <w:r w:rsidRPr="003268EB">
              <w:rPr>
                <w:rFonts w:ascii="Times New Roman" w:hAnsi="Times New Roman" w:cs="Times New Roman"/>
                <w:sz w:val="28"/>
                <w:szCs w:val="28"/>
              </w:rPr>
              <w:t>каждый из членов крестьянского (фермерского) хозяйства) имеют право</w:t>
            </w:r>
            <w:r w:rsidR="00131CD5">
              <w:rPr>
                <w:rFonts w:ascii="Times New Roman" w:hAnsi="Times New Roman" w:cs="Times New Roman"/>
                <w:sz w:val="28"/>
                <w:szCs w:val="28"/>
              </w:rPr>
              <w:t xml:space="preserve"> </w:t>
            </w:r>
            <w:r w:rsidRPr="003268EB">
              <w:rPr>
                <w:rFonts w:ascii="Times New Roman" w:hAnsi="Times New Roman" w:cs="Times New Roman"/>
                <w:sz w:val="28"/>
                <w:szCs w:val="28"/>
              </w:rPr>
              <w:t>на</w:t>
            </w:r>
            <w:r w:rsidR="00131CD5">
              <w:rPr>
                <w:rFonts w:ascii="Times New Roman" w:hAnsi="Times New Roman" w:cs="Times New Roman"/>
                <w:sz w:val="28"/>
                <w:szCs w:val="28"/>
              </w:rPr>
              <w:t xml:space="preserve"> </w:t>
            </w:r>
            <w:r w:rsidRPr="003268EB">
              <w:rPr>
                <w:rFonts w:ascii="Times New Roman" w:hAnsi="Times New Roman" w:cs="Times New Roman"/>
                <w:sz w:val="28"/>
                <w:szCs w:val="28"/>
              </w:rPr>
              <w:t>полу</w:t>
            </w:r>
            <w:r>
              <w:rPr>
                <w:rFonts w:ascii="Times New Roman" w:hAnsi="Times New Roman" w:cs="Times New Roman"/>
                <w:sz w:val="28"/>
                <w:szCs w:val="28"/>
              </w:rPr>
              <w:t xml:space="preserve">чение еще одного патента в </w:t>
            </w:r>
            <w:r w:rsidRPr="003268EB">
              <w:rPr>
                <w:rFonts w:ascii="Times New Roman" w:hAnsi="Times New Roman" w:cs="Times New Roman"/>
                <w:sz w:val="28"/>
                <w:szCs w:val="28"/>
              </w:rPr>
              <w:t>случае изъявления желания</w:t>
            </w:r>
            <w:r w:rsidR="00131CD5">
              <w:rPr>
                <w:rFonts w:ascii="Times New Roman" w:hAnsi="Times New Roman" w:cs="Times New Roman"/>
                <w:sz w:val="28"/>
                <w:szCs w:val="28"/>
              </w:rPr>
              <w:t xml:space="preserve"> </w:t>
            </w:r>
            <w:r w:rsidRPr="003268EB">
              <w:rPr>
                <w:rFonts w:ascii="Times New Roman" w:hAnsi="Times New Roman" w:cs="Times New Roman"/>
                <w:sz w:val="28"/>
                <w:szCs w:val="28"/>
              </w:rPr>
              <w:t>осуществлять другой вид деятельности, но не более чем на 4 (четыре)</w:t>
            </w:r>
            <w:r w:rsidR="00131CD5">
              <w:rPr>
                <w:rFonts w:ascii="Times New Roman" w:hAnsi="Times New Roman" w:cs="Times New Roman"/>
                <w:sz w:val="28"/>
                <w:szCs w:val="28"/>
              </w:rPr>
              <w:t xml:space="preserve"> </w:t>
            </w:r>
            <w:r w:rsidRPr="003268EB">
              <w:rPr>
                <w:rFonts w:ascii="Times New Roman" w:hAnsi="Times New Roman" w:cs="Times New Roman"/>
                <w:sz w:val="28"/>
                <w:szCs w:val="28"/>
              </w:rPr>
              <w:t>вида деятельности</w:t>
            </w:r>
            <w:r w:rsidRPr="00F1240E">
              <w:rPr>
                <w:rFonts w:ascii="Times New Roman" w:hAnsi="Times New Roman" w:cs="Times New Roman"/>
                <w:sz w:val="28"/>
                <w:szCs w:val="28"/>
              </w:rPr>
              <w:t>.</w:t>
            </w:r>
          </w:p>
          <w:p w:rsidR="00F82343" w:rsidRDefault="00F82343" w:rsidP="00A00E76">
            <w:pPr>
              <w:pStyle w:val="a4"/>
              <w:ind w:firstLine="720"/>
              <w:rPr>
                <w:rFonts w:ascii="Times New Roman" w:hAnsi="Times New Roman" w:cs="Times New Roman"/>
                <w:b/>
                <w:sz w:val="28"/>
                <w:szCs w:val="28"/>
              </w:rPr>
            </w:pPr>
          </w:p>
          <w:p w:rsidR="00F82343" w:rsidRDefault="00F82343" w:rsidP="00A00E76">
            <w:pPr>
              <w:pStyle w:val="a4"/>
              <w:ind w:firstLine="720"/>
              <w:rPr>
                <w:rFonts w:ascii="Times New Roman" w:hAnsi="Times New Roman" w:cs="Times New Roman"/>
                <w:b/>
                <w:sz w:val="28"/>
                <w:szCs w:val="28"/>
              </w:rPr>
            </w:pPr>
          </w:p>
          <w:p w:rsidR="00F82343" w:rsidRDefault="00F82343" w:rsidP="00A00E76">
            <w:pPr>
              <w:pStyle w:val="a4"/>
              <w:ind w:firstLine="720"/>
              <w:rPr>
                <w:rFonts w:ascii="Times New Roman" w:hAnsi="Times New Roman" w:cs="Times New Roman"/>
                <w:b/>
                <w:sz w:val="28"/>
                <w:szCs w:val="28"/>
              </w:rPr>
            </w:pPr>
          </w:p>
          <w:p w:rsidR="00F82343" w:rsidRDefault="00F82343" w:rsidP="00A00E76">
            <w:pPr>
              <w:pStyle w:val="a4"/>
              <w:ind w:firstLine="720"/>
              <w:rPr>
                <w:rFonts w:ascii="Times New Roman" w:hAnsi="Times New Roman" w:cs="Times New Roman"/>
                <w:b/>
                <w:sz w:val="28"/>
                <w:szCs w:val="28"/>
              </w:rPr>
            </w:pPr>
          </w:p>
          <w:p w:rsidR="00F82343" w:rsidRDefault="00F82343" w:rsidP="00A00E76">
            <w:pPr>
              <w:pStyle w:val="a4"/>
              <w:ind w:firstLine="720"/>
              <w:rPr>
                <w:rFonts w:ascii="Times New Roman" w:hAnsi="Times New Roman" w:cs="Times New Roman"/>
                <w:b/>
                <w:sz w:val="28"/>
                <w:szCs w:val="28"/>
              </w:rPr>
            </w:pPr>
          </w:p>
          <w:p w:rsidR="00F82343" w:rsidRDefault="00F82343" w:rsidP="00A00E76">
            <w:pPr>
              <w:pStyle w:val="a4"/>
              <w:ind w:firstLine="720"/>
              <w:rPr>
                <w:rFonts w:ascii="Times New Roman" w:hAnsi="Times New Roman" w:cs="Times New Roman"/>
                <w:b/>
                <w:sz w:val="28"/>
                <w:szCs w:val="28"/>
              </w:rPr>
            </w:pPr>
          </w:p>
          <w:p w:rsidR="00A00E76" w:rsidRDefault="00FD1500" w:rsidP="00A00E76">
            <w:pPr>
              <w:pStyle w:val="a4"/>
              <w:ind w:firstLine="720"/>
              <w:rPr>
                <w:rFonts w:ascii="Times New Roman" w:hAnsi="Times New Roman" w:cs="Times New Roman"/>
                <w:b/>
                <w:sz w:val="28"/>
                <w:szCs w:val="28"/>
              </w:rPr>
            </w:pPr>
            <w:r>
              <w:rPr>
                <w:rFonts w:ascii="Times New Roman" w:hAnsi="Times New Roman" w:cs="Times New Roman"/>
                <w:b/>
                <w:sz w:val="28"/>
                <w:szCs w:val="28"/>
              </w:rPr>
              <w:t>О</w:t>
            </w:r>
            <w:r w:rsidR="00A00E76" w:rsidRPr="00A00E76">
              <w:rPr>
                <w:rFonts w:ascii="Times New Roman" w:hAnsi="Times New Roman" w:cs="Times New Roman"/>
                <w:b/>
                <w:sz w:val="28"/>
                <w:szCs w:val="28"/>
              </w:rPr>
              <w:t>тсутствует</w:t>
            </w:r>
          </w:p>
          <w:p w:rsidR="00FD1500" w:rsidRDefault="00FD1500" w:rsidP="00A00E76">
            <w:pPr>
              <w:pStyle w:val="a4"/>
              <w:ind w:firstLine="720"/>
              <w:rPr>
                <w:rFonts w:ascii="Times New Roman" w:hAnsi="Times New Roman" w:cs="Times New Roman"/>
                <w:b/>
                <w:sz w:val="28"/>
                <w:szCs w:val="28"/>
              </w:rPr>
            </w:pPr>
          </w:p>
          <w:p w:rsidR="00A00E76" w:rsidRPr="0026502A" w:rsidRDefault="00A00E76" w:rsidP="00AE0F29">
            <w:pPr>
              <w:tabs>
                <w:tab w:val="left" w:pos="1080"/>
              </w:tabs>
              <w:rPr>
                <w:sz w:val="28"/>
                <w:szCs w:val="28"/>
              </w:rPr>
            </w:pPr>
          </w:p>
        </w:tc>
        <w:tc>
          <w:tcPr>
            <w:tcW w:w="7512" w:type="dxa"/>
          </w:tcPr>
          <w:p w:rsidR="00A00E76" w:rsidRDefault="00A00E76" w:rsidP="00A00E76">
            <w:pPr>
              <w:widowControl w:val="0"/>
              <w:ind w:right="51" w:firstLine="720"/>
              <w:rPr>
                <w:sz w:val="28"/>
                <w:szCs w:val="28"/>
              </w:rPr>
            </w:pPr>
            <w:r w:rsidRPr="00F1240E">
              <w:rPr>
                <w:b/>
                <w:sz w:val="28"/>
                <w:szCs w:val="28"/>
              </w:rPr>
              <w:lastRenderedPageBreak/>
              <w:t>Статья 3.</w:t>
            </w:r>
            <w:r w:rsidRPr="00F1240E">
              <w:rPr>
                <w:sz w:val="28"/>
                <w:szCs w:val="28"/>
              </w:rPr>
              <w:t xml:space="preserve"> Правовые основы использования патента</w:t>
            </w:r>
          </w:p>
          <w:p w:rsidR="00A00E76" w:rsidRDefault="00A00E76" w:rsidP="00A00E76">
            <w:pPr>
              <w:widowControl w:val="0"/>
              <w:ind w:right="51" w:firstLine="720"/>
              <w:rPr>
                <w:sz w:val="28"/>
                <w:szCs w:val="28"/>
              </w:rPr>
            </w:pPr>
            <w:r>
              <w:rPr>
                <w:sz w:val="28"/>
                <w:szCs w:val="28"/>
              </w:rPr>
              <w:t>…</w:t>
            </w:r>
          </w:p>
          <w:p w:rsidR="00F82343" w:rsidRPr="00F82343" w:rsidRDefault="00A00E76" w:rsidP="00F82343">
            <w:pPr>
              <w:widowControl w:val="0"/>
              <w:ind w:right="51" w:firstLine="720"/>
              <w:rPr>
                <w:b/>
                <w:sz w:val="28"/>
                <w:szCs w:val="28"/>
              </w:rPr>
            </w:pPr>
            <w:r w:rsidRPr="00F1240E">
              <w:rPr>
                <w:sz w:val="28"/>
                <w:szCs w:val="28"/>
              </w:rPr>
              <w:t>3</w:t>
            </w:r>
            <w:r w:rsidRPr="00F82343">
              <w:rPr>
                <w:b/>
                <w:sz w:val="28"/>
                <w:szCs w:val="28"/>
              </w:rPr>
              <w:t xml:space="preserve">. </w:t>
            </w:r>
            <w:r w:rsidR="00F82343" w:rsidRPr="00F82343">
              <w:rPr>
                <w:b/>
                <w:sz w:val="28"/>
                <w:szCs w:val="28"/>
              </w:rPr>
              <w:t xml:space="preserve">Патент выдается на виды деятельности, перечень которых приведен в Приложении № 1 к настоящему Закону, за исключением патента на деятельность индивидуальных предпринимателей, </w:t>
            </w:r>
            <w:r w:rsidR="00AB3E81">
              <w:rPr>
                <w:b/>
                <w:sz w:val="28"/>
                <w:szCs w:val="28"/>
              </w:rPr>
              <w:lastRenderedPageBreak/>
              <w:t>применяющих</w:t>
            </w:r>
            <w:r w:rsidR="00F82343" w:rsidRPr="00F82343">
              <w:rPr>
                <w:b/>
                <w:sz w:val="28"/>
                <w:szCs w:val="28"/>
              </w:rPr>
              <w:t xml:space="preserve"> смешанн</w:t>
            </w:r>
            <w:r w:rsidR="00AB3E81">
              <w:rPr>
                <w:b/>
                <w:sz w:val="28"/>
                <w:szCs w:val="28"/>
              </w:rPr>
              <w:t>ую</w:t>
            </w:r>
            <w:r w:rsidR="00F82343" w:rsidRPr="00F82343">
              <w:rPr>
                <w:b/>
                <w:sz w:val="28"/>
                <w:szCs w:val="28"/>
              </w:rPr>
              <w:t xml:space="preserve"> систем</w:t>
            </w:r>
            <w:r w:rsidR="00AB3E81">
              <w:rPr>
                <w:b/>
                <w:sz w:val="28"/>
                <w:szCs w:val="28"/>
              </w:rPr>
              <w:t>у</w:t>
            </w:r>
            <w:r w:rsidR="00F82343" w:rsidRPr="00F82343">
              <w:rPr>
                <w:b/>
                <w:sz w:val="28"/>
                <w:szCs w:val="28"/>
              </w:rPr>
              <w:t xml:space="preserve"> налогообложения, который выдается на виды деятельности, </w:t>
            </w:r>
            <w:r w:rsidR="008F728A">
              <w:rPr>
                <w:b/>
                <w:sz w:val="28"/>
                <w:szCs w:val="28"/>
              </w:rPr>
              <w:t>с учетом норм пункта</w:t>
            </w:r>
            <w:r w:rsidR="00F82343" w:rsidRPr="00F82343">
              <w:rPr>
                <w:b/>
                <w:sz w:val="28"/>
                <w:szCs w:val="28"/>
              </w:rPr>
              <w:t xml:space="preserve"> 6</w:t>
            </w:r>
            <w:r w:rsidR="008F728A">
              <w:rPr>
                <w:b/>
                <w:sz w:val="28"/>
                <w:szCs w:val="28"/>
              </w:rPr>
              <w:t xml:space="preserve"> </w:t>
            </w:r>
            <w:r w:rsidR="00F82343" w:rsidRPr="00F82343">
              <w:rPr>
                <w:b/>
                <w:sz w:val="28"/>
                <w:szCs w:val="28"/>
              </w:rPr>
              <w:t xml:space="preserve">статьи 2 настоящего Закона. Физическое лицо, за исключением </w:t>
            </w:r>
            <w:proofErr w:type="spellStart"/>
            <w:r w:rsidR="00F82343" w:rsidRPr="00F82343">
              <w:rPr>
                <w:b/>
                <w:sz w:val="28"/>
                <w:szCs w:val="28"/>
              </w:rPr>
              <w:t>самозанятого</w:t>
            </w:r>
            <w:proofErr w:type="spellEnd"/>
            <w:r w:rsidR="00F82343" w:rsidRPr="00F82343">
              <w:rPr>
                <w:b/>
                <w:sz w:val="28"/>
                <w:szCs w:val="28"/>
              </w:rPr>
              <w:t xml:space="preserve"> лица, имеет право приобретать один патент на несколько видов деятельности, но не более 5 (пяти) видов деятельности, за исключением выдачи патента на вид деятельности «ведение крестьянского (фермерского) хозяйства». В данном случае выдается один патент на указанный вид деятельности, но физические лица (каждый из членов крестьянского (фермерского) хозяйства) имеют право на получение еще одного патента в случае изъявления желания осуществлять другой вид деятельности, но не более чем на 4 (четыре) вида деятельности.</w:t>
            </w:r>
          </w:p>
          <w:p w:rsidR="00FD1500" w:rsidRPr="00FD1500" w:rsidRDefault="00837D05" w:rsidP="00D41B8A">
            <w:pPr>
              <w:widowControl w:val="0"/>
              <w:ind w:right="51" w:firstLine="720"/>
              <w:rPr>
                <w:b/>
                <w:sz w:val="28"/>
                <w:szCs w:val="28"/>
              </w:rPr>
            </w:pPr>
            <w:r w:rsidRPr="00F82343">
              <w:rPr>
                <w:b/>
                <w:sz w:val="28"/>
                <w:szCs w:val="28"/>
              </w:rPr>
              <w:t>3-1.</w:t>
            </w:r>
            <w:r w:rsidR="00195491" w:rsidRPr="00195491">
              <w:rPr>
                <w:b/>
                <w:sz w:val="28"/>
                <w:szCs w:val="28"/>
              </w:rPr>
              <w:t xml:space="preserve">Самозанятое лицо имеет право приобретать один патент не более чем на два вида деятельности, предусмотренных </w:t>
            </w:r>
            <w:r w:rsidR="00D41B8A" w:rsidRPr="00D41B8A">
              <w:rPr>
                <w:b/>
                <w:sz w:val="28"/>
                <w:szCs w:val="28"/>
              </w:rPr>
              <w:t xml:space="preserve">разделом III Приложения №1 </w:t>
            </w:r>
            <w:r w:rsidR="00195491" w:rsidRPr="00195491">
              <w:rPr>
                <w:b/>
                <w:sz w:val="28"/>
                <w:szCs w:val="28"/>
              </w:rPr>
              <w:t>к настоящему Закону.</w:t>
            </w:r>
          </w:p>
        </w:tc>
      </w:tr>
      <w:tr w:rsidR="00367F35" w:rsidRPr="00367B0C" w:rsidTr="00463A1A">
        <w:tc>
          <w:tcPr>
            <w:tcW w:w="7338" w:type="dxa"/>
          </w:tcPr>
          <w:p w:rsidR="00367F35" w:rsidRPr="00F1240E" w:rsidRDefault="00367F35" w:rsidP="00367F35">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lastRenderedPageBreak/>
              <w:t>Статья 4.</w:t>
            </w:r>
            <w:r>
              <w:rPr>
                <w:rFonts w:ascii="Times New Roman" w:hAnsi="Times New Roman" w:cs="Times New Roman"/>
                <w:sz w:val="28"/>
                <w:szCs w:val="28"/>
              </w:rPr>
              <w:t>Т</w:t>
            </w:r>
            <w:r w:rsidRPr="00F1240E">
              <w:rPr>
                <w:rFonts w:ascii="Times New Roman" w:hAnsi="Times New Roman" w:cs="Times New Roman"/>
                <w:sz w:val="28"/>
                <w:szCs w:val="28"/>
              </w:rPr>
              <w:t>ребования к заявителю при выдаче патента</w:t>
            </w:r>
          </w:p>
          <w:p w:rsidR="00367F35" w:rsidRDefault="00367F35" w:rsidP="0026502A">
            <w:pPr>
              <w:tabs>
                <w:tab w:val="left" w:pos="1080"/>
              </w:tabs>
              <w:ind w:firstLine="709"/>
              <w:rPr>
                <w:b/>
                <w:sz w:val="28"/>
                <w:szCs w:val="28"/>
              </w:rPr>
            </w:pPr>
            <w:r>
              <w:rPr>
                <w:b/>
                <w:sz w:val="28"/>
                <w:szCs w:val="28"/>
              </w:rPr>
              <w:t>…</w:t>
            </w:r>
          </w:p>
          <w:p w:rsidR="00367F35" w:rsidRDefault="00367F35" w:rsidP="00367F35">
            <w:pPr>
              <w:pStyle w:val="a4"/>
              <w:ind w:firstLine="720"/>
              <w:rPr>
                <w:rFonts w:ascii="Times New Roman" w:hAnsi="Times New Roman" w:cs="Times New Roman"/>
                <w:b/>
                <w:sz w:val="28"/>
                <w:szCs w:val="28"/>
              </w:rPr>
            </w:pPr>
            <w:r>
              <w:rPr>
                <w:rFonts w:ascii="Times New Roman" w:hAnsi="Times New Roman" w:cs="Times New Roman"/>
                <w:b/>
                <w:sz w:val="28"/>
                <w:szCs w:val="28"/>
              </w:rPr>
              <w:t>О</w:t>
            </w:r>
            <w:r w:rsidRPr="00A00E76">
              <w:rPr>
                <w:rFonts w:ascii="Times New Roman" w:hAnsi="Times New Roman" w:cs="Times New Roman"/>
                <w:b/>
                <w:sz w:val="28"/>
                <w:szCs w:val="28"/>
              </w:rPr>
              <w:t>тсутствует</w:t>
            </w:r>
          </w:p>
          <w:p w:rsidR="00367F35" w:rsidRPr="00F1240E" w:rsidRDefault="00367F35" w:rsidP="0026502A">
            <w:pPr>
              <w:tabs>
                <w:tab w:val="left" w:pos="1080"/>
              </w:tabs>
              <w:ind w:firstLine="709"/>
              <w:rPr>
                <w:b/>
                <w:sz w:val="28"/>
                <w:szCs w:val="28"/>
              </w:rPr>
            </w:pPr>
          </w:p>
        </w:tc>
        <w:tc>
          <w:tcPr>
            <w:tcW w:w="7512" w:type="dxa"/>
          </w:tcPr>
          <w:p w:rsidR="00367F35" w:rsidRDefault="00367F35" w:rsidP="00367F35">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4.</w:t>
            </w:r>
            <w:r>
              <w:rPr>
                <w:rFonts w:ascii="Times New Roman" w:hAnsi="Times New Roman" w:cs="Times New Roman"/>
                <w:sz w:val="28"/>
                <w:szCs w:val="28"/>
              </w:rPr>
              <w:t>Т</w:t>
            </w:r>
            <w:r w:rsidRPr="00F1240E">
              <w:rPr>
                <w:rFonts w:ascii="Times New Roman" w:hAnsi="Times New Roman" w:cs="Times New Roman"/>
                <w:sz w:val="28"/>
                <w:szCs w:val="28"/>
              </w:rPr>
              <w:t>ребования к заявителю при выдаче патента</w:t>
            </w:r>
          </w:p>
          <w:p w:rsidR="00367F35" w:rsidRDefault="00367F35" w:rsidP="00367F35">
            <w:pPr>
              <w:pStyle w:val="a4"/>
              <w:ind w:firstLine="720"/>
              <w:outlineLvl w:val="0"/>
              <w:rPr>
                <w:rFonts w:ascii="Times New Roman" w:hAnsi="Times New Roman" w:cs="Times New Roman"/>
                <w:sz w:val="28"/>
                <w:szCs w:val="28"/>
              </w:rPr>
            </w:pPr>
            <w:r>
              <w:rPr>
                <w:rFonts w:ascii="Times New Roman" w:hAnsi="Times New Roman" w:cs="Times New Roman"/>
                <w:sz w:val="28"/>
                <w:szCs w:val="28"/>
              </w:rPr>
              <w:t>…</w:t>
            </w:r>
          </w:p>
          <w:p w:rsidR="00367F35" w:rsidRPr="00367F35" w:rsidRDefault="00367F35" w:rsidP="00AB3E81">
            <w:pPr>
              <w:pStyle w:val="a4"/>
              <w:ind w:firstLine="720"/>
              <w:outlineLvl w:val="0"/>
              <w:rPr>
                <w:rFonts w:ascii="Times New Roman" w:hAnsi="Times New Roman" w:cs="Times New Roman"/>
                <w:b/>
                <w:sz w:val="28"/>
                <w:szCs w:val="28"/>
              </w:rPr>
            </w:pPr>
            <w:r w:rsidRPr="00367F35">
              <w:rPr>
                <w:rFonts w:ascii="Times New Roman" w:hAnsi="Times New Roman" w:cs="Times New Roman"/>
                <w:b/>
                <w:sz w:val="28"/>
                <w:szCs w:val="28"/>
              </w:rPr>
              <w:t xml:space="preserve">3. При осуществлении деятельности </w:t>
            </w:r>
            <w:r w:rsidR="00AB3E81">
              <w:rPr>
                <w:rFonts w:ascii="Times New Roman" w:hAnsi="Times New Roman" w:cs="Times New Roman"/>
                <w:b/>
                <w:sz w:val="28"/>
                <w:szCs w:val="28"/>
              </w:rPr>
              <w:t xml:space="preserve">с применением </w:t>
            </w:r>
            <w:r w:rsidRPr="00367F35">
              <w:rPr>
                <w:rFonts w:ascii="Times New Roman" w:hAnsi="Times New Roman" w:cs="Times New Roman"/>
                <w:b/>
                <w:sz w:val="28"/>
                <w:szCs w:val="28"/>
              </w:rPr>
              <w:t>смешанной систем</w:t>
            </w:r>
            <w:r w:rsidR="00AB3E81">
              <w:rPr>
                <w:rFonts w:ascii="Times New Roman" w:hAnsi="Times New Roman" w:cs="Times New Roman"/>
                <w:b/>
                <w:sz w:val="28"/>
                <w:szCs w:val="28"/>
              </w:rPr>
              <w:t>ы</w:t>
            </w:r>
            <w:r w:rsidRPr="00367F35">
              <w:rPr>
                <w:rFonts w:ascii="Times New Roman" w:hAnsi="Times New Roman" w:cs="Times New Roman"/>
                <w:b/>
                <w:sz w:val="28"/>
                <w:szCs w:val="28"/>
              </w:rPr>
              <w:t xml:space="preserve"> налогообложения, </w:t>
            </w:r>
            <w:r w:rsidR="00895CE9" w:rsidRPr="00367F35">
              <w:rPr>
                <w:rFonts w:ascii="Times New Roman" w:hAnsi="Times New Roman" w:cs="Times New Roman"/>
                <w:b/>
                <w:sz w:val="28"/>
                <w:szCs w:val="28"/>
              </w:rPr>
              <w:t xml:space="preserve">при отсутствии </w:t>
            </w:r>
            <w:r w:rsidR="00895CE9">
              <w:rPr>
                <w:rFonts w:ascii="Times New Roman" w:hAnsi="Times New Roman" w:cs="Times New Roman"/>
                <w:b/>
                <w:sz w:val="28"/>
                <w:szCs w:val="28"/>
              </w:rPr>
              <w:t xml:space="preserve">в налоговых органах соответствующей информации банка </w:t>
            </w:r>
            <w:r w:rsidRPr="00367F35">
              <w:rPr>
                <w:rFonts w:ascii="Times New Roman" w:hAnsi="Times New Roman" w:cs="Times New Roman"/>
                <w:b/>
                <w:sz w:val="28"/>
                <w:szCs w:val="28"/>
              </w:rPr>
              <w:t xml:space="preserve">заявитель </w:t>
            </w:r>
            <w:r w:rsidR="00895CE9">
              <w:rPr>
                <w:rFonts w:ascii="Times New Roman" w:hAnsi="Times New Roman" w:cs="Times New Roman"/>
                <w:b/>
                <w:sz w:val="28"/>
                <w:szCs w:val="28"/>
              </w:rPr>
              <w:t>вправе</w:t>
            </w:r>
            <w:r w:rsidRPr="00367F35">
              <w:rPr>
                <w:rFonts w:ascii="Times New Roman" w:hAnsi="Times New Roman" w:cs="Times New Roman"/>
                <w:b/>
                <w:sz w:val="28"/>
                <w:szCs w:val="28"/>
              </w:rPr>
              <w:t xml:space="preserve"> </w:t>
            </w:r>
            <w:proofErr w:type="gramStart"/>
            <w:r w:rsidRPr="00367F35">
              <w:rPr>
                <w:rFonts w:ascii="Times New Roman" w:hAnsi="Times New Roman" w:cs="Times New Roman"/>
                <w:b/>
                <w:sz w:val="28"/>
                <w:szCs w:val="28"/>
              </w:rPr>
              <w:t>предоставить справку</w:t>
            </w:r>
            <w:proofErr w:type="gramEnd"/>
            <w:r w:rsidRPr="00367F35">
              <w:rPr>
                <w:rFonts w:ascii="Times New Roman" w:hAnsi="Times New Roman" w:cs="Times New Roman"/>
                <w:b/>
                <w:sz w:val="28"/>
                <w:szCs w:val="28"/>
              </w:rPr>
              <w:t xml:space="preserve"> об открытии </w:t>
            </w:r>
            <w:r w:rsidR="00B21676" w:rsidRPr="00367F35">
              <w:rPr>
                <w:rFonts w:ascii="Times New Roman" w:hAnsi="Times New Roman" w:cs="Times New Roman"/>
                <w:b/>
                <w:sz w:val="28"/>
                <w:szCs w:val="28"/>
              </w:rPr>
              <w:t>текущих</w:t>
            </w:r>
            <w:r w:rsidR="00895CE9">
              <w:rPr>
                <w:rFonts w:ascii="Times New Roman" w:hAnsi="Times New Roman" w:cs="Times New Roman"/>
                <w:b/>
                <w:sz w:val="28"/>
                <w:szCs w:val="28"/>
              </w:rPr>
              <w:t xml:space="preserve"> </w:t>
            </w:r>
            <w:r w:rsidR="00B21676">
              <w:rPr>
                <w:rFonts w:ascii="Times New Roman" w:hAnsi="Times New Roman" w:cs="Times New Roman"/>
                <w:b/>
                <w:sz w:val="28"/>
                <w:szCs w:val="28"/>
              </w:rPr>
              <w:t xml:space="preserve">рублевых и </w:t>
            </w:r>
            <w:r w:rsidRPr="00367F35">
              <w:rPr>
                <w:rFonts w:ascii="Times New Roman" w:hAnsi="Times New Roman" w:cs="Times New Roman"/>
                <w:b/>
                <w:sz w:val="28"/>
                <w:szCs w:val="28"/>
              </w:rPr>
              <w:t>валютных счетов</w:t>
            </w:r>
            <w:r w:rsidR="00F53ED2">
              <w:rPr>
                <w:rFonts w:ascii="Times New Roman" w:hAnsi="Times New Roman" w:cs="Times New Roman"/>
                <w:b/>
                <w:sz w:val="28"/>
                <w:szCs w:val="28"/>
              </w:rPr>
              <w:t>,</w:t>
            </w:r>
            <w:r w:rsidR="00F53ED2">
              <w:t xml:space="preserve"> </w:t>
            </w:r>
            <w:r w:rsidR="00F53ED2" w:rsidRPr="00F53ED2">
              <w:rPr>
                <w:rFonts w:ascii="Times New Roman" w:hAnsi="Times New Roman" w:cs="Times New Roman"/>
                <w:b/>
                <w:sz w:val="28"/>
                <w:szCs w:val="28"/>
              </w:rPr>
              <w:t xml:space="preserve">открытых для осуществления предпринимательской деятельности </w:t>
            </w:r>
            <w:r w:rsidR="00AB3E81">
              <w:rPr>
                <w:rFonts w:ascii="Times New Roman" w:hAnsi="Times New Roman" w:cs="Times New Roman"/>
                <w:b/>
                <w:sz w:val="28"/>
                <w:szCs w:val="28"/>
              </w:rPr>
              <w:t>с применением</w:t>
            </w:r>
            <w:r w:rsidR="00F53ED2" w:rsidRPr="00F53ED2">
              <w:rPr>
                <w:rFonts w:ascii="Times New Roman" w:hAnsi="Times New Roman" w:cs="Times New Roman"/>
                <w:b/>
                <w:sz w:val="28"/>
                <w:szCs w:val="28"/>
              </w:rPr>
              <w:t xml:space="preserve"> смешанной систем</w:t>
            </w:r>
            <w:r w:rsidR="00AB3E81">
              <w:rPr>
                <w:rFonts w:ascii="Times New Roman" w:hAnsi="Times New Roman" w:cs="Times New Roman"/>
                <w:b/>
                <w:sz w:val="28"/>
                <w:szCs w:val="28"/>
              </w:rPr>
              <w:t>ы</w:t>
            </w:r>
            <w:r w:rsidR="00F53ED2" w:rsidRPr="00F53ED2">
              <w:rPr>
                <w:rFonts w:ascii="Times New Roman" w:hAnsi="Times New Roman" w:cs="Times New Roman"/>
                <w:b/>
                <w:sz w:val="28"/>
                <w:szCs w:val="28"/>
              </w:rPr>
              <w:t xml:space="preserve"> налогообложения</w:t>
            </w:r>
            <w:r w:rsidRPr="00367F35">
              <w:rPr>
                <w:rFonts w:ascii="Times New Roman" w:hAnsi="Times New Roman" w:cs="Times New Roman"/>
                <w:b/>
                <w:sz w:val="28"/>
                <w:szCs w:val="28"/>
              </w:rPr>
              <w:t>.</w:t>
            </w:r>
          </w:p>
        </w:tc>
      </w:tr>
      <w:tr w:rsidR="00C13323" w:rsidRPr="00367B0C" w:rsidTr="00463A1A">
        <w:tc>
          <w:tcPr>
            <w:tcW w:w="7338" w:type="dxa"/>
          </w:tcPr>
          <w:p w:rsidR="00C75840" w:rsidRDefault="00C75840" w:rsidP="00917FC3">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w:t>
            </w:r>
            <w:r w:rsidR="00460866">
              <w:rPr>
                <w:rFonts w:ascii="Times New Roman" w:hAnsi="Times New Roman" w:cs="Times New Roman"/>
                <w:b/>
                <w:sz w:val="28"/>
                <w:szCs w:val="28"/>
              </w:rPr>
              <w:t xml:space="preserve"> </w:t>
            </w:r>
            <w:r w:rsidRPr="00F1240E">
              <w:rPr>
                <w:rFonts w:ascii="Times New Roman" w:hAnsi="Times New Roman" w:cs="Times New Roman"/>
                <w:b/>
                <w:sz w:val="28"/>
                <w:szCs w:val="28"/>
              </w:rPr>
              <w:t>5.</w:t>
            </w:r>
            <w:r w:rsidRPr="00F1240E">
              <w:rPr>
                <w:rFonts w:ascii="Times New Roman" w:hAnsi="Times New Roman" w:cs="Times New Roman"/>
                <w:sz w:val="28"/>
                <w:szCs w:val="28"/>
              </w:rPr>
              <w:t>Требования</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к</w:t>
            </w:r>
            <w:r w:rsidR="00460866">
              <w:rPr>
                <w:rFonts w:ascii="Times New Roman" w:hAnsi="Times New Roman" w:cs="Times New Roman"/>
                <w:sz w:val="28"/>
                <w:szCs w:val="28"/>
              </w:rPr>
              <w:t xml:space="preserve"> </w:t>
            </w:r>
            <w:proofErr w:type="spellStart"/>
            <w:r w:rsidRPr="00F1240E">
              <w:rPr>
                <w:rFonts w:ascii="Times New Roman" w:hAnsi="Times New Roman" w:cs="Times New Roman"/>
                <w:sz w:val="28"/>
                <w:szCs w:val="28"/>
              </w:rPr>
              <w:t>патентообладателю</w:t>
            </w:r>
            <w:proofErr w:type="spellEnd"/>
            <w:r w:rsidR="00460866">
              <w:rPr>
                <w:rFonts w:ascii="Times New Roman" w:hAnsi="Times New Roman" w:cs="Times New Roman"/>
                <w:sz w:val="28"/>
                <w:szCs w:val="28"/>
              </w:rPr>
              <w:t xml:space="preserve"> </w:t>
            </w:r>
            <w:r w:rsidRPr="00F1240E">
              <w:rPr>
                <w:rFonts w:ascii="Times New Roman" w:hAnsi="Times New Roman" w:cs="Times New Roman"/>
                <w:sz w:val="28"/>
                <w:szCs w:val="28"/>
              </w:rPr>
              <w:t>(членам</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семьи</w:t>
            </w:r>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Pr="00F1240E">
              <w:rPr>
                <w:rFonts w:ascii="Times New Roman" w:hAnsi="Times New Roman" w:cs="Times New Roman"/>
                <w:sz w:val="28"/>
                <w:szCs w:val="28"/>
              </w:rPr>
              <w:t>атентообладателя</w:t>
            </w:r>
            <w:proofErr w:type="spellEnd"/>
            <w:r>
              <w:rPr>
                <w:rFonts w:ascii="Times New Roman" w:hAnsi="Times New Roman" w:cs="Times New Roman"/>
                <w:sz w:val="28"/>
                <w:szCs w:val="28"/>
              </w:rPr>
              <w:t>,</w:t>
            </w:r>
            <w:r w:rsidR="00460866">
              <w:rPr>
                <w:rFonts w:ascii="Times New Roman" w:hAnsi="Times New Roman" w:cs="Times New Roman"/>
                <w:sz w:val="28"/>
                <w:szCs w:val="28"/>
              </w:rPr>
              <w:t xml:space="preserve"> </w:t>
            </w:r>
            <w:r w:rsidRPr="007C0349">
              <w:rPr>
                <w:rFonts w:ascii="Times New Roman" w:hAnsi="Times New Roman" w:cs="Times New Roman"/>
                <w:bCs/>
                <w:sz w:val="28"/>
                <w:szCs w:val="28"/>
              </w:rPr>
              <w:t>привлекаемым лицам</w:t>
            </w:r>
            <w:r w:rsidRPr="00F1240E">
              <w:rPr>
                <w:rFonts w:ascii="Times New Roman" w:hAnsi="Times New Roman" w:cs="Times New Roman"/>
                <w:sz w:val="28"/>
                <w:szCs w:val="28"/>
              </w:rPr>
              <w:t>), его (их) права и обязанности</w:t>
            </w:r>
          </w:p>
          <w:p w:rsidR="00917FC3" w:rsidRDefault="00917FC3" w:rsidP="00917FC3">
            <w:pPr>
              <w:pStyle w:val="a4"/>
              <w:ind w:firstLine="720"/>
              <w:rPr>
                <w:rFonts w:ascii="Times New Roman" w:hAnsi="Times New Roman" w:cs="Times New Roman"/>
                <w:sz w:val="28"/>
                <w:szCs w:val="28"/>
              </w:rPr>
            </w:pPr>
            <w:r w:rsidRPr="00F1240E">
              <w:rPr>
                <w:rFonts w:ascii="Times New Roman" w:hAnsi="Times New Roman" w:cs="Times New Roman"/>
                <w:sz w:val="28"/>
                <w:szCs w:val="28"/>
              </w:rPr>
              <w:lastRenderedPageBreak/>
              <w:t xml:space="preserve">1. </w:t>
            </w:r>
            <w:proofErr w:type="spellStart"/>
            <w:r w:rsidRPr="00F1240E">
              <w:rPr>
                <w:rFonts w:ascii="Times New Roman" w:hAnsi="Times New Roman" w:cs="Times New Roman"/>
                <w:sz w:val="28"/>
                <w:szCs w:val="28"/>
              </w:rPr>
              <w:t>Патентообладатель</w:t>
            </w:r>
            <w:proofErr w:type="spellEnd"/>
            <w:r w:rsidRPr="00F1240E">
              <w:rPr>
                <w:rFonts w:ascii="Times New Roman" w:hAnsi="Times New Roman" w:cs="Times New Roman"/>
                <w:sz w:val="28"/>
                <w:szCs w:val="28"/>
              </w:rPr>
              <w:t xml:space="preserve"> (члены семьи </w:t>
            </w:r>
            <w:proofErr w:type="spellStart"/>
            <w:r w:rsidRPr="00F1240E">
              <w:rPr>
                <w:rFonts w:ascii="Times New Roman" w:hAnsi="Times New Roman" w:cs="Times New Roman"/>
                <w:sz w:val="28"/>
                <w:szCs w:val="28"/>
              </w:rPr>
              <w:t>патентообладателя</w:t>
            </w:r>
            <w:proofErr w:type="spellEnd"/>
            <w:r>
              <w:rPr>
                <w:rFonts w:ascii="Times New Roman" w:hAnsi="Times New Roman" w:cs="Times New Roman"/>
                <w:sz w:val="28"/>
                <w:szCs w:val="28"/>
              </w:rPr>
              <w:t xml:space="preserve">, </w:t>
            </w:r>
            <w:r w:rsidRPr="007C0349">
              <w:rPr>
                <w:rFonts w:ascii="Times New Roman" w:hAnsi="Times New Roman" w:cs="Times New Roman"/>
                <w:bCs/>
                <w:sz w:val="28"/>
                <w:szCs w:val="28"/>
              </w:rPr>
              <w:t>привлекаемые лица</w:t>
            </w:r>
            <w:r w:rsidRPr="00F1240E">
              <w:rPr>
                <w:rFonts w:ascii="Times New Roman" w:hAnsi="Times New Roman" w:cs="Times New Roman"/>
                <w:sz w:val="28"/>
                <w:szCs w:val="28"/>
              </w:rPr>
              <w:t>) обяза</w:t>
            </w:r>
            <w:proofErr w:type="gramStart"/>
            <w:r w:rsidRPr="00F1240E">
              <w:rPr>
                <w:rFonts w:ascii="Times New Roman" w:hAnsi="Times New Roman" w:cs="Times New Roman"/>
                <w:sz w:val="28"/>
                <w:szCs w:val="28"/>
              </w:rPr>
              <w:t>н(</w:t>
            </w:r>
            <w:proofErr w:type="gramEnd"/>
            <w:r>
              <w:rPr>
                <w:rFonts w:ascii="Times New Roman" w:hAnsi="Times New Roman" w:cs="Times New Roman"/>
                <w:sz w:val="28"/>
                <w:szCs w:val="28"/>
              </w:rPr>
              <w:t>обязаны</w:t>
            </w:r>
            <w:r w:rsidRPr="00F1240E">
              <w:rPr>
                <w:rFonts w:ascii="Times New Roman" w:hAnsi="Times New Roman" w:cs="Times New Roman"/>
                <w:sz w:val="28"/>
                <w:szCs w:val="28"/>
              </w:rPr>
              <w:t>):</w:t>
            </w:r>
          </w:p>
          <w:p w:rsidR="00C75840" w:rsidRDefault="00917FC3" w:rsidP="00C75840">
            <w:pPr>
              <w:pStyle w:val="a4"/>
              <w:ind w:firstLine="720"/>
              <w:outlineLvl w:val="0"/>
              <w:rPr>
                <w:rFonts w:ascii="Times New Roman" w:hAnsi="Times New Roman" w:cs="Times New Roman"/>
                <w:sz w:val="28"/>
                <w:szCs w:val="28"/>
              </w:rPr>
            </w:pPr>
            <w:r>
              <w:rPr>
                <w:rFonts w:ascii="Times New Roman" w:hAnsi="Times New Roman" w:cs="Times New Roman"/>
                <w:sz w:val="28"/>
                <w:szCs w:val="28"/>
              </w:rPr>
              <w:t xml:space="preserve">а) </w:t>
            </w:r>
            <w:r w:rsidR="00C75840">
              <w:rPr>
                <w:rFonts w:ascii="Times New Roman" w:hAnsi="Times New Roman" w:cs="Times New Roman"/>
                <w:sz w:val="28"/>
                <w:szCs w:val="28"/>
              </w:rPr>
              <w:t>…</w:t>
            </w:r>
            <w:r>
              <w:rPr>
                <w:rFonts w:ascii="Times New Roman" w:hAnsi="Times New Roman" w:cs="Times New Roman"/>
                <w:sz w:val="28"/>
                <w:szCs w:val="28"/>
              </w:rPr>
              <w:t>;</w:t>
            </w:r>
          </w:p>
          <w:p w:rsidR="00917FC3" w:rsidRDefault="00917FC3" w:rsidP="00C75840">
            <w:pPr>
              <w:pStyle w:val="a4"/>
              <w:ind w:firstLine="720"/>
              <w:outlineLvl w:val="0"/>
              <w:rPr>
                <w:rFonts w:ascii="Times New Roman" w:hAnsi="Times New Roman" w:cs="Times New Roman"/>
                <w:sz w:val="28"/>
                <w:szCs w:val="28"/>
              </w:rPr>
            </w:pPr>
            <w:r>
              <w:rPr>
                <w:rFonts w:ascii="Times New Roman" w:hAnsi="Times New Roman" w:cs="Times New Roman"/>
                <w:sz w:val="28"/>
                <w:szCs w:val="28"/>
              </w:rPr>
              <w:t>б) …;</w:t>
            </w:r>
          </w:p>
          <w:p w:rsidR="00917FC3" w:rsidRDefault="00917FC3" w:rsidP="00917FC3">
            <w:pPr>
              <w:pStyle w:val="a4"/>
              <w:ind w:firstLine="720"/>
              <w:rPr>
                <w:rFonts w:ascii="Times New Roman" w:hAnsi="Times New Roman" w:cs="Times New Roman"/>
                <w:sz w:val="28"/>
                <w:szCs w:val="28"/>
              </w:rPr>
            </w:pPr>
            <w:r w:rsidRPr="00F1240E">
              <w:rPr>
                <w:rFonts w:ascii="Times New Roman" w:hAnsi="Times New Roman" w:cs="Times New Roman"/>
                <w:sz w:val="28"/>
                <w:szCs w:val="28"/>
              </w:rPr>
              <w:t>При</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реализации</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 xml:space="preserve">товаров </w:t>
            </w:r>
            <w:proofErr w:type="spellStart"/>
            <w:r w:rsidRPr="00F1240E">
              <w:rPr>
                <w:rFonts w:ascii="Times New Roman" w:hAnsi="Times New Roman" w:cs="Times New Roman"/>
                <w:sz w:val="28"/>
                <w:szCs w:val="28"/>
              </w:rPr>
              <w:t>патентообладатель</w:t>
            </w:r>
            <w:proofErr w:type="spellEnd"/>
            <w:r w:rsidRPr="00F1240E">
              <w:rPr>
                <w:rFonts w:ascii="Times New Roman" w:hAnsi="Times New Roman" w:cs="Times New Roman"/>
                <w:sz w:val="28"/>
                <w:szCs w:val="28"/>
              </w:rPr>
              <w:t xml:space="preserve"> обязан по требованию</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покупателя выдавать товарный чек, подтверждающий факт продажи товара</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по форме, утвержденной уполномоченным органом</w:t>
            </w:r>
            <w:r>
              <w:rPr>
                <w:rFonts w:ascii="Times New Roman" w:hAnsi="Times New Roman" w:cs="Times New Roman"/>
                <w:sz w:val="28"/>
                <w:szCs w:val="28"/>
              </w:rPr>
              <w:t xml:space="preserve"> государственной власти</w:t>
            </w:r>
            <w:r w:rsidRPr="00F1240E">
              <w:rPr>
                <w:rFonts w:ascii="Times New Roman" w:hAnsi="Times New Roman" w:cs="Times New Roman"/>
                <w:sz w:val="28"/>
                <w:szCs w:val="28"/>
              </w:rPr>
              <w:t>;</w:t>
            </w:r>
          </w:p>
          <w:p w:rsidR="001F57AA" w:rsidRDefault="001F57AA" w:rsidP="00C75840">
            <w:pPr>
              <w:pStyle w:val="a4"/>
              <w:ind w:firstLine="720"/>
              <w:outlineLvl w:val="0"/>
              <w:rPr>
                <w:rFonts w:ascii="Times New Roman" w:hAnsi="Times New Roman" w:cs="Times New Roman"/>
                <w:sz w:val="28"/>
                <w:szCs w:val="28"/>
              </w:rPr>
            </w:pPr>
          </w:p>
          <w:p w:rsidR="001F57AA" w:rsidRDefault="001F57AA" w:rsidP="00C75840">
            <w:pPr>
              <w:pStyle w:val="a4"/>
              <w:ind w:firstLine="720"/>
              <w:outlineLvl w:val="0"/>
              <w:rPr>
                <w:rFonts w:ascii="Times New Roman" w:hAnsi="Times New Roman" w:cs="Times New Roman"/>
                <w:sz w:val="28"/>
                <w:szCs w:val="28"/>
              </w:rPr>
            </w:pPr>
          </w:p>
          <w:p w:rsidR="001F57AA" w:rsidRDefault="001F57AA" w:rsidP="00C75840">
            <w:pPr>
              <w:pStyle w:val="a4"/>
              <w:ind w:firstLine="720"/>
              <w:outlineLvl w:val="0"/>
              <w:rPr>
                <w:rFonts w:ascii="Times New Roman" w:hAnsi="Times New Roman" w:cs="Times New Roman"/>
                <w:sz w:val="28"/>
                <w:szCs w:val="28"/>
              </w:rPr>
            </w:pPr>
          </w:p>
          <w:p w:rsidR="001F57AA" w:rsidRDefault="001F57AA" w:rsidP="00C75840">
            <w:pPr>
              <w:pStyle w:val="a4"/>
              <w:ind w:firstLine="720"/>
              <w:outlineLvl w:val="0"/>
              <w:rPr>
                <w:rFonts w:ascii="Times New Roman" w:hAnsi="Times New Roman" w:cs="Times New Roman"/>
                <w:sz w:val="28"/>
                <w:szCs w:val="28"/>
              </w:rPr>
            </w:pPr>
          </w:p>
          <w:p w:rsidR="001F57AA" w:rsidRDefault="001F57AA" w:rsidP="00FC1838">
            <w:pPr>
              <w:pStyle w:val="a4"/>
              <w:outlineLvl w:val="0"/>
              <w:rPr>
                <w:rFonts w:ascii="Times New Roman" w:hAnsi="Times New Roman" w:cs="Times New Roman"/>
                <w:sz w:val="28"/>
                <w:szCs w:val="28"/>
              </w:rPr>
            </w:pPr>
          </w:p>
          <w:p w:rsidR="00CD6AC0" w:rsidRDefault="00CD6AC0" w:rsidP="00C75840">
            <w:pPr>
              <w:pStyle w:val="a4"/>
              <w:ind w:firstLine="720"/>
              <w:outlineLvl w:val="0"/>
              <w:rPr>
                <w:rFonts w:ascii="Times New Roman" w:hAnsi="Times New Roman" w:cs="Times New Roman"/>
                <w:sz w:val="28"/>
                <w:szCs w:val="28"/>
              </w:rPr>
            </w:pPr>
          </w:p>
          <w:p w:rsidR="00CD6AC0" w:rsidRDefault="00CD6AC0" w:rsidP="00C75840">
            <w:pPr>
              <w:pStyle w:val="a4"/>
              <w:ind w:firstLine="720"/>
              <w:outlineLvl w:val="0"/>
              <w:rPr>
                <w:rFonts w:ascii="Times New Roman" w:hAnsi="Times New Roman" w:cs="Times New Roman"/>
                <w:sz w:val="28"/>
                <w:szCs w:val="28"/>
              </w:rPr>
            </w:pPr>
          </w:p>
          <w:p w:rsidR="00917FC3" w:rsidRPr="00F1240E" w:rsidRDefault="00917FC3" w:rsidP="00C75840">
            <w:pPr>
              <w:pStyle w:val="a4"/>
              <w:ind w:firstLine="720"/>
              <w:outlineLvl w:val="0"/>
              <w:rPr>
                <w:rFonts w:ascii="Times New Roman" w:hAnsi="Times New Roman" w:cs="Times New Roman"/>
                <w:sz w:val="28"/>
                <w:szCs w:val="28"/>
              </w:rPr>
            </w:pPr>
            <w:r>
              <w:rPr>
                <w:rFonts w:ascii="Times New Roman" w:hAnsi="Times New Roman" w:cs="Times New Roman"/>
                <w:sz w:val="28"/>
                <w:szCs w:val="28"/>
              </w:rPr>
              <w:t>…</w:t>
            </w:r>
          </w:p>
          <w:p w:rsidR="00C75840" w:rsidRDefault="00C75840" w:rsidP="00C75840">
            <w:pPr>
              <w:pStyle w:val="a4"/>
              <w:ind w:firstLine="720"/>
              <w:rPr>
                <w:rFonts w:ascii="Times New Roman" w:hAnsi="Times New Roman" w:cs="Times New Roman"/>
                <w:sz w:val="28"/>
                <w:szCs w:val="28"/>
              </w:rPr>
            </w:pPr>
            <w:r w:rsidRPr="00F1240E">
              <w:rPr>
                <w:rFonts w:ascii="Times New Roman" w:hAnsi="Times New Roman" w:cs="Times New Roman"/>
                <w:sz w:val="28"/>
                <w:szCs w:val="28"/>
              </w:rPr>
              <w:t>3.Патентообладатель</w:t>
            </w:r>
            <w:r w:rsidR="00F104C0">
              <w:rPr>
                <w:rFonts w:ascii="Times New Roman" w:hAnsi="Times New Roman" w:cs="Times New Roman"/>
                <w:sz w:val="28"/>
                <w:szCs w:val="28"/>
              </w:rPr>
              <w:t xml:space="preserve"> </w:t>
            </w:r>
            <w:r w:rsidRPr="00F1240E">
              <w:rPr>
                <w:rFonts w:ascii="Times New Roman" w:hAnsi="Times New Roman" w:cs="Times New Roman"/>
                <w:sz w:val="28"/>
                <w:szCs w:val="28"/>
              </w:rPr>
              <w:t>вправе</w:t>
            </w:r>
            <w:r w:rsidR="00F104C0">
              <w:rPr>
                <w:rFonts w:ascii="Times New Roman" w:hAnsi="Times New Roman" w:cs="Times New Roman"/>
                <w:sz w:val="28"/>
                <w:szCs w:val="28"/>
              </w:rPr>
              <w:t xml:space="preserve"> </w:t>
            </w:r>
            <w:r w:rsidRPr="00F1240E">
              <w:rPr>
                <w:rFonts w:ascii="Times New Roman" w:hAnsi="Times New Roman" w:cs="Times New Roman"/>
                <w:sz w:val="28"/>
                <w:szCs w:val="28"/>
              </w:rPr>
              <w:t>заниматься</w:t>
            </w:r>
            <w:r w:rsidR="00F104C0">
              <w:rPr>
                <w:rFonts w:ascii="Times New Roman" w:hAnsi="Times New Roman" w:cs="Times New Roman"/>
                <w:sz w:val="28"/>
                <w:szCs w:val="28"/>
              </w:rPr>
              <w:t xml:space="preserve"> </w:t>
            </w:r>
            <w:r w:rsidRPr="00F1240E">
              <w:rPr>
                <w:rFonts w:ascii="Times New Roman" w:hAnsi="Times New Roman" w:cs="Times New Roman"/>
                <w:sz w:val="28"/>
                <w:szCs w:val="28"/>
              </w:rPr>
              <w:t>внешнеэкономическойдеятельностью</w:t>
            </w:r>
            <w:r>
              <w:rPr>
                <w:rFonts w:ascii="Times New Roman" w:hAnsi="Times New Roman" w:cs="Times New Roman"/>
                <w:sz w:val="28"/>
                <w:szCs w:val="28"/>
              </w:rPr>
              <w:t xml:space="preserve"> в соответствии с </w:t>
            </w:r>
            <w:r w:rsidRPr="00F1240E">
              <w:rPr>
                <w:rFonts w:ascii="Times New Roman" w:hAnsi="Times New Roman" w:cs="Times New Roman"/>
                <w:sz w:val="28"/>
                <w:szCs w:val="28"/>
              </w:rPr>
              <w:t>действующ</w:t>
            </w:r>
            <w:r>
              <w:rPr>
                <w:rFonts w:ascii="Times New Roman" w:hAnsi="Times New Roman" w:cs="Times New Roman"/>
                <w:sz w:val="28"/>
                <w:szCs w:val="28"/>
              </w:rPr>
              <w:t xml:space="preserve">им </w:t>
            </w:r>
            <w:r w:rsidRPr="00F1240E">
              <w:rPr>
                <w:rFonts w:ascii="Times New Roman" w:hAnsi="Times New Roman" w:cs="Times New Roman"/>
                <w:sz w:val="28"/>
                <w:szCs w:val="28"/>
              </w:rPr>
              <w:t>законодательств</w:t>
            </w:r>
            <w:r>
              <w:rPr>
                <w:rFonts w:ascii="Times New Roman" w:hAnsi="Times New Roman" w:cs="Times New Roman"/>
                <w:sz w:val="28"/>
                <w:szCs w:val="28"/>
              </w:rPr>
              <w:t>ом Приднестровской Молдавской Республики</w:t>
            </w:r>
            <w:r w:rsidRPr="00F1240E">
              <w:rPr>
                <w:rFonts w:ascii="Times New Roman" w:hAnsi="Times New Roman" w:cs="Times New Roman"/>
                <w:sz w:val="28"/>
                <w:szCs w:val="28"/>
              </w:rPr>
              <w:t>.</w:t>
            </w:r>
          </w:p>
          <w:p w:rsidR="00C75840" w:rsidRDefault="00C75840" w:rsidP="00C75840">
            <w:pPr>
              <w:pStyle w:val="a4"/>
              <w:ind w:firstLine="720"/>
              <w:rPr>
                <w:rFonts w:ascii="Times New Roman" w:hAnsi="Times New Roman" w:cs="Times New Roman"/>
                <w:sz w:val="28"/>
                <w:szCs w:val="28"/>
              </w:rPr>
            </w:pPr>
          </w:p>
          <w:p w:rsidR="00C75840" w:rsidRDefault="00C75840" w:rsidP="00C75840">
            <w:pPr>
              <w:pStyle w:val="a4"/>
              <w:ind w:firstLine="720"/>
              <w:rPr>
                <w:rFonts w:ascii="Times New Roman" w:hAnsi="Times New Roman" w:cs="Times New Roman"/>
                <w:sz w:val="28"/>
                <w:szCs w:val="28"/>
              </w:rPr>
            </w:pPr>
          </w:p>
          <w:p w:rsidR="00837D05" w:rsidRDefault="00837D05" w:rsidP="00FC1838">
            <w:pPr>
              <w:pStyle w:val="a4"/>
              <w:ind w:firstLine="720"/>
              <w:rPr>
                <w:rFonts w:ascii="Times New Roman" w:hAnsi="Times New Roman" w:cs="Times New Roman"/>
                <w:b/>
                <w:sz w:val="28"/>
                <w:szCs w:val="28"/>
              </w:rPr>
            </w:pPr>
          </w:p>
          <w:p w:rsidR="00837D05" w:rsidRDefault="00837D05" w:rsidP="00FC1838">
            <w:pPr>
              <w:pStyle w:val="a4"/>
              <w:ind w:firstLine="720"/>
              <w:rPr>
                <w:rFonts w:ascii="Times New Roman" w:hAnsi="Times New Roman" w:cs="Times New Roman"/>
                <w:b/>
                <w:sz w:val="28"/>
                <w:szCs w:val="28"/>
              </w:rPr>
            </w:pPr>
          </w:p>
          <w:p w:rsidR="00837D05" w:rsidRDefault="00837D05" w:rsidP="00FC1838">
            <w:pPr>
              <w:pStyle w:val="a4"/>
              <w:ind w:firstLine="720"/>
              <w:rPr>
                <w:rFonts w:ascii="Times New Roman" w:hAnsi="Times New Roman" w:cs="Times New Roman"/>
                <w:b/>
                <w:sz w:val="28"/>
                <w:szCs w:val="28"/>
              </w:rPr>
            </w:pPr>
          </w:p>
          <w:p w:rsidR="00CD6AC0" w:rsidRDefault="00CD6AC0" w:rsidP="00837D05">
            <w:pPr>
              <w:pStyle w:val="a4"/>
              <w:ind w:firstLine="709"/>
              <w:rPr>
                <w:rFonts w:ascii="Times New Roman" w:hAnsi="Times New Roman" w:cs="Times New Roman"/>
                <w:b/>
                <w:sz w:val="28"/>
                <w:szCs w:val="28"/>
              </w:rPr>
            </w:pPr>
          </w:p>
          <w:p w:rsidR="00FC1838" w:rsidRPr="00C75840" w:rsidRDefault="00CF2BBC" w:rsidP="00837D05">
            <w:pPr>
              <w:pStyle w:val="a4"/>
              <w:ind w:firstLine="709"/>
              <w:rPr>
                <w:rFonts w:ascii="Times New Roman" w:hAnsi="Times New Roman" w:cs="Times New Roman"/>
                <w:b/>
                <w:sz w:val="28"/>
                <w:szCs w:val="28"/>
              </w:rPr>
            </w:pPr>
            <w:r>
              <w:rPr>
                <w:rFonts w:ascii="Times New Roman" w:hAnsi="Times New Roman" w:cs="Times New Roman"/>
                <w:b/>
                <w:sz w:val="28"/>
                <w:szCs w:val="28"/>
              </w:rPr>
              <w:t>О</w:t>
            </w:r>
            <w:r w:rsidR="00FC1838" w:rsidRPr="00C75840">
              <w:rPr>
                <w:rFonts w:ascii="Times New Roman" w:hAnsi="Times New Roman" w:cs="Times New Roman"/>
                <w:b/>
                <w:sz w:val="28"/>
                <w:szCs w:val="28"/>
              </w:rPr>
              <w:t>тсутствует</w:t>
            </w:r>
          </w:p>
          <w:p w:rsidR="00FC1838" w:rsidRDefault="00FC1838" w:rsidP="00C75840">
            <w:pPr>
              <w:pStyle w:val="a4"/>
              <w:ind w:firstLine="720"/>
              <w:rPr>
                <w:rFonts w:ascii="Times New Roman" w:hAnsi="Times New Roman" w:cs="Times New Roman"/>
                <w:sz w:val="28"/>
                <w:szCs w:val="28"/>
              </w:rPr>
            </w:pPr>
          </w:p>
          <w:p w:rsidR="00FC1838" w:rsidRDefault="00FC1838" w:rsidP="00C75840">
            <w:pPr>
              <w:pStyle w:val="a4"/>
              <w:ind w:firstLine="720"/>
              <w:rPr>
                <w:rFonts w:ascii="Times New Roman" w:hAnsi="Times New Roman" w:cs="Times New Roman"/>
                <w:sz w:val="28"/>
                <w:szCs w:val="28"/>
              </w:rPr>
            </w:pPr>
          </w:p>
          <w:p w:rsidR="00FC1838" w:rsidRDefault="00FC1838" w:rsidP="00C75840">
            <w:pPr>
              <w:pStyle w:val="a4"/>
              <w:ind w:firstLine="720"/>
              <w:rPr>
                <w:rFonts w:ascii="Times New Roman" w:hAnsi="Times New Roman" w:cs="Times New Roman"/>
                <w:sz w:val="28"/>
                <w:szCs w:val="28"/>
              </w:rPr>
            </w:pPr>
          </w:p>
          <w:p w:rsidR="00FC1838" w:rsidRDefault="00FC1838" w:rsidP="00C75840">
            <w:pPr>
              <w:pStyle w:val="a4"/>
              <w:ind w:firstLine="720"/>
              <w:rPr>
                <w:rFonts w:ascii="Times New Roman" w:hAnsi="Times New Roman" w:cs="Times New Roman"/>
                <w:sz w:val="28"/>
                <w:szCs w:val="28"/>
              </w:rPr>
            </w:pPr>
          </w:p>
          <w:p w:rsidR="00131CD5" w:rsidRDefault="00131CD5" w:rsidP="00C75840">
            <w:pPr>
              <w:pStyle w:val="a4"/>
              <w:ind w:firstLine="720"/>
              <w:rPr>
                <w:rFonts w:ascii="Times New Roman" w:hAnsi="Times New Roman" w:cs="Times New Roman"/>
                <w:sz w:val="28"/>
                <w:szCs w:val="28"/>
              </w:rPr>
            </w:pPr>
          </w:p>
          <w:p w:rsidR="00545A98" w:rsidRDefault="00545A98" w:rsidP="00C75840">
            <w:pPr>
              <w:pStyle w:val="a4"/>
              <w:ind w:firstLine="720"/>
              <w:rPr>
                <w:rFonts w:ascii="Times New Roman" w:hAnsi="Times New Roman" w:cs="Times New Roman"/>
                <w:sz w:val="28"/>
                <w:szCs w:val="28"/>
              </w:rPr>
            </w:pPr>
          </w:p>
          <w:p w:rsidR="00545A98" w:rsidRDefault="00545A98" w:rsidP="00C75840">
            <w:pPr>
              <w:pStyle w:val="a4"/>
              <w:ind w:firstLine="720"/>
              <w:rPr>
                <w:rFonts w:ascii="Times New Roman" w:hAnsi="Times New Roman" w:cs="Times New Roman"/>
                <w:sz w:val="28"/>
                <w:szCs w:val="28"/>
              </w:rPr>
            </w:pPr>
          </w:p>
          <w:p w:rsidR="00545A98" w:rsidRDefault="00545A98" w:rsidP="00C75840">
            <w:pPr>
              <w:pStyle w:val="a4"/>
              <w:ind w:firstLine="720"/>
              <w:rPr>
                <w:rFonts w:ascii="Times New Roman" w:hAnsi="Times New Roman" w:cs="Times New Roman"/>
                <w:sz w:val="28"/>
                <w:szCs w:val="28"/>
              </w:rPr>
            </w:pPr>
          </w:p>
          <w:p w:rsidR="00545A98" w:rsidRDefault="00545A98" w:rsidP="00C75840">
            <w:pPr>
              <w:pStyle w:val="a4"/>
              <w:ind w:firstLine="720"/>
              <w:rPr>
                <w:rFonts w:ascii="Times New Roman" w:hAnsi="Times New Roman" w:cs="Times New Roman"/>
                <w:sz w:val="28"/>
                <w:szCs w:val="28"/>
              </w:rPr>
            </w:pPr>
          </w:p>
          <w:p w:rsidR="00362D04" w:rsidRDefault="00362D04" w:rsidP="00C75840">
            <w:pPr>
              <w:pStyle w:val="a4"/>
              <w:ind w:firstLine="720"/>
              <w:rPr>
                <w:rFonts w:ascii="Times New Roman" w:hAnsi="Times New Roman" w:cs="Times New Roman"/>
                <w:sz w:val="28"/>
                <w:szCs w:val="28"/>
              </w:rPr>
            </w:pPr>
          </w:p>
          <w:p w:rsidR="00362D04" w:rsidRDefault="00362D04" w:rsidP="00C75840">
            <w:pPr>
              <w:pStyle w:val="a4"/>
              <w:ind w:firstLine="720"/>
              <w:rPr>
                <w:rFonts w:ascii="Times New Roman" w:hAnsi="Times New Roman" w:cs="Times New Roman"/>
                <w:sz w:val="28"/>
                <w:szCs w:val="28"/>
              </w:rPr>
            </w:pPr>
          </w:p>
          <w:p w:rsidR="00362D04" w:rsidRDefault="00362D04" w:rsidP="00C75840">
            <w:pPr>
              <w:pStyle w:val="a4"/>
              <w:ind w:firstLine="720"/>
              <w:rPr>
                <w:rFonts w:ascii="Times New Roman" w:hAnsi="Times New Roman" w:cs="Times New Roman"/>
                <w:sz w:val="28"/>
                <w:szCs w:val="28"/>
              </w:rPr>
            </w:pPr>
          </w:p>
          <w:p w:rsidR="00C75840" w:rsidRDefault="00C75840" w:rsidP="00C75840">
            <w:pPr>
              <w:pStyle w:val="a4"/>
              <w:ind w:firstLine="720"/>
              <w:rPr>
                <w:rFonts w:ascii="Times New Roman" w:hAnsi="Times New Roman" w:cs="Times New Roman"/>
                <w:sz w:val="28"/>
                <w:szCs w:val="28"/>
              </w:rPr>
            </w:pPr>
            <w:r>
              <w:rPr>
                <w:rFonts w:ascii="Times New Roman" w:hAnsi="Times New Roman" w:cs="Times New Roman"/>
                <w:sz w:val="28"/>
                <w:szCs w:val="28"/>
              </w:rPr>
              <w:t>4. …</w:t>
            </w:r>
          </w:p>
          <w:p w:rsidR="00C75840" w:rsidRPr="00C75840" w:rsidRDefault="00CF2BBC" w:rsidP="00C75840">
            <w:pPr>
              <w:pStyle w:val="a4"/>
              <w:ind w:firstLine="720"/>
              <w:rPr>
                <w:rFonts w:ascii="Times New Roman" w:hAnsi="Times New Roman" w:cs="Times New Roman"/>
                <w:b/>
                <w:sz w:val="28"/>
                <w:szCs w:val="28"/>
              </w:rPr>
            </w:pPr>
            <w:r>
              <w:rPr>
                <w:rFonts w:ascii="Times New Roman" w:hAnsi="Times New Roman" w:cs="Times New Roman"/>
                <w:b/>
                <w:sz w:val="28"/>
                <w:szCs w:val="28"/>
              </w:rPr>
              <w:t>О</w:t>
            </w:r>
            <w:r w:rsidR="00C75840" w:rsidRPr="00C75840">
              <w:rPr>
                <w:rFonts w:ascii="Times New Roman" w:hAnsi="Times New Roman" w:cs="Times New Roman"/>
                <w:b/>
                <w:sz w:val="28"/>
                <w:szCs w:val="28"/>
              </w:rPr>
              <w:t>тсутству</w:t>
            </w:r>
            <w:r w:rsidR="00BC7B84">
              <w:rPr>
                <w:rFonts w:ascii="Times New Roman" w:hAnsi="Times New Roman" w:cs="Times New Roman"/>
                <w:b/>
                <w:sz w:val="28"/>
                <w:szCs w:val="28"/>
              </w:rPr>
              <w:t>ю</w:t>
            </w:r>
            <w:r w:rsidR="00C75840" w:rsidRPr="00C75840">
              <w:rPr>
                <w:rFonts w:ascii="Times New Roman" w:hAnsi="Times New Roman" w:cs="Times New Roman"/>
                <w:b/>
                <w:sz w:val="28"/>
                <w:szCs w:val="28"/>
              </w:rPr>
              <w:t>т</w:t>
            </w:r>
          </w:p>
          <w:p w:rsidR="00C13323" w:rsidRPr="00367B0C" w:rsidRDefault="00C13323" w:rsidP="00C13323">
            <w:pPr>
              <w:pStyle w:val="a4"/>
              <w:ind w:right="-5" w:firstLine="601"/>
              <w:rPr>
                <w:rFonts w:ascii="Times New Roman" w:hAnsi="Times New Roman" w:cs="Times New Roman"/>
                <w:sz w:val="24"/>
                <w:szCs w:val="24"/>
              </w:rPr>
            </w:pPr>
          </w:p>
        </w:tc>
        <w:tc>
          <w:tcPr>
            <w:tcW w:w="7512" w:type="dxa"/>
          </w:tcPr>
          <w:p w:rsidR="00C75840" w:rsidRDefault="00C75840" w:rsidP="00917FC3">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lastRenderedPageBreak/>
              <w:t>Статья</w:t>
            </w:r>
            <w:r w:rsidR="00460866">
              <w:rPr>
                <w:rFonts w:ascii="Times New Roman" w:hAnsi="Times New Roman" w:cs="Times New Roman"/>
                <w:b/>
                <w:sz w:val="28"/>
                <w:szCs w:val="28"/>
              </w:rPr>
              <w:t xml:space="preserve"> </w:t>
            </w:r>
            <w:r w:rsidRPr="00F1240E">
              <w:rPr>
                <w:rFonts w:ascii="Times New Roman" w:hAnsi="Times New Roman" w:cs="Times New Roman"/>
                <w:b/>
                <w:sz w:val="28"/>
                <w:szCs w:val="28"/>
              </w:rPr>
              <w:t>5.</w:t>
            </w:r>
            <w:r w:rsidR="00460866">
              <w:rPr>
                <w:rFonts w:ascii="Times New Roman" w:hAnsi="Times New Roman" w:cs="Times New Roman"/>
                <w:b/>
                <w:sz w:val="28"/>
                <w:szCs w:val="28"/>
              </w:rPr>
              <w:t xml:space="preserve"> </w:t>
            </w:r>
            <w:r w:rsidRPr="00F1240E">
              <w:rPr>
                <w:rFonts w:ascii="Times New Roman" w:hAnsi="Times New Roman" w:cs="Times New Roman"/>
                <w:sz w:val="28"/>
                <w:szCs w:val="28"/>
              </w:rPr>
              <w:t>Требования</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к</w:t>
            </w:r>
            <w:r w:rsidR="00460866">
              <w:rPr>
                <w:rFonts w:ascii="Times New Roman" w:hAnsi="Times New Roman" w:cs="Times New Roman"/>
                <w:sz w:val="28"/>
                <w:szCs w:val="28"/>
              </w:rPr>
              <w:t xml:space="preserve"> </w:t>
            </w:r>
            <w:proofErr w:type="spellStart"/>
            <w:r w:rsidRPr="00F1240E">
              <w:rPr>
                <w:rFonts w:ascii="Times New Roman" w:hAnsi="Times New Roman" w:cs="Times New Roman"/>
                <w:sz w:val="28"/>
                <w:szCs w:val="28"/>
              </w:rPr>
              <w:t>патентообладателю</w:t>
            </w:r>
            <w:proofErr w:type="spellEnd"/>
            <w:r w:rsidR="00460866">
              <w:rPr>
                <w:rFonts w:ascii="Times New Roman" w:hAnsi="Times New Roman" w:cs="Times New Roman"/>
                <w:sz w:val="28"/>
                <w:szCs w:val="28"/>
              </w:rPr>
              <w:t xml:space="preserve"> </w:t>
            </w:r>
            <w:r w:rsidRPr="00F1240E">
              <w:rPr>
                <w:rFonts w:ascii="Times New Roman" w:hAnsi="Times New Roman" w:cs="Times New Roman"/>
                <w:sz w:val="28"/>
                <w:szCs w:val="28"/>
              </w:rPr>
              <w:t>(членам</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семьи</w:t>
            </w:r>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Pr="00F1240E">
              <w:rPr>
                <w:rFonts w:ascii="Times New Roman" w:hAnsi="Times New Roman" w:cs="Times New Roman"/>
                <w:sz w:val="28"/>
                <w:szCs w:val="28"/>
              </w:rPr>
              <w:t>атентообладателя</w:t>
            </w:r>
            <w:proofErr w:type="spellEnd"/>
            <w:r>
              <w:rPr>
                <w:rFonts w:ascii="Times New Roman" w:hAnsi="Times New Roman" w:cs="Times New Roman"/>
                <w:sz w:val="28"/>
                <w:szCs w:val="28"/>
              </w:rPr>
              <w:t>,</w:t>
            </w:r>
            <w:r w:rsidR="00460866">
              <w:rPr>
                <w:rFonts w:ascii="Times New Roman" w:hAnsi="Times New Roman" w:cs="Times New Roman"/>
                <w:sz w:val="28"/>
                <w:szCs w:val="28"/>
              </w:rPr>
              <w:t xml:space="preserve"> </w:t>
            </w:r>
            <w:r w:rsidRPr="007C0349">
              <w:rPr>
                <w:rFonts w:ascii="Times New Roman" w:hAnsi="Times New Roman" w:cs="Times New Roman"/>
                <w:bCs/>
                <w:sz w:val="28"/>
                <w:szCs w:val="28"/>
              </w:rPr>
              <w:t>привлекаемым лицам</w:t>
            </w:r>
            <w:r w:rsidRPr="00F1240E">
              <w:rPr>
                <w:rFonts w:ascii="Times New Roman" w:hAnsi="Times New Roman" w:cs="Times New Roman"/>
                <w:sz w:val="28"/>
                <w:szCs w:val="28"/>
              </w:rPr>
              <w:t>), его (их) права и обязанности</w:t>
            </w:r>
          </w:p>
          <w:p w:rsidR="00917FC3" w:rsidRDefault="00917FC3" w:rsidP="00917FC3">
            <w:pPr>
              <w:pStyle w:val="a4"/>
              <w:ind w:firstLine="720"/>
              <w:rPr>
                <w:rFonts w:ascii="Times New Roman" w:hAnsi="Times New Roman" w:cs="Times New Roman"/>
                <w:sz w:val="28"/>
                <w:szCs w:val="28"/>
              </w:rPr>
            </w:pPr>
            <w:r w:rsidRPr="00F1240E">
              <w:rPr>
                <w:rFonts w:ascii="Times New Roman" w:hAnsi="Times New Roman" w:cs="Times New Roman"/>
                <w:sz w:val="28"/>
                <w:szCs w:val="28"/>
              </w:rPr>
              <w:lastRenderedPageBreak/>
              <w:t xml:space="preserve">1. </w:t>
            </w:r>
            <w:proofErr w:type="spellStart"/>
            <w:r w:rsidRPr="00F1240E">
              <w:rPr>
                <w:rFonts w:ascii="Times New Roman" w:hAnsi="Times New Roman" w:cs="Times New Roman"/>
                <w:sz w:val="28"/>
                <w:szCs w:val="28"/>
              </w:rPr>
              <w:t>Патентообладатель</w:t>
            </w:r>
            <w:proofErr w:type="spellEnd"/>
            <w:r w:rsidRPr="00F1240E">
              <w:rPr>
                <w:rFonts w:ascii="Times New Roman" w:hAnsi="Times New Roman" w:cs="Times New Roman"/>
                <w:sz w:val="28"/>
                <w:szCs w:val="28"/>
              </w:rPr>
              <w:t xml:space="preserve"> (члены семьи </w:t>
            </w:r>
            <w:proofErr w:type="spellStart"/>
            <w:r w:rsidRPr="00F1240E">
              <w:rPr>
                <w:rFonts w:ascii="Times New Roman" w:hAnsi="Times New Roman" w:cs="Times New Roman"/>
                <w:sz w:val="28"/>
                <w:szCs w:val="28"/>
              </w:rPr>
              <w:t>патентообладателя</w:t>
            </w:r>
            <w:proofErr w:type="spellEnd"/>
            <w:r>
              <w:rPr>
                <w:rFonts w:ascii="Times New Roman" w:hAnsi="Times New Roman" w:cs="Times New Roman"/>
                <w:sz w:val="28"/>
                <w:szCs w:val="28"/>
              </w:rPr>
              <w:t xml:space="preserve">, </w:t>
            </w:r>
            <w:r w:rsidRPr="007C0349">
              <w:rPr>
                <w:rFonts w:ascii="Times New Roman" w:hAnsi="Times New Roman" w:cs="Times New Roman"/>
                <w:bCs/>
                <w:sz w:val="28"/>
                <w:szCs w:val="28"/>
              </w:rPr>
              <w:t>привлекаемые лица</w:t>
            </w:r>
            <w:r w:rsidRPr="00F1240E">
              <w:rPr>
                <w:rFonts w:ascii="Times New Roman" w:hAnsi="Times New Roman" w:cs="Times New Roman"/>
                <w:sz w:val="28"/>
                <w:szCs w:val="28"/>
              </w:rPr>
              <w:t>) обяза</w:t>
            </w:r>
            <w:proofErr w:type="gramStart"/>
            <w:r w:rsidRPr="00F1240E">
              <w:rPr>
                <w:rFonts w:ascii="Times New Roman" w:hAnsi="Times New Roman" w:cs="Times New Roman"/>
                <w:sz w:val="28"/>
                <w:szCs w:val="28"/>
              </w:rPr>
              <w:t>н(</w:t>
            </w:r>
            <w:proofErr w:type="gramEnd"/>
            <w:r>
              <w:rPr>
                <w:rFonts w:ascii="Times New Roman" w:hAnsi="Times New Roman" w:cs="Times New Roman"/>
                <w:sz w:val="28"/>
                <w:szCs w:val="28"/>
              </w:rPr>
              <w:t>обязаны</w:t>
            </w:r>
            <w:r w:rsidRPr="00F1240E">
              <w:rPr>
                <w:rFonts w:ascii="Times New Roman" w:hAnsi="Times New Roman" w:cs="Times New Roman"/>
                <w:sz w:val="28"/>
                <w:szCs w:val="28"/>
              </w:rPr>
              <w:t>):</w:t>
            </w:r>
          </w:p>
          <w:p w:rsidR="00917FC3" w:rsidRDefault="00917FC3" w:rsidP="00917FC3">
            <w:pPr>
              <w:pStyle w:val="a4"/>
              <w:ind w:firstLine="720"/>
              <w:outlineLvl w:val="0"/>
              <w:rPr>
                <w:rFonts w:ascii="Times New Roman" w:hAnsi="Times New Roman" w:cs="Times New Roman"/>
                <w:sz w:val="28"/>
                <w:szCs w:val="28"/>
              </w:rPr>
            </w:pPr>
            <w:r>
              <w:rPr>
                <w:rFonts w:ascii="Times New Roman" w:hAnsi="Times New Roman" w:cs="Times New Roman"/>
                <w:sz w:val="28"/>
                <w:szCs w:val="28"/>
              </w:rPr>
              <w:t>а) …;</w:t>
            </w:r>
          </w:p>
          <w:p w:rsidR="00917FC3" w:rsidRDefault="00917FC3" w:rsidP="00917FC3">
            <w:pPr>
              <w:pStyle w:val="a4"/>
              <w:ind w:firstLine="720"/>
              <w:outlineLvl w:val="0"/>
              <w:rPr>
                <w:rFonts w:ascii="Times New Roman" w:hAnsi="Times New Roman" w:cs="Times New Roman"/>
                <w:sz w:val="28"/>
                <w:szCs w:val="28"/>
              </w:rPr>
            </w:pPr>
            <w:r>
              <w:rPr>
                <w:rFonts w:ascii="Times New Roman" w:hAnsi="Times New Roman" w:cs="Times New Roman"/>
                <w:sz w:val="28"/>
                <w:szCs w:val="28"/>
              </w:rPr>
              <w:t>б) …;</w:t>
            </w:r>
          </w:p>
          <w:p w:rsidR="00460866" w:rsidRDefault="00917FC3" w:rsidP="00917FC3">
            <w:pPr>
              <w:pStyle w:val="a4"/>
              <w:ind w:firstLine="720"/>
              <w:outlineLvl w:val="0"/>
              <w:rPr>
                <w:rFonts w:ascii="Times New Roman" w:hAnsi="Times New Roman" w:cs="Times New Roman"/>
                <w:b/>
                <w:sz w:val="28"/>
                <w:szCs w:val="28"/>
              </w:rPr>
            </w:pPr>
            <w:proofErr w:type="gramStart"/>
            <w:r w:rsidRPr="00F1240E">
              <w:rPr>
                <w:rFonts w:ascii="Times New Roman" w:hAnsi="Times New Roman" w:cs="Times New Roman"/>
                <w:sz w:val="28"/>
                <w:szCs w:val="28"/>
              </w:rPr>
              <w:t>При</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реализации</w:t>
            </w:r>
            <w:r w:rsidR="00460866">
              <w:rPr>
                <w:rFonts w:ascii="Times New Roman" w:hAnsi="Times New Roman" w:cs="Times New Roman"/>
                <w:sz w:val="28"/>
                <w:szCs w:val="28"/>
              </w:rPr>
              <w:t xml:space="preserve"> </w:t>
            </w:r>
            <w:r w:rsidRPr="00F1240E">
              <w:rPr>
                <w:rFonts w:ascii="Times New Roman" w:hAnsi="Times New Roman" w:cs="Times New Roman"/>
                <w:sz w:val="28"/>
                <w:szCs w:val="28"/>
              </w:rPr>
              <w:t xml:space="preserve">товаров </w:t>
            </w:r>
            <w:proofErr w:type="spellStart"/>
            <w:r w:rsidRPr="00F1240E">
              <w:rPr>
                <w:rFonts w:ascii="Times New Roman" w:hAnsi="Times New Roman" w:cs="Times New Roman"/>
                <w:sz w:val="28"/>
                <w:szCs w:val="28"/>
              </w:rPr>
              <w:t>патентообладатель</w:t>
            </w:r>
            <w:proofErr w:type="spellEnd"/>
            <w:r w:rsidR="00460866">
              <w:rPr>
                <w:rFonts w:ascii="Times New Roman" w:hAnsi="Times New Roman" w:cs="Times New Roman"/>
                <w:sz w:val="28"/>
                <w:szCs w:val="28"/>
              </w:rPr>
              <w:t xml:space="preserve"> </w:t>
            </w:r>
            <w:r w:rsidR="007E1AC2" w:rsidRPr="007E1AC2">
              <w:rPr>
                <w:rFonts w:ascii="Times New Roman" w:hAnsi="Times New Roman" w:cs="Times New Roman"/>
                <w:b/>
                <w:sz w:val="28"/>
                <w:szCs w:val="28"/>
              </w:rPr>
              <w:t xml:space="preserve">(члены семьи </w:t>
            </w:r>
            <w:proofErr w:type="spellStart"/>
            <w:r w:rsidR="007E1AC2" w:rsidRPr="007E1AC2">
              <w:rPr>
                <w:rFonts w:ascii="Times New Roman" w:hAnsi="Times New Roman" w:cs="Times New Roman"/>
                <w:b/>
                <w:sz w:val="28"/>
                <w:szCs w:val="28"/>
              </w:rPr>
              <w:t>патентообладателя</w:t>
            </w:r>
            <w:proofErr w:type="spellEnd"/>
            <w:r w:rsidR="007E1AC2" w:rsidRPr="007E1AC2">
              <w:rPr>
                <w:rFonts w:ascii="Times New Roman" w:hAnsi="Times New Roman" w:cs="Times New Roman"/>
                <w:b/>
                <w:sz w:val="28"/>
                <w:szCs w:val="28"/>
              </w:rPr>
              <w:t xml:space="preserve">, </w:t>
            </w:r>
            <w:r w:rsidR="007E1AC2" w:rsidRPr="007E1AC2">
              <w:rPr>
                <w:rFonts w:ascii="Times New Roman" w:hAnsi="Times New Roman" w:cs="Times New Roman"/>
                <w:b/>
                <w:bCs/>
                <w:sz w:val="28"/>
                <w:szCs w:val="28"/>
              </w:rPr>
              <w:t>привлекаемые лица</w:t>
            </w:r>
            <w:r w:rsidR="007E1AC2" w:rsidRPr="007E1AC2">
              <w:rPr>
                <w:rFonts w:ascii="Times New Roman" w:hAnsi="Times New Roman" w:cs="Times New Roman"/>
                <w:b/>
                <w:sz w:val="28"/>
                <w:szCs w:val="28"/>
              </w:rPr>
              <w:t xml:space="preserve">) </w:t>
            </w:r>
            <w:r w:rsidRPr="00F1240E">
              <w:rPr>
                <w:rFonts w:ascii="Times New Roman" w:hAnsi="Times New Roman" w:cs="Times New Roman"/>
                <w:sz w:val="28"/>
                <w:szCs w:val="28"/>
              </w:rPr>
              <w:t>обязан по требованию</w:t>
            </w:r>
            <w:r w:rsidR="00F104C0">
              <w:rPr>
                <w:rFonts w:ascii="Times New Roman" w:hAnsi="Times New Roman" w:cs="Times New Roman"/>
                <w:sz w:val="28"/>
                <w:szCs w:val="28"/>
              </w:rPr>
              <w:t xml:space="preserve"> </w:t>
            </w:r>
            <w:r w:rsidRPr="00F1240E">
              <w:rPr>
                <w:rFonts w:ascii="Times New Roman" w:hAnsi="Times New Roman" w:cs="Times New Roman"/>
                <w:sz w:val="28"/>
                <w:szCs w:val="28"/>
              </w:rPr>
              <w:t>покупателя выдавать товарный чек, подтверждающий факт продажи товара</w:t>
            </w:r>
            <w:r w:rsidR="00F104C0">
              <w:rPr>
                <w:rFonts w:ascii="Times New Roman" w:hAnsi="Times New Roman" w:cs="Times New Roman"/>
                <w:sz w:val="28"/>
                <w:szCs w:val="28"/>
              </w:rPr>
              <w:t xml:space="preserve"> </w:t>
            </w:r>
            <w:r w:rsidRPr="00F1240E">
              <w:rPr>
                <w:rFonts w:ascii="Times New Roman" w:hAnsi="Times New Roman" w:cs="Times New Roman"/>
                <w:sz w:val="28"/>
                <w:szCs w:val="28"/>
              </w:rPr>
              <w:t>по форме, утвержденной уполномоченным органом</w:t>
            </w:r>
            <w:r>
              <w:rPr>
                <w:rFonts w:ascii="Times New Roman" w:hAnsi="Times New Roman" w:cs="Times New Roman"/>
                <w:sz w:val="28"/>
                <w:szCs w:val="28"/>
              </w:rPr>
              <w:t xml:space="preserve"> государственной власти, </w:t>
            </w:r>
            <w:r w:rsidR="00460866" w:rsidRPr="00460866">
              <w:rPr>
                <w:rFonts w:ascii="Times New Roman" w:hAnsi="Times New Roman" w:cs="Times New Roman"/>
                <w:b/>
                <w:sz w:val="28"/>
                <w:szCs w:val="28"/>
              </w:rPr>
              <w:t xml:space="preserve">а </w:t>
            </w:r>
            <w:proofErr w:type="spellStart"/>
            <w:r w:rsidR="00460866" w:rsidRPr="00460866">
              <w:rPr>
                <w:rFonts w:ascii="Times New Roman" w:hAnsi="Times New Roman" w:cs="Times New Roman"/>
                <w:b/>
                <w:sz w:val="28"/>
                <w:szCs w:val="28"/>
              </w:rPr>
              <w:t>патентообладатели</w:t>
            </w:r>
            <w:proofErr w:type="spellEnd"/>
            <w:r w:rsidR="00460866" w:rsidRPr="00460866">
              <w:rPr>
                <w:rFonts w:ascii="Times New Roman" w:hAnsi="Times New Roman" w:cs="Times New Roman"/>
                <w:b/>
                <w:sz w:val="28"/>
                <w:szCs w:val="28"/>
              </w:rPr>
              <w:t xml:space="preserve"> (привлекаемые лица), осуществляющие деятельность </w:t>
            </w:r>
            <w:r w:rsidR="00AB3E81">
              <w:rPr>
                <w:rFonts w:ascii="Times New Roman" w:hAnsi="Times New Roman" w:cs="Times New Roman"/>
                <w:b/>
                <w:sz w:val="28"/>
                <w:szCs w:val="28"/>
              </w:rPr>
              <w:t>с применением</w:t>
            </w:r>
            <w:r w:rsidR="00460866" w:rsidRPr="00460866">
              <w:rPr>
                <w:rFonts w:ascii="Times New Roman" w:hAnsi="Times New Roman" w:cs="Times New Roman"/>
                <w:b/>
                <w:sz w:val="28"/>
                <w:szCs w:val="28"/>
              </w:rPr>
              <w:t xml:space="preserve"> смешанной систем</w:t>
            </w:r>
            <w:r w:rsidR="00AB3E81">
              <w:rPr>
                <w:rFonts w:ascii="Times New Roman" w:hAnsi="Times New Roman" w:cs="Times New Roman"/>
                <w:b/>
                <w:sz w:val="28"/>
                <w:szCs w:val="28"/>
              </w:rPr>
              <w:t>ы</w:t>
            </w:r>
            <w:r w:rsidR="00460866" w:rsidRPr="00460866">
              <w:rPr>
                <w:rFonts w:ascii="Times New Roman" w:hAnsi="Times New Roman" w:cs="Times New Roman"/>
                <w:b/>
                <w:sz w:val="28"/>
                <w:szCs w:val="28"/>
              </w:rPr>
              <w:t xml:space="preserve"> налогообложения, обязаны при осуществлении денежных расчетов выдавать покупателю кассовый чек, в соответствии с действующим законодательством Приднестровской Молдавской Республики.</w:t>
            </w:r>
            <w:proofErr w:type="gramEnd"/>
          </w:p>
          <w:p w:rsidR="00917FC3" w:rsidRPr="00F1240E" w:rsidRDefault="00917FC3" w:rsidP="00917FC3">
            <w:pPr>
              <w:pStyle w:val="a4"/>
              <w:ind w:firstLine="720"/>
              <w:outlineLvl w:val="0"/>
              <w:rPr>
                <w:rFonts w:ascii="Times New Roman" w:hAnsi="Times New Roman" w:cs="Times New Roman"/>
                <w:sz w:val="28"/>
                <w:szCs w:val="28"/>
              </w:rPr>
            </w:pPr>
            <w:r>
              <w:rPr>
                <w:rFonts w:ascii="Times New Roman" w:hAnsi="Times New Roman" w:cs="Times New Roman"/>
                <w:sz w:val="28"/>
                <w:szCs w:val="28"/>
              </w:rPr>
              <w:t>…</w:t>
            </w:r>
          </w:p>
          <w:p w:rsidR="00545A98" w:rsidRPr="00AB3E81" w:rsidRDefault="00C75840" w:rsidP="00545A98">
            <w:pPr>
              <w:widowControl w:val="0"/>
              <w:ind w:right="51" w:firstLine="720"/>
              <w:rPr>
                <w:b/>
                <w:color w:val="000000"/>
                <w:sz w:val="28"/>
                <w:szCs w:val="28"/>
              </w:rPr>
            </w:pPr>
            <w:r w:rsidRPr="00AB3E81">
              <w:rPr>
                <w:b/>
                <w:sz w:val="28"/>
                <w:szCs w:val="28"/>
              </w:rPr>
              <w:t>3.</w:t>
            </w:r>
            <w:r w:rsidR="00460866" w:rsidRPr="00AB3E81">
              <w:rPr>
                <w:b/>
                <w:sz w:val="28"/>
                <w:szCs w:val="28"/>
              </w:rPr>
              <w:t xml:space="preserve"> </w:t>
            </w:r>
            <w:proofErr w:type="gramStart"/>
            <w:r w:rsidR="00545A98" w:rsidRPr="00AB3E81">
              <w:rPr>
                <w:b/>
                <w:sz w:val="28"/>
                <w:szCs w:val="28"/>
              </w:rPr>
              <w:t xml:space="preserve">Индивидуальный предприниматель, осуществляющий предпринимательскую деятельность в качестве </w:t>
            </w:r>
            <w:proofErr w:type="spellStart"/>
            <w:r w:rsidR="00545A98" w:rsidRPr="00AB3E81">
              <w:rPr>
                <w:b/>
                <w:sz w:val="28"/>
                <w:szCs w:val="28"/>
              </w:rPr>
              <w:t>самозанятого</w:t>
            </w:r>
            <w:proofErr w:type="spellEnd"/>
            <w:r w:rsidR="00545A98" w:rsidRPr="00AB3E81">
              <w:rPr>
                <w:b/>
                <w:sz w:val="28"/>
                <w:szCs w:val="28"/>
              </w:rPr>
              <w:t xml:space="preserve"> лица и в рамках патентной системы налогообложения (за исключением  индивидуального предпринимателя, применяющего смешанную систему налогообложения), вправе осуществлять внешнеэкономическую деятельность, в виде импорта товаров, в случае если общая таможенная стоимость импортируемых на таможенную территорию </w:t>
            </w:r>
            <w:r w:rsidR="00545A98" w:rsidRPr="00AB3E81">
              <w:rPr>
                <w:b/>
                <w:color w:val="000000"/>
                <w:sz w:val="28"/>
                <w:szCs w:val="28"/>
              </w:rPr>
              <w:t>Приднестровской Молдавской Республики</w:t>
            </w:r>
            <w:r w:rsidR="00545A98" w:rsidRPr="00AB3E81">
              <w:rPr>
                <w:b/>
                <w:sz w:val="28"/>
                <w:szCs w:val="28"/>
              </w:rPr>
              <w:t xml:space="preserve"> товаров не превысила сумму эквивалентную 50 000 (пятидесяти тысяч</w:t>
            </w:r>
            <w:r w:rsidR="00AB3E81">
              <w:rPr>
                <w:b/>
                <w:sz w:val="28"/>
                <w:szCs w:val="28"/>
              </w:rPr>
              <w:t>ам</w:t>
            </w:r>
            <w:r w:rsidR="00545A98" w:rsidRPr="00AB3E81">
              <w:rPr>
                <w:b/>
                <w:sz w:val="28"/>
                <w:szCs w:val="28"/>
              </w:rPr>
              <w:t>) долларов США в  текущем году.</w:t>
            </w:r>
            <w:proofErr w:type="gramEnd"/>
          </w:p>
          <w:p w:rsidR="00545A98" w:rsidRPr="00AB3E81" w:rsidRDefault="00545A98" w:rsidP="00545A98">
            <w:pPr>
              <w:widowControl w:val="0"/>
              <w:ind w:right="51" w:firstLine="720"/>
              <w:rPr>
                <w:b/>
                <w:color w:val="000000"/>
                <w:sz w:val="28"/>
                <w:szCs w:val="28"/>
              </w:rPr>
            </w:pPr>
            <w:r w:rsidRPr="00AB3E81">
              <w:rPr>
                <w:b/>
                <w:sz w:val="28"/>
                <w:szCs w:val="28"/>
              </w:rPr>
              <w:t>В случае превышения суммы эквивалентной 50 000 (пятидесяти тысяч</w:t>
            </w:r>
            <w:r w:rsidR="00AB3E81">
              <w:rPr>
                <w:b/>
                <w:sz w:val="28"/>
                <w:szCs w:val="28"/>
              </w:rPr>
              <w:t>ам</w:t>
            </w:r>
            <w:r w:rsidRPr="00AB3E81">
              <w:rPr>
                <w:b/>
                <w:sz w:val="28"/>
                <w:szCs w:val="28"/>
              </w:rPr>
              <w:t xml:space="preserve">) долларов США в текущем </w:t>
            </w:r>
            <w:r w:rsidRPr="00AB3E81">
              <w:rPr>
                <w:b/>
                <w:sz w:val="28"/>
                <w:szCs w:val="28"/>
              </w:rPr>
              <w:lastRenderedPageBreak/>
              <w:t>году,</w:t>
            </w:r>
            <w:r w:rsidRPr="00BE2A74">
              <w:rPr>
                <w:sz w:val="28"/>
                <w:szCs w:val="28"/>
              </w:rPr>
              <w:t xml:space="preserve"> </w:t>
            </w:r>
            <w:r w:rsidRPr="00AB3E81">
              <w:rPr>
                <w:b/>
                <w:sz w:val="28"/>
                <w:szCs w:val="28"/>
              </w:rPr>
              <w:t>индивидуальному предпринимателю предоставляется право осуществлять внешнеэкономическую деятельность при получении индивидуального предпринимательского патента по смешанной системе налогообложения.</w:t>
            </w:r>
          </w:p>
          <w:p w:rsidR="00545A98" w:rsidRPr="00C75840" w:rsidRDefault="00545A98" w:rsidP="00545A98">
            <w:pPr>
              <w:widowControl w:val="0"/>
              <w:ind w:right="51" w:firstLine="720"/>
              <w:rPr>
                <w:b/>
                <w:color w:val="000000"/>
                <w:sz w:val="28"/>
                <w:szCs w:val="28"/>
              </w:rPr>
            </w:pPr>
          </w:p>
          <w:p w:rsidR="00FC1838" w:rsidRDefault="00FC1838" w:rsidP="00CD6AC0">
            <w:pPr>
              <w:widowControl w:val="0"/>
              <w:ind w:right="51" w:firstLine="720"/>
              <w:rPr>
                <w:color w:val="000000"/>
                <w:sz w:val="28"/>
                <w:szCs w:val="28"/>
              </w:rPr>
            </w:pPr>
          </w:p>
          <w:p w:rsidR="00362D04" w:rsidRDefault="00362D04" w:rsidP="00CD6AC0">
            <w:pPr>
              <w:widowControl w:val="0"/>
              <w:ind w:right="51" w:firstLine="720"/>
              <w:rPr>
                <w:color w:val="000000"/>
                <w:sz w:val="28"/>
                <w:szCs w:val="28"/>
              </w:rPr>
            </w:pPr>
          </w:p>
          <w:p w:rsidR="00362D04" w:rsidRDefault="00362D04" w:rsidP="00CD6AC0">
            <w:pPr>
              <w:widowControl w:val="0"/>
              <w:ind w:right="51" w:firstLine="720"/>
              <w:rPr>
                <w:color w:val="000000"/>
                <w:sz w:val="28"/>
                <w:szCs w:val="28"/>
              </w:rPr>
            </w:pPr>
          </w:p>
          <w:p w:rsidR="00C75840" w:rsidRPr="00C75840" w:rsidRDefault="00C75840" w:rsidP="00CD6AC0">
            <w:pPr>
              <w:widowControl w:val="0"/>
              <w:ind w:right="51" w:firstLine="720"/>
              <w:rPr>
                <w:color w:val="000000"/>
                <w:sz w:val="28"/>
                <w:szCs w:val="28"/>
              </w:rPr>
            </w:pPr>
            <w:r w:rsidRPr="00C75840">
              <w:rPr>
                <w:color w:val="000000"/>
                <w:sz w:val="28"/>
                <w:szCs w:val="28"/>
              </w:rPr>
              <w:t>4. …</w:t>
            </w:r>
          </w:p>
          <w:p w:rsidR="00D66EAC" w:rsidRPr="00D66EAC" w:rsidRDefault="00C75840" w:rsidP="00362D04">
            <w:pPr>
              <w:ind w:firstLine="708"/>
              <w:contextualSpacing/>
              <w:rPr>
                <w:sz w:val="28"/>
                <w:szCs w:val="28"/>
              </w:rPr>
            </w:pPr>
            <w:r w:rsidRPr="00362D04">
              <w:rPr>
                <w:b/>
                <w:sz w:val="28"/>
                <w:szCs w:val="28"/>
              </w:rPr>
              <w:t xml:space="preserve">5. </w:t>
            </w:r>
            <w:proofErr w:type="spellStart"/>
            <w:r w:rsidR="00D66EAC" w:rsidRPr="00362D04">
              <w:rPr>
                <w:sz w:val="28"/>
                <w:szCs w:val="28"/>
              </w:rPr>
              <w:t>Патентообладатель</w:t>
            </w:r>
            <w:proofErr w:type="spellEnd"/>
            <w:r w:rsidR="00D66EAC" w:rsidRPr="00362D04">
              <w:rPr>
                <w:sz w:val="28"/>
                <w:szCs w:val="28"/>
              </w:rPr>
              <w:t xml:space="preserve">, </w:t>
            </w:r>
            <w:proofErr w:type="gramStart"/>
            <w:r w:rsidR="00D66EAC" w:rsidRPr="00362D04">
              <w:rPr>
                <w:sz w:val="28"/>
                <w:szCs w:val="28"/>
              </w:rPr>
              <w:t>применяющий</w:t>
            </w:r>
            <w:proofErr w:type="gramEnd"/>
            <w:r w:rsidR="00D66EAC" w:rsidRPr="00362D04">
              <w:rPr>
                <w:sz w:val="28"/>
                <w:szCs w:val="28"/>
              </w:rPr>
              <w:t xml:space="preserve"> смешанную систему налогообложения, вправе реализовывать товары или оказывать услуги юридическим лицам без ограничений, предусмотренных действующим законодательством Приднестровской Молдавской Республики.</w:t>
            </w:r>
          </w:p>
          <w:p w:rsidR="00C75840" w:rsidRPr="00F87B60" w:rsidRDefault="00BC7B84" w:rsidP="00D92296">
            <w:pPr>
              <w:ind w:firstLine="708"/>
              <w:contextualSpacing/>
              <w:rPr>
                <w:b/>
                <w:sz w:val="28"/>
                <w:szCs w:val="28"/>
              </w:rPr>
            </w:pPr>
            <w:r w:rsidRPr="00F87B60">
              <w:rPr>
                <w:b/>
                <w:sz w:val="28"/>
                <w:szCs w:val="28"/>
              </w:rPr>
              <w:t>6.</w:t>
            </w:r>
            <w:r w:rsidR="00C75840" w:rsidRPr="00F87B60">
              <w:rPr>
                <w:b/>
                <w:sz w:val="28"/>
                <w:szCs w:val="28"/>
              </w:rPr>
              <w:t xml:space="preserve"> </w:t>
            </w:r>
            <w:proofErr w:type="spellStart"/>
            <w:r w:rsidR="00C75840" w:rsidRPr="00F87B60">
              <w:rPr>
                <w:b/>
                <w:sz w:val="28"/>
                <w:szCs w:val="28"/>
              </w:rPr>
              <w:t>Патентообладатель</w:t>
            </w:r>
            <w:proofErr w:type="spellEnd"/>
            <w:r w:rsidR="00C75840" w:rsidRPr="00F87B60">
              <w:rPr>
                <w:b/>
                <w:sz w:val="28"/>
                <w:szCs w:val="28"/>
              </w:rPr>
              <w:t xml:space="preserve">, </w:t>
            </w:r>
            <w:r w:rsidR="00C75840" w:rsidRPr="00F87B60">
              <w:rPr>
                <w:b/>
                <w:bCs/>
                <w:sz w:val="28"/>
                <w:szCs w:val="28"/>
              </w:rPr>
              <w:t>применяющий смешанную систему</w:t>
            </w:r>
            <w:r w:rsidR="00C75840" w:rsidRPr="00F87B60">
              <w:rPr>
                <w:b/>
                <w:sz w:val="28"/>
                <w:szCs w:val="28"/>
              </w:rPr>
              <w:t xml:space="preserve"> налогообложения, обязан применять контрольно-кассовый аппарат</w:t>
            </w:r>
            <w:r w:rsidR="00D92296" w:rsidRPr="00F87B60">
              <w:rPr>
                <w:b/>
                <w:sz w:val="28"/>
                <w:szCs w:val="28"/>
              </w:rPr>
              <w:t xml:space="preserve"> (машину)</w:t>
            </w:r>
            <w:r w:rsidR="00837D05" w:rsidRPr="00F87B60">
              <w:rPr>
                <w:b/>
                <w:sz w:val="28"/>
                <w:szCs w:val="28"/>
              </w:rPr>
              <w:t xml:space="preserve"> (контрольно-кассовые аппараты (машины))</w:t>
            </w:r>
            <w:r w:rsidR="00D92296" w:rsidRPr="00F87B60">
              <w:rPr>
                <w:b/>
                <w:sz w:val="28"/>
                <w:szCs w:val="28"/>
              </w:rPr>
              <w:t>,</w:t>
            </w:r>
            <w:r w:rsidR="00D66EAC">
              <w:rPr>
                <w:b/>
                <w:sz w:val="28"/>
                <w:szCs w:val="28"/>
              </w:rPr>
              <w:t xml:space="preserve"> </w:t>
            </w:r>
            <w:r w:rsidR="00D92296" w:rsidRPr="00F87B60">
              <w:rPr>
                <w:b/>
                <w:sz w:val="28"/>
                <w:szCs w:val="28"/>
              </w:rPr>
              <w:t>при осуществлении денежных расчетов в порядке, определенном Правительством Приднестровской Молдавской Республики.</w:t>
            </w:r>
          </w:p>
          <w:p w:rsidR="00C13323" w:rsidRPr="00C90954" w:rsidRDefault="00BC7B84" w:rsidP="00F9030F">
            <w:pPr>
              <w:widowControl w:val="0"/>
              <w:ind w:right="51" w:firstLine="720"/>
              <w:rPr>
                <w:b/>
                <w:color w:val="000000"/>
                <w:sz w:val="28"/>
                <w:szCs w:val="28"/>
              </w:rPr>
            </w:pPr>
            <w:r w:rsidRPr="00F87B60">
              <w:rPr>
                <w:b/>
                <w:sz w:val="28"/>
                <w:szCs w:val="28"/>
              </w:rPr>
              <w:t xml:space="preserve">7. </w:t>
            </w:r>
            <w:proofErr w:type="spellStart"/>
            <w:proofErr w:type="gramStart"/>
            <w:r w:rsidR="00454E11" w:rsidRPr="00454E11">
              <w:rPr>
                <w:b/>
                <w:sz w:val="28"/>
                <w:szCs w:val="28"/>
              </w:rPr>
              <w:t>Патентообладатель</w:t>
            </w:r>
            <w:proofErr w:type="spellEnd"/>
            <w:r w:rsidR="00454E11" w:rsidRPr="00454E11">
              <w:rPr>
                <w:b/>
                <w:sz w:val="28"/>
                <w:szCs w:val="28"/>
              </w:rPr>
              <w:t>, применяющий смешанную систему налогообложения обязан предоставлять в налогов</w:t>
            </w:r>
            <w:r w:rsidR="00F9030F">
              <w:rPr>
                <w:b/>
                <w:sz w:val="28"/>
                <w:szCs w:val="28"/>
              </w:rPr>
              <w:t xml:space="preserve">ый орган по месту своего учета </w:t>
            </w:r>
            <w:r w:rsidR="00454E11" w:rsidRPr="00454E11">
              <w:rPr>
                <w:b/>
                <w:sz w:val="28"/>
                <w:szCs w:val="28"/>
              </w:rPr>
              <w:t>один раз в год до 1 февраля года</w:t>
            </w:r>
            <w:r w:rsidR="00B21676">
              <w:rPr>
                <w:b/>
                <w:sz w:val="28"/>
                <w:szCs w:val="28"/>
              </w:rPr>
              <w:t>,</w:t>
            </w:r>
            <w:r w:rsidR="00454E11" w:rsidRPr="00454E11">
              <w:rPr>
                <w:b/>
                <w:sz w:val="28"/>
                <w:szCs w:val="28"/>
              </w:rPr>
              <w:t xml:space="preserve"> следующего за отчетным</w:t>
            </w:r>
            <w:r w:rsidR="00B21676">
              <w:rPr>
                <w:b/>
                <w:sz w:val="28"/>
                <w:szCs w:val="28"/>
              </w:rPr>
              <w:t>,</w:t>
            </w:r>
            <w:r w:rsidR="00454E11" w:rsidRPr="00454E11">
              <w:rPr>
                <w:b/>
                <w:sz w:val="28"/>
                <w:szCs w:val="28"/>
              </w:rPr>
              <w:t xml:space="preserve"> фискальный отчет по каждому контрольно-кассовому аппарату (машине), зарегистрированному</w:t>
            </w:r>
            <w:r w:rsidR="00F9030F" w:rsidRPr="00454E11">
              <w:rPr>
                <w:b/>
                <w:sz w:val="28"/>
                <w:szCs w:val="28"/>
              </w:rPr>
              <w:t xml:space="preserve"> </w:t>
            </w:r>
            <w:r w:rsidR="00F9030F">
              <w:rPr>
                <w:b/>
                <w:sz w:val="28"/>
                <w:szCs w:val="28"/>
              </w:rPr>
              <w:t>(</w:t>
            </w:r>
            <w:r w:rsidR="00F9030F" w:rsidRPr="00454E11">
              <w:rPr>
                <w:b/>
                <w:sz w:val="28"/>
                <w:szCs w:val="28"/>
              </w:rPr>
              <w:t>зарегистрированн</w:t>
            </w:r>
            <w:r w:rsidR="00F9030F">
              <w:rPr>
                <w:b/>
                <w:sz w:val="28"/>
                <w:szCs w:val="28"/>
              </w:rPr>
              <w:t>ых)</w:t>
            </w:r>
            <w:r w:rsidR="00454E11" w:rsidRPr="00454E11">
              <w:rPr>
                <w:b/>
                <w:sz w:val="28"/>
                <w:szCs w:val="28"/>
              </w:rPr>
              <w:t xml:space="preserve"> индивидуальным предпринимателем, и сведения из банка о движении средств </w:t>
            </w:r>
            <w:r w:rsidR="00F9030F" w:rsidRPr="00577A27">
              <w:rPr>
                <w:b/>
                <w:sz w:val="28"/>
                <w:szCs w:val="28"/>
              </w:rPr>
              <w:t xml:space="preserve">по </w:t>
            </w:r>
            <w:r w:rsidR="00F9030F">
              <w:rPr>
                <w:b/>
                <w:sz w:val="28"/>
                <w:szCs w:val="28"/>
              </w:rPr>
              <w:t xml:space="preserve">текущим рублевым и валютным </w:t>
            </w:r>
            <w:r w:rsidR="00F9030F" w:rsidRPr="00577A27">
              <w:rPr>
                <w:b/>
                <w:sz w:val="28"/>
                <w:szCs w:val="28"/>
              </w:rPr>
              <w:t xml:space="preserve">счетам, </w:t>
            </w:r>
            <w:r w:rsidR="00F9030F">
              <w:rPr>
                <w:b/>
                <w:sz w:val="28"/>
                <w:szCs w:val="28"/>
              </w:rPr>
              <w:t xml:space="preserve">открытым для осуществления </w:t>
            </w:r>
            <w:r w:rsidR="00F9030F">
              <w:rPr>
                <w:b/>
                <w:sz w:val="28"/>
                <w:szCs w:val="28"/>
              </w:rPr>
              <w:lastRenderedPageBreak/>
              <w:t>предпринимательской деятельности.</w:t>
            </w:r>
            <w:proofErr w:type="gramEnd"/>
          </w:p>
        </w:tc>
      </w:tr>
      <w:tr w:rsidR="00B018B0" w:rsidRPr="00367B0C" w:rsidTr="00463A1A">
        <w:tc>
          <w:tcPr>
            <w:tcW w:w="7338" w:type="dxa"/>
          </w:tcPr>
          <w:p w:rsidR="00B018B0" w:rsidRDefault="00B018B0" w:rsidP="00B018B0">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lastRenderedPageBreak/>
              <w:t>Статья 7.</w:t>
            </w:r>
            <w:r w:rsidRPr="00F1240E">
              <w:rPr>
                <w:rFonts w:ascii="Times New Roman" w:hAnsi="Times New Roman" w:cs="Times New Roman"/>
                <w:sz w:val="28"/>
                <w:szCs w:val="28"/>
              </w:rPr>
              <w:t xml:space="preserve"> Порядок выдачи патента</w:t>
            </w:r>
          </w:p>
          <w:p w:rsidR="00B018B0" w:rsidRPr="00F1240E" w:rsidRDefault="00B018B0" w:rsidP="00B018B0">
            <w:pPr>
              <w:pStyle w:val="a4"/>
              <w:ind w:firstLine="720"/>
              <w:rPr>
                <w:rFonts w:ascii="Times New Roman" w:hAnsi="Times New Roman" w:cs="Times New Roman"/>
                <w:sz w:val="28"/>
                <w:szCs w:val="28"/>
              </w:rPr>
            </w:pPr>
            <w:r w:rsidRPr="00F1240E">
              <w:rPr>
                <w:rFonts w:ascii="Times New Roman" w:hAnsi="Times New Roman" w:cs="Times New Roman"/>
                <w:sz w:val="28"/>
                <w:szCs w:val="28"/>
              </w:rPr>
              <w:t>1.Лицо,</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желающее</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получить</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патент,</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подает</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заявление</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в</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территориальную налоговую инспекцию по месту жительства. В заявлении</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указываются:</w:t>
            </w:r>
          </w:p>
          <w:p w:rsidR="00B018B0" w:rsidRDefault="00B018B0" w:rsidP="00B018B0">
            <w:pPr>
              <w:pStyle w:val="a4"/>
              <w:ind w:firstLine="720"/>
              <w:outlineLvl w:val="0"/>
              <w:rPr>
                <w:rFonts w:ascii="Times New Roman" w:hAnsi="Times New Roman" w:cs="Times New Roman"/>
                <w:sz w:val="28"/>
                <w:szCs w:val="28"/>
              </w:rPr>
            </w:pPr>
            <w:r w:rsidRPr="00B018B0">
              <w:rPr>
                <w:rFonts w:ascii="Times New Roman" w:hAnsi="Times New Roman" w:cs="Times New Roman"/>
                <w:sz w:val="28"/>
                <w:szCs w:val="28"/>
              </w:rPr>
              <w:t xml:space="preserve">а) </w:t>
            </w:r>
            <w:r>
              <w:rPr>
                <w:rFonts w:ascii="Times New Roman" w:hAnsi="Times New Roman" w:cs="Times New Roman"/>
                <w:sz w:val="28"/>
                <w:szCs w:val="28"/>
              </w:rPr>
              <w:t>…;</w:t>
            </w:r>
          </w:p>
          <w:p w:rsidR="00B018B0" w:rsidRDefault="00B018B0" w:rsidP="00B018B0">
            <w:pPr>
              <w:pStyle w:val="a4"/>
              <w:ind w:firstLine="720"/>
              <w:outlineLvl w:val="0"/>
              <w:rPr>
                <w:rFonts w:ascii="Times New Roman" w:hAnsi="Times New Roman" w:cs="Times New Roman"/>
                <w:sz w:val="28"/>
                <w:szCs w:val="28"/>
              </w:rPr>
            </w:pPr>
            <w:r>
              <w:rPr>
                <w:rFonts w:ascii="Times New Roman" w:hAnsi="Times New Roman" w:cs="Times New Roman"/>
                <w:sz w:val="28"/>
                <w:szCs w:val="28"/>
              </w:rPr>
              <w:t>…</w:t>
            </w:r>
          </w:p>
          <w:p w:rsidR="00B018B0" w:rsidRDefault="00CF2BBC" w:rsidP="00B018B0">
            <w:pPr>
              <w:widowControl w:val="0"/>
              <w:ind w:right="51" w:firstLine="720"/>
              <w:rPr>
                <w:b/>
                <w:sz w:val="28"/>
                <w:szCs w:val="28"/>
              </w:rPr>
            </w:pPr>
            <w:r>
              <w:rPr>
                <w:b/>
                <w:sz w:val="28"/>
                <w:szCs w:val="28"/>
              </w:rPr>
              <w:t>О</w:t>
            </w:r>
            <w:r w:rsidR="00B018B0" w:rsidRPr="00A22FF9">
              <w:rPr>
                <w:b/>
                <w:sz w:val="28"/>
                <w:szCs w:val="28"/>
              </w:rPr>
              <w:t>тсутству</w:t>
            </w:r>
            <w:r w:rsidR="00FF288C">
              <w:rPr>
                <w:b/>
                <w:sz w:val="28"/>
                <w:szCs w:val="28"/>
              </w:rPr>
              <w:t>ю</w:t>
            </w:r>
            <w:r w:rsidR="00B018B0" w:rsidRPr="00A22FF9">
              <w:rPr>
                <w:b/>
                <w:sz w:val="28"/>
                <w:szCs w:val="28"/>
              </w:rPr>
              <w:t>т</w:t>
            </w:r>
          </w:p>
          <w:p w:rsidR="00B018B0" w:rsidRPr="00F1240E" w:rsidRDefault="00B018B0" w:rsidP="00917FC3">
            <w:pPr>
              <w:pStyle w:val="a4"/>
              <w:ind w:firstLine="720"/>
              <w:outlineLvl w:val="0"/>
              <w:rPr>
                <w:rFonts w:ascii="Times New Roman" w:hAnsi="Times New Roman" w:cs="Times New Roman"/>
                <w:b/>
                <w:sz w:val="28"/>
                <w:szCs w:val="28"/>
              </w:rPr>
            </w:pPr>
          </w:p>
        </w:tc>
        <w:tc>
          <w:tcPr>
            <w:tcW w:w="7512" w:type="dxa"/>
          </w:tcPr>
          <w:p w:rsidR="00B018B0" w:rsidRDefault="00B018B0" w:rsidP="00B018B0">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7.</w:t>
            </w:r>
            <w:r w:rsidRPr="00F1240E">
              <w:rPr>
                <w:rFonts w:ascii="Times New Roman" w:hAnsi="Times New Roman" w:cs="Times New Roman"/>
                <w:sz w:val="28"/>
                <w:szCs w:val="28"/>
              </w:rPr>
              <w:t xml:space="preserve"> Порядок выдачи патента</w:t>
            </w:r>
          </w:p>
          <w:p w:rsidR="00B018B0" w:rsidRPr="00F1240E" w:rsidRDefault="00B018B0" w:rsidP="00B018B0">
            <w:pPr>
              <w:pStyle w:val="a4"/>
              <w:ind w:firstLine="720"/>
              <w:rPr>
                <w:rFonts w:ascii="Times New Roman" w:hAnsi="Times New Roman" w:cs="Times New Roman"/>
                <w:sz w:val="28"/>
                <w:szCs w:val="28"/>
              </w:rPr>
            </w:pPr>
            <w:r w:rsidRPr="00F1240E">
              <w:rPr>
                <w:rFonts w:ascii="Times New Roman" w:hAnsi="Times New Roman" w:cs="Times New Roman"/>
                <w:sz w:val="28"/>
                <w:szCs w:val="28"/>
              </w:rPr>
              <w:t>1.</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Лицо,</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желающее</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получить</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патент,</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подает</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заявление</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в</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территориальную налоговую инспекцию по месту жительства. В заявлении</w:t>
            </w:r>
            <w:r w:rsidR="00131CD5">
              <w:rPr>
                <w:rFonts w:ascii="Times New Roman" w:hAnsi="Times New Roman" w:cs="Times New Roman"/>
                <w:sz w:val="28"/>
                <w:szCs w:val="28"/>
              </w:rPr>
              <w:t xml:space="preserve"> </w:t>
            </w:r>
            <w:r w:rsidRPr="00F1240E">
              <w:rPr>
                <w:rFonts w:ascii="Times New Roman" w:hAnsi="Times New Roman" w:cs="Times New Roman"/>
                <w:sz w:val="28"/>
                <w:szCs w:val="28"/>
              </w:rPr>
              <w:t>указываются:</w:t>
            </w:r>
          </w:p>
          <w:p w:rsidR="00B018B0" w:rsidRDefault="00B018B0" w:rsidP="00917FC3">
            <w:pPr>
              <w:pStyle w:val="a4"/>
              <w:ind w:firstLine="720"/>
              <w:outlineLvl w:val="0"/>
              <w:rPr>
                <w:rFonts w:ascii="Times New Roman" w:hAnsi="Times New Roman" w:cs="Times New Roman"/>
                <w:sz w:val="28"/>
                <w:szCs w:val="28"/>
              </w:rPr>
            </w:pPr>
            <w:r w:rsidRPr="00B018B0">
              <w:rPr>
                <w:rFonts w:ascii="Times New Roman" w:hAnsi="Times New Roman" w:cs="Times New Roman"/>
                <w:sz w:val="28"/>
                <w:szCs w:val="28"/>
              </w:rPr>
              <w:t xml:space="preserve">а) </w:t>
            </w:r>
            <w:r>
              <w:rPr>
                <w:rFonts w:ascii="Times New Roman" w:hAnsi="Times New Roman" w:cs="Times New Roman"/>
                <w:sz w:val="28"/>
                <w:szCs w:val="28"/>
              </w:rPr>
              <w:t>…;</w:t>
            </w:r>
          </w:p>
          <w:p w:rsidR="00B018B0" w:rsidRDefault="00B018B0" w:rsidP="00917FC3">
            <w:pPr>
              <w:pStyle w:val="a4"/>
              <w:ind w:firstLine="720"/>
              <w:outlineLvl w:val="0"/>
              <w:rPr>
                <w:rFonts w:ascii="Times New Roman" w:hAnsi="Times New Roman" w:cs="Times New Roman"/>
                <w:sz w:val="28"/>
                <w:szCs w:val="28"/>
              </w:rPr>
            </w:pPr>
            <w:r>
              <w:rPr>
                <w:rFonts w:ascii="Times New Roman" w:hAnsi="Times New Roman" w:cs="Times New Roman"/>
                <w:sz w:val="28"/>
                <w:szCs w:val="28"/>
              </w:rPr>
              <w:t>…</w:t>
            </w:r>
          </w:p>
          <w:p w:rsidR="00B966DA" w:rsidRPr="00B966DA" w:rsidRDefault="00B018B0" w:rsidP="00B966DA">
            <w:pPr>
              <w:widowControl w:val="0"/>
              <w:ind w:right="51" w:firstLine="720"/>
              <w:rPr>
                <w:b/>
                <w:sz w:val="28"/>
                <w:szCs w:val="28"/>
              </w:rPr>
            </w:pPr>
            <w:r w:rsidRPr="00B966DA">
              <w:rPr>
                <w:b/>
                <w:sz w:val="28"/>
                <w:szCs w:val="28"/>
              </w:rPr>
              <w:t>ж)</w:t>
            </w:r>
            <w:r w:rsidR="00131CD5">
              <w:rPr>
                <w:b/>
                <w:sz w:val="28"/>
                <w:szCs w:val="28"/>
              </w:rPr>
              <w:t xml:space="preserve"> </w:t>
            </w:r>
            <w:r w:rsidR="00B966DA" w:rsidRPr="00B966DA">
              <w:rPr>
                <w:b/>
                <w:sz w:val="28"/>
                <w:szCs w:val="28"/>
              </w:rPr>
              <w:t>номер</w:t>
            </w:r>
            <w:r w:rsidR="00E9000C">
              <w:rPr>
                <w:b/>
                <w:sz w:val="28"/>
                <w:szCs w:val="28"/>
              </w:rPr>
              <w:t>а</w:t>
            </w:r>
            <w:r w:rsidR="00B966DA" w:rsidRPr="00B966DA">
              <w:rPr>
                <w:b/>
                <w:sz w:val="28"/>
                <w:szCs w:val="28"/>
              </w:rPr>
              <w:t xml:space="preserve"> текущих </w:t>
            </w:r>
            <w:r w:rsidR="00E9000C" w:rsidRPr="00B966DA">
              <w:rPr>
                <w:b/>
                <w:sz w:val="28"/>
                <w:szCs w:val="28"/>
              </w:rPr>
              <w:t>рублевы</w:t>
            </w:r>
            <w:r w:rsidR="00E9000C">
              <w:rPr>
                <w:b/>
                <w:sz w:val="28"/>
                <w:szCs w:val="28"/>
              </w:rPr>
              <w:t>х и валютных</w:t>
            </w:r>
            <w:r w:rsidR="00131CD5">
              <w:rPr>
                <w:b/>
                <w:sz w:val="28"/>
                <w:szCs w:val="28"/>
              </w:rPr>
              <w:t xml:space="preserve"> </w:t>
            </w:r>
            <w:r w:rsidR="00B966DA" w:rsidRPr="00B966DA">
              <w:rPr>
                <w:b/>
                <w:sz w:val="28"/>
                <w:szCs w:val="28"/>
              </w:rPr>
              <w:t>счетов</w:t>
            </w:r>
            <w:r w:rsidR="00E9000C">
              <w:rPr>
                <w:b/>
                <w:sz w:val="28"/>
                <w:szCs w:val="28"/>
              </w:rPr>
              <w:t>, открытых</w:t>
            </w:r>
            <w:r w:rsidR="00B966DA" w:rsidRPr="00B966DA">
              <w:rPr>
                <w:b/>
                <w:sz w:val="28"/>
                <w:szCs w:val="28"/>
              </w:rPr>
              <w:t xml:space="preserve"> для осуществления предпринимательской деятельности по смешанной системе налогообложения;</w:t>
            </w:r>
          </w:p>
          <w:p w:rsidR="00B018B0" w:rsidRPr="00FF288C" w:rsidRDefault="00B966DA" w:rsidP="00E9000C">
            <w:pPr>
              <w:suppressAutoHyphens/>
              <w:autoSpaceDE w:val="0"/>
              <w:autoSpaceDN w:val="0"/>
              <w:adjustRightInd w:val="0"/>
              <w:ind w:firstLine="709"/>
              <w:rPr>
                <w:b/>
                <w:sz w:val="28"/>
                <w:szCs w:val="28"/>
              </w:rPr>
            </w:pPr>
            <w:proofErr w:type="spellStart"/>
            <w:proofErr w:type="gramStart"/>
            <w:r w:rsidRPr="00B966DA">
              <w:rPr>
                <w:b/>
                <w:sz w:val="28"/>
                <w:szCs w:val="28"/>
              </w:rPr>
              <w:t>з</w:t>
            </w:r>
            <w:proofErr w:type="spellEnd"/>
            <w:r w:rsidRPr="00B966DA">
              <w:rPr>
                <w:b/>
                <w:sz w:val="28"/>
                <w:szCs w:val="28"/>
              </w:rPr>
              <w:t>) номер контрольно-кассового аппарата (машины) (номера контрольно-кассовых аппаратов (машин)), зарегистрированно</w:t>
            </w:r>
            <w:r w:rsidR="00E9000C">
              <w:rPr>
                <w:b/>
                <w:sz w:val="28"/>
                <w:szCs w:val="28"/>
              </w:rPr>
              <w:t>го</w:t>
            </w:r>
            <w:r w:rsidRPr="00B966DA">
              <w:rPr>
                <w:b/>
                <w:sz w:val="28"/>
                <w:szCs w:val="28"/>
              </w:rPr>
              <w:t xml:space="preserve"> (зарегистрированных) индивидуальным предпринимателем, для осуществления предпринимательской деятельности по смешанной системе налогообложения.</w:t>
            </w:r>
            <w:proofErr w:type="gramEnd"/>
          </w:p>
        </w:tc>
      </w:tr>
      <w:tr w:rsidR="00916BDF" w:rsidRPr="00367B0C" w:rsidTr="00463A1A">
        <w:tc>
          <w:tcPr>
            <w:tcW w:w="7338" w:type="dxa"/>
          </w:tcPr>
          <w:p w:rsidR="00A22FF9" w:rsidRPr="00F1240E" w:rsidRDefault="00A22FF9" w:rsidP="00A22FF9">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10.</w:t>
            </w:r>
            <w:r w:rsidRPr="00F1240E">
              <w:rPr>
                <w:rFonts w:ascii="Times New Roman" w:hAnsi="Times New Roman" w:cs="Times New Roman"/>
                <w:sz w:val="28"/>
                <w:szCs w:val="28"/>
              </w:rPr>
              <w:t xml:space="preserve"> Плата за патент</w:t>
            </w:r>
          </w:p>
          <w:p w:rsidR="00A22FF9" w:rsidRDefault="00A22FF9" w:rsidP="00A22FF9">
            <w:pPr>
              <w:widowControl w:val="0"/>
              <w:ind w:right="51" w:firstLine="720"/>
              <w:rPr>
                <w:sz w:val="28"/>
                <w:szCs w:val="28"/>
              </w:rPr>
            </w:pPr>
            <w:r>
              <w:rPr>
                <w:sz w:val="28"/>
                <w:szCs w:val="28"/>
              </w:rPr>
              <w:t>1. …</w:t>
            </w:r>
          </w:p>
          <w:p w:rsidR="00A22FF9" w:rsidRDefault="00CF2BBC" w:rsidP="00A22FF9">
            <w:pPr>
              <w:widowControl w:val="0"/>
              <w:ind w:right="51" w:firstLine="720"/>
              <w:rPr>
                <w:b/>
                <w:sz w:val="28"/>
                <w:szCs w:val="28"/>
              </w:rPr>
            </w:pPr>
            <w:r>
              <w:rPr>
                <w:b/>
                <w:sz w:val="28"/>
                <w:szCs w:val="28"/>
              </w:rPr>
              <w:t>О</w:t>
            </w:r>
            <w:r w:rsidR="00A22FF9" w:rsidRPr="00A22FF9">
              <w:rPr>
                <w:b/>
                <w:sz w:val="28"/>
                <w:szCs w:val="28"/>
              </w:rPr>
              <w:t>тсутству</w:t>
            </w:r>
            <w:r w:rsidR="00834DD3">
              <w:rPr>
                <w:b/>
                <w:sz w:val="28"/>
                <w:szCs w:val="28"/>
              </w:rPr>
              <w:t>ю</w:t>
            </w:r>
            <w:r w:rsidR="00A22FF9" w:rsidRPr="00A22FF9">
              <w:rPr>
                <w:b/>
                <w:sz w:val="28"/>
                <w:szCs w:val="28"/>
              </w:rPr>
              <w:t>т</w:t>
            </w:r>
          </w:p>
          <w:p w:rsidR="009F7D75" w:rsidRDefault="009F7D75" w:rsidP="00A22FF9">
            <w:pPr>
              <w:widowControl w:val="0"/>
              <w:ind w:right="51" w:firstLine="720"/>
              <w:rPr>
                <w:b/>
                <w:sz w:val="28"/>
                <w:szCs w:val="28"/>
              </w:rPr>
            </w:pPr>
          </w:p>
          <w:p w:rsidR="009F7D75" w:rsidRDefault="009F7D75" w:rsidP="00A22FF9">
            <w:pPr>
              <w:widowControl w:val="0"/>
              <w:ind w:right="51" w:firstLine="720"/>
              <w:rPr>
                <w:b/>
                <w:sz w:val="28"/>
                <w:szCs w:val="28"/>
              </w:rPr>
            </w:pPr>
          </w:p>
          <w:p w:rsidR="00600169" w:rsidRDefault="00600169" w:rsidP="00A22FF9">
            <w:pPr>
              <w:widowControl w:val="0"/>
              <w:ind w:right="51" w:firstLine="720"/>
              <w:rPr>
                <w:b/>
                <w:sz w:val="28"/>
                <w:szCs w:val="28"/>
              </w:rPr>
            </w:pPr>
          </w:p>
          <w:p w:rsidR="00600169" w:rsidRDefault="00600169" w:rsidP="00A22FF9">
            <w:pPr>
              <w:widowControl w:val="0"/>
              <w:ind w:right="51" w:firstLine="720"/>
              <w:rPr>
                <w:b/>
                <w:sz w:val="28"/>
                <w:szCs w:val="28"/>
              </w:rPr>
            </w:pPr>
          </w:p>
          <w:p w:rsidR="00916BDF" w:rsidRPr="00600169" w:rsidRDefault="00600169" w:rsidP="00600169">
            <w:pPr>
              <w:widowControl w:val="0"/>
              <w:ind w:right="51" w:firstLine="720"/>
              <w:rPr>
                <w:sz w:val="28"/>
                <w:szCs w:val="28"/>
              </w:rPr>
            </w:pPr>
            <w:r w:rsidRPr="00600169">
              <w:rPr>
                <w:sz w:val="28"/>
                <w:szCs w:val="28"/>
              </w:rPr>
              <w:t>…</w:t>
            </w:r>
          </w:p>
        </w:tc>
        <w:tc>
          <w:tcPr>
            <w:tcW w:w="7512" w:type="dxa"/>
          </w:tcPr>
          <w:p w:rsidR="00A22FF9" w:rsidRPr="00F1240E" w:rsidRDefault="00A22FF9" w:rsidP="00A22FF9">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10.</w:t>
            </w:r>
            <w:r w:rsidRPr="00F1240E">
              <w:rPr>
                <w:rFonts w:ascii="Times New Roman" w:hAnsi="Times New Roman" w:cs="Times New Roman"/>
                <w:sz w:val="28"/>
                <w:szCs w:val="28"/>
              </w:rPr>
              <w:t xml:space="preserve"> Плата за патент</w:t>
            </w:r>
          </w:p>
          <w:p w:rsidR="00A22FF9" w:rsidRDefault="00A22FF9" w:rsidP="00A22FF9">
            <w:pPr>
              <w:widowControl w:val="0"/>
              <w:ind w:right="51" w:firstLine="720"/>
              <w:rPr>
                <w:sz w:val="28"/>
                <w:szCs w:val="28"/>
              </w:rPr>
            </w:pPr>
            <w:r>
              <w:rPr>
                <w:sz w:val="28"/>
                <w:szCs w:val="28"/>
              </w:rPr>
              <w:t>1. …</w:t>
            </w:r>
          </w:p>
          <w:p w:rsidR="00A22FF9" w:rsidRPr="00FC22AD" w:rsidRDefault="00A22FF9" w:rsidP="00123C97">
            <w:pPr>
              <w:widowControl w:val="0"/>
              <w:ind w:right="51" w:firstLine="720"/>
              <w:rPr>
                <w:b/>
                <w:sz w:val="28"/>
                <w:szCs w:val="28"/>
              </w:rPr>
            </w:pPr>
            <w:r w:rsidRPr="00A22FF9">
              <w:rPr>
                <w:b/>
                <w:sz w:val="28"/>
                <w:szCs w:val="28"/>
              </w:rPr>
              <w:t xml:space="preserve">1-1. </w:t>
            </w:r>
            <w:r w:rsidR="00123C97" w:rsidRPr="00123C97">
              <w:rPr>
                <w:b/>
                <w:sz w:val="28"/>
                <w:szCs w:val="28"/>
              </w:rPr>
              <w:t xml:space="preserve">Плата за патент </w:t>
            </w:r>
            <w:proofErr w:type="spellStart"/>
            <w:r w:rsidR="00123C97" w:rsidRPr="00123C97">
              <w:rPr>
                <w:b/>
                <w:sz w:val="28"/>
                <w:szCs w:val="28"/>
              </w:rPr>
              <w:t>самозанятого</w:t>
            </w:r>
            <w:proofErr w:type="spellEnd"/>
            <w:r w:rsidR="00123C97" w:rsidRPr="00123C97">
              <w:rPr>
                <w:b/>
                <w:sz w:val="28"/>
                <w:szCs w:val="28"/>
              </w:rPr>
              <w:t xml:space="preserve"> лица производится по ставкам, установленным разделом III Приложения №1 к настоящему Закону</w:t>
            </w:r>
            <w:r w:rsidR="00FC22AD" w:rsidRPr="00FC22AD">
              <w:rPr>
                <w:b/>
                <w:sz w:val="28"/>
                <w:szCs w:val="28"/>
              </w:rPr>
              <w:t>, с учетом того, что при приобретении патента на несколько видов предпринимательской деятельности плата за патент взимается по наибольшей ставке, установленной для данных видов деятельности</w:t>
            </w:r>
            <w:r w:rsidR="00123C97" w:rsidRPr="00FC22AD">
              <w:rPr>
                <w:b/>
                <w:sz w:val="28"/>
                <w:szCs w:val="28"/>
              </w:rPr>
              <w:t>.</w:t>
            </w:r>
          </w:p>
          <w:p w:rsidR="009F7D75" w:rsidRPr="009F7D75" w:rsidRDefault="00834DD3" w:rsidP="00FF288C">
            <w:pPr>
              <w:widowControl w:val="0"/>
              <w:ind w:right="51" w:firstLine="720"/>
              <w:rPr>
                <w:b/>
                <w:sz w:val="28"/>
                <w:szCs w:val="28"/>
              </w:rPr>
            </w:pPr>
            <w:r w:rsidRPr="00123C97">
              <w:rPr>
                <w:b/>
                <w:sz w:val="28"/>
                <w:szCs w:val="28"/>
              </w:rPr>
              <w:t>1-2</w:t>
            </w:r>
            <w:r w:rsidR="009F7D75" w:rsidRPr="00123C97">
              <w:rPr>
                <w:b/>
                <w:sz w:val="28"/>
                <w:szCs w:val="28"/>
              </w:rPr>
              <w:t>.</w:t>
            </w:r>
            <w:r w:rsidR="009F7D75" w:rsidRPr="009F7D75">
              <w:rPr>
                <w:b/>
                <w:sz w:val="28"/>
                <w:szCs w:val="28"/>
              </w:rPr>
              <w:t xml:space="preserve"> Плата за патент по смешанной системе налогообложения взимается в соответствии со стат</w:t>
            </w:r>
            <w:r w:rsidR="0088066D">
              <w:rPr>
                <w:b/>
                <w:sz w:val="28"/>
                <w:szCs w:val="28"/>
              </w:rPr>
              <w:t>ь</w:t>
            </w:r>
            <w:r w:rsidR="009F7D75" w:rsidRPr="009F7D75">
              <w:rPr>
                <w:b/>
                <w:sz w:val="28"/>
                <w:szCs w:val="28"/>
              </w:rPr>
              <w:t>ей 12-4. настоящего Закона.</w:t>
            </w:r>
          </w:p>
          <w:p w:rsidR="00916BDF" w:rsidRPr="00916BDF" w:rsidRDefault="00916BDF" w:rsidP="00E03CFF">
            <w:pPr>
              <w:pStyle w:val="a4"/>
              <w:ind w:right="-5" w:firstLine="601"/>
              <w:rPr>
                <w:rFonts w:ascii="Times New Roman" w:hAnsi="Times New Roman" w:cs="Times New Roman"/>
                <w:sz w:val="24"/>
                <w:szCs w:val="24"/>
              </w:rPr>
            </w:pPr>
            <w:r w:rsidRPr="00916BDF">
              <w:rPr>
                <w:rFonts w:ascii="Times New Roman" w:hAnsi="Times New Roman" w:cs="Times New Roman"/>
                <w:sz w:val="24"/>
                <w:szCs w:val="24"/>
              </w:rPr>
              <w:t>…</w:t>
            </w:r>
          </w:p>
        </w:tc>
      </w:tr>
      <w:tr w:rsidR="00916BDF" w:rsidRPr="00367B0C" w:rsidTr="00463A1A">
        <w:tc>
          <w:tcPr>
            <w:tcW w:w="7338" w:type="dxa"/>
          </w:tcPr>
          <w:p w:rsidR="00B167F9" w:rsidRDefault="00B167F9" w:rsidP="00B167F9">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11.</w:t>
            </w:r>
            <w:r w:rsidRPr="00F1240E">
              <w:rPr>
                <w:rFonts w:ascii="Times New Roman" w:hAnsi="Times New Roman" w:cs="Times New Roman"/>
                <w:sz w:val="28"/>
                <w:szCs w:val="28"/>
              </w:rPr>
              <w:t xml:space="preserve"> Налогообложение </w:t>
            </w:r>
            <w:proofErr w:type="spellStart"/>
            <w:r w:rsidRPr="00F1240E">
              <w:rPr>
                <w:rFonts w:ascii="Times New Roman" w:hAnsi="Times New Roman" w:cs="Times New Roman"/>
                <w:sz w:val="28"/>
                <w:szCs w:val="28"/>
              </w:rPr>
              <w:t>патентообладателя</w:t>
            </w:r>
            <w:proofErr w:type="spellEnd"/>
          </w:p>
          <w:p w:rsidR="00B167F9" w:rsidRDefault="00B167F9" w:rsidP="00B167F9">
            <w:pPr>
              <w:widowControl w:val="0"/>
              <w:ind w:right="51" w:firstLine="720"/>
              <w:rPr>
                <w:sz w:val="28"/>
                <w:szCs w:val="28"/>
              </w:rPr>
            </w:pPr>
            <w:r>
              <w:rPr>
                <w:sz w:val="28"/>
                <w:szCs w:val="28"/>
              </w:rPr>
              <w:t>1. …</w:t>
            </w:r>
          </w:p>
          <w:p w:rsidR="00B167F9" w:rsidRDefault="00CF2BBC" w:rsidP="00B167F9">
            <w:pPr>
              <w:widowControl w:val="0"/>
              <w:ind w:right="51" w:firstLine="720"/>
              <w:rPr>
                <w:b/>
                <w:sz w:val="28"/>
                <w:szCs w:val="28"/>
              </w:rPr>
            </w:pPr>
            <w:r>
              <w:rPr>
                <w:b/>
                <w:sz w:val="28"/>
                <w:szCs w:val="28"/>
              </w:rPr>
              <w:lastRenderedPageBreak/>
              <w:t>О</w:t>
            </w:r>
            <w:r w:rsidR="00B167F9">
              <w:rPr>
                <w:b/>
                <w:sz w:val="28"/>
                <w:szCs w:val="28"/>
              </w:rPr>
              <w:t>тсутствует</w:t>
            </w:r>
          </w:p>
          <w:p w:rsidR="00B167F9" w:rsidRDefault="00B167F9" w:rsidP="00B167F9">
            <w:pPr>
              <w:widowControl w:val="0"/>
              <w:ind w:right="51" w:firstLine="720"/>
              <w:rPr>
                <w:b/>
                <w:sz w:val="28"/>
                <w:szCs w:val="28"/>
              </w:rPr>
            </w:pPr>
          </w:p>
          <w:p w:rsidR="00B167F9" w:rsidRDefault="00B167F9" w:rsidP="00B167F9">
            <w:pPr>
              <w:widowControl w:val="0"/>
              <w:ind w:right="51" w:firstLine="720"/>
              <w:rPr>
                <w:b/>
                <w:sz w:val="28"/>
                <w:szCs w:val="28"/>
              </w:rPr>
            </w:pPr>
          </w:p>
          <w:p w:rsidR="00B167F9" w:rsidRDefault="00B167F9" w:rsidP="00B167F9">
            <w:pPr>
              <w:widowControl w:val="0"/>
              <w:ind w:right="51" w:firstLine="720"/>
              <w:rPr>
                <w:b/>
                <w:sz w:val="28"/>
                <w:szCs w:val="28"/>
              </w:rPr>
            </w:pPr>
          </w:p>
          <w:p w:rsidR="00D41B8A" w:rsidRDefault="00D41B8A" w:rsidP="00FF288C">
            <w:pPr>
              <w:widowControl w:val="0"/>
              <w:ind w:right="51" w:firstLine="720"/>
              <w:rPr>
                <w:b/>
                <w:sz w:val="28"/>
                <w:szCs w:val="28"/>
              </w:rPr>
            </w:pPr>
            <w:r>
              <w:rPr>
                <w:b/>
                <w:sz w:val="28"/>
                <w:szCs w:val="28"/>
              </w:rPr>
              <w:br/>
            </w:r>
          </w:p>
          <w:p w:rsidR="00D41B8A" w:rsidRDefault="00D41B8A" w:rsidP="00FF288C">
            <w:pPr>
              <w:widowControl w:val="0"/>
              <w:ind w:right="51" w:firstLine="720"/>
              <w:rPr>
                <w:b/>
                <w:sz w:val="28"/>
                <w:szCs w:val="28"/>
              </w:rPr>
            </w:pPr>
          </w:p>
          <w:p w:rsidR="00D41B8A" w:rsidRDefault="00D41B8A" w:rsidP="00FF288C">
            <w:pPr>
              <w:widowControl w:val="0"/>
              <w:ind w:right="51" w:firstLine="720"/>
              <w:rPr>
                <w:b/>
                <w:sz w:val="28"/>
                <w:szCs w:val="28"/>
              </w:rPr>
            </w:pPr>
          </w:p>
          <w:p w:rsidR="00D41B8A" w:rsidRDefault="00D41B8A" w:rsidP="00FF288C">
            <w:pPr>
              <w:widowControl w:val="0"/>
              <w:ind w:right="51" w:firstLine="720"/>
              <w:rPr>
                <w:b/>
                <w:sz w:val="28"/>
                <w:szCs w:val="28"/>
              </w:rPr>
            </w:pPr>
          </w:p>
          <w:p w:rsidR="00D41B8A" w:rsidRDefault="00D41B8A" w:rsidP="00FF288C">
            <w:pPr>
              <w:widowControl w:val="0"/>
              <w:ind w:right="51" w:firstLine="720"/>
              <w:rPr>
                <w:b/>
                <w:sz w:val="28"/>
                <w:szCs w:val="28"/>
              </w:rPr>
            </w:pPr>
          </w:p>
          <w:p w:rsidR="00D41B8A" w:rsidRDefault="00D41B8A" w:rsidP="00FF288C">
            <w:pPr>
              <w:widowControl w:val="0"/>
              <w:ind w:right="51" w:firstLine="720"/>
              <w:rPr>
                <w:b/>
                <w:sz w:val="28"/>
                <w:szCs w:val="28"/>
              </w:rPr>
            </w:pPr>
          </w:p>
          <w:p w:rsidR="00D41B8A" w:rsidRDefault="00D41B8A" w:rsidP="00FF288C">
            <w:pPr>
              <w:widowControl w:val="0"/>
              <w:ind w:right="51" w:firstLine="720"/>
              <w:rPr>
                <w:b/>
                <w:sz w:val="28"/>
                <w:szCs w:val="28"/>
              </w:rPr>
            </w:pPr>
          </w:p>
          <w:p w:rsidR="00D41B8A" w:rsidRDefault="00D41B8A" w:rsidP="00FF288C">
            <w:pPr>
              <w:widowControl w:val="0"/>
              <w:ind w:right="51" w:firstLine="720"/>
              <w:rPr>
                <w:b/>
                <w:sz w:val="28"/>
                <w:szCs w:val="28"/>
              </w:rPr>
            </w:pPr>
          </w:p>
          <w:p w:rsidR="00916BDF" w:rsidRPr="00FF288C" w:rsidRDefault="00B167F9" w:rsidP="00FF288C">
            <w:pPr>
              <w:widowControl w:val="0"/>
              <w:ind w:right="51" w:firstLine="720"/>
              <w:rPr>
                <w:b/>
                <w:sz w:val="28"/>
                <w:szCs w:val="28"/>
              </w:rPr>
            </w:pPr>
            <w:r>
              <w:rPr>
                <w:b/>
                <w:sz w:val="28"/>
                <w:szCs w:val="28"/>
              </w:rPr>
              <w:t>…</w:t>
            </w:r>
          </w:p>
        </w:tc>
        <w:tc>
          <w:tcPr>
            <w:tcW w:w="7512" w:type="dxa"/>
          </w:tcPr>
          <w:p w:rsidR="00B167F9" w:rsidRDefault="00B167F9" w:rsidP="00B167F9">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lastRenderedPageBreak/>
              <w:t>Статья 11.</w:t>
            </w:r>
            <w:r w:rsidRPr="00F1240E">
              <w:rPr>
                <w:rFonts w:ascii="Times New Roman" w:hAnsi="Times New Roman" w:cs="Times New Roman"/>
                <w:sz w:val="28"/>
                <w:szCs w:val="28"/>
              </w:rPr>
              <w:t xml:space="preserve"> Налогообложение </w:t>
            </w:r>
            <w:proofErr w:type="spellStart"/>
            <w:r w:rsidRPr="00F1240E">
              <w:rPr>
                <w:rFonts w:ascii="Times New Roman" w:hAnsi="Times New Roman" w:cs="Times New Roman"/>
                <w:sz w:val="28"/>
                <w:szCs w:val="28"/>
              </w:rPr>
              <w:t>патентообладателя</w:t>
            </w:r>
            <w:proofErr w:type="spellEnd"/>
          </w:p>
          <w:p w:rsidR="00B167F9" w:rsidRDefault="00B167F9" w:rsidP="00B167F9">
            <w:pPr>
              <w:widowControl w:val="0"/>
              <w:ind w:right="51" w:firstLine="720"/>
              <w:rPr>
                <w:sz w:val="28"/>
                <w:szCs w:val="28"/>
              </w:rPr>
            </w:pPr>
            <w:r>
              <w:rPr>
                <w:sz w:val="28"/>
                <w:szCs w:val="28"/>
              </w:rPr>
              <w:t>1. …</w:t>
            </w:r>
          </w:p>
          <w:p w:rsidR="007B5B05" w:rsidRDefault="00B167F9" w:rsidP="00FF288C">
            <w:pPr>
              <w:widowControl w:val="0"/>
              <w:ind w:right="51" w:firstLine="720"/>
              <w:rPr>
                <w:b/>
                <w:sz w:val="28"/>
                <w:szCs w:val="28"/>
              </w:rPr>
            </w:pPr>
            <w:r w:rsidRPr="00B167F9">
              <w:rPr>
                <w:b/>
                <w:sz w:val="28"/>
                <w:szCs w:val="28"/>
              </w:rPr>
              <w:lastRenderedPageBreak/>
              <w:t xml:space="preserve">1-1. </w:t>
            </w:r>
            <w:proofErr w:type="spellStart"/>
            <w:proofErr w:type="gramStart"/>
            <w:r w:rsidR="007B5B05" w:rsidRPr="007B5B05">
              <w:rPr>
                <w:b/>
                <w:sz w:val="28"/>
                <w:szCs w:val="28"/>
              </w:rPr>
              <w:t>Патентообладатель</w:t>
            </w:r>
            <w:proofErr w:type="spellEnd"/>
            <w:r w:rsidR="007B5B05" w:rsidRPr="007B5B05">
              <w:rPr>
                <w:b/>
                <w:sz w:val="28"/>
                <w:szCs w:val="28"/>
              </w:rPr>
              <w:t xml:space="preserve">, применяющий смешанную систему налогообложения, является плательщиком платы за патент, в размере 70 процентов от максимальной ставки платы за патент для соответствующего вида деятельности, согласно </w:t>
            </w:r>
            <w:r w:rsidR="007B5B05" w:rsidRPr="00362D04">
              <w:rPr>
                <w:b/>
                <w:sz w:val="28"/>
                <w:szCs w:val="28"/>
              </w:rPr>
              <w:t>Приложени</w:t>
            </w:r>
            <w:r w:rsidR="00D66EAC" w:rsidRPr="00362D04">
              <w:rPr>
                <w:b/>
                <w:sz w:val="28"/>
                <w:szCs w:val="28"/>
              </w:rPr>
              <w:t>ю</w:t>
            </w:r>
            <w:r w:rsidR="007B5B05" w:rsidRPr="00362D04">
              <w:rPr>
                <w:b/>
                <w:sz w:val="28"/>
                <w:szCs w:val="28"/>
              </w:rPr>
              <w:t xml:space="preserve"> №</w:t>
            </w:r>
            <w:r w:rsidR="007B5B05" w:rsidRPr="007B5B05">
              <w:rPr>
                <w:b/>
                <w:sz w:val="28"/>
                <w:szCs w:val="28"/>
              </w:rPr>
              <w:t xml:space="preserve"> 1 к настоящему Закону независимо от места (города, района) осуществления деятельности, с учетом того, что при приобретении патента на несколько видов предпринимательской деятельности плата за патент взимается по наибольшей ставк</w:t>
            </w:r>
            <w:r w:rsidR="00E9000C">
              <w:rPr>
                <w:b/>
                <w:sz w:val="28"/>
                <w:szCs w:val="28"/>
              </w:rPr>
              <w:t>е</w:t>
            </w:r>
            <w:r w:rsidR="007B5B05" w:rsidRPr="007B5B05">
              <w:rPr>
                <w:b/>
                <w:sz w:val="28"/>
                <w:szCs w:val="28"/>
              </w:rPr>
              <w:t>, установленной для данных видов</w:t>
            </w:r>
            <w:proofErr w:type="gramEnd"/>
            <w:r w:rsidR="007B5B05" w:rsidRPr="007B5B05">
              <w:rPr>
                <w:b/>
                <w:sz w:val="28"/>
                <w:szCs w:val="28"/>
              </w:rPr>
              <w:t xml:space="preserve"> деятельности и налога с выручки</w:t>
            </w:r>
            <w:r w:rsidR="00131CD5">
              <w:rPr>
                <w:b/>
                <w:sz w:val="28"/>
                <w:szCs w:val="28"/>
              </w:rPr>
              <w:t xml:space="preserve"> </w:t>
            </w:r>
            <w:r w:rsidR="00E9000C" w:rsidRPr="00446420">
              <w:rPr>
                <w:b/>
                <w:sz w:val="28"/>
                <w:szCs w:val="28"/>
              </w:rPr>
              <w:t xml:space="preserve">в размере 4 процентов от </w:t>
            </w:r>
            <w:r w:rsidR="00520442">
              <w:rPr>
                <w:b/>
                <w:sz w:val="28"/>
                <w:szCs w:val="28"/>
              </w:rPr>
              <w:t>объекта налогообложения.</w:t>
            </w:r>
          </w:p>
          <w:p w:rsidR="00916BDF" w:rsidRPr="00FF288C" w:rsidRDefault="00B167F9" w:rsidP="00FF288C">
            <w:pPr>
              <w:widowControl w:val="0"/>
              <w:ind w:right="51" w:firstLine="720"/>
              <w:rPr>
                <w:b/>
                <w:sz w:val="28"/>
                <w:szCs w:val="28"/>
              </w:rPr>
            </w:pPr>
            <w:r>
              <w:rPr>
                <w:b/>
                <w:sz w:val="28"/>
                <w:szCs w:val="28"/>
              </w:rPr>
              <w:t>…</w:t>
            </w:r>
          </w:p>
        </w:tc>
      </w:tr>
      <w:tr w:rsidR="00916BDF" w:rsidRPr="00367B0C" w:rsidTr="00463A1A">
        <w:tc>
          <w:tcPr>
            <w:tcW w:w="7338" w:type="dxa"/>
          </w:tcPr>
          <w:p w:rsidR="00916BDF" w:rsidRPr="00737920" w:rsidRDefault="00CF2BBC" w:rsidP="00E03CFF">
            <w:pPr>
              <w:pStyle w:val="a4"/>
              <w:ind w:firstLine="601"/>
              <w:rPr>
                <w:rFonts w:ascii="Times New Roman" w:hAnsi="Times New Roman" w:cs="Times New Roman"/>
                <w:sz w:val="28"/>
                <w:szCs w:val="28"/>
              </w:rPr>
            </w:pPr>
            <w:r>
              <w:rPr>
                <w:rFonts w:ascii="Times New Roman" w:hAnsi="Times New Roman" w:cs="Times New Roman"/>
                <w:b/>
                <w:sz w:val="28"/>
                <w:szCs w:val="28"/>
              </w:rPr>
              <w:lastRenderedPageBreak/>
              <w:t>О</w:t>
            </w:r>
            <w:r w:rsidR="00916BDF" w:rsidRPr="00737920">
              <w:rPr>
                <w:rFonts w:ascii="Times New Roman" w:hAnsi="Times New Roman" w:cs="Times New Roman"/>
                <w:b/>
                <w:sz w:val="28"/>
                <w:szCs w:val="28"/>
              </w:rPr>
              <w:t>тсутствует</w:t>
            </w:r>
          </w:p>
        </w:tc>
        <w:tc>
          <w:tcPr>
            <w:tcW w:w="7512" w:type="dxa"/>
          </w:tcPr>
          <w:p w:rsidR="00737920" w:rsidRPr="00737920" w:rsidRDefault="00737920" w:rsidP="00737920">
            <w:pPr>
              <w:pStyle w:val="a4"/>
              <w:ind w:right="-5" w:firstLine="601"/>
              <w:jc w:val="center"/>
              <w:rPr>
                <w:rFonts w:ascii="Times New Roman" w:hAnsi="Times New Roman" w:cs="Times New Roman"/>
                <w:b/>
                <w:sz w:val="28"/>
                <w:szCs w:val="28"/>
              </w:rPr>
            </w:pPr>
            <w:r w:rsidRPr="00737920">
              <w:rPr>
                <w:rFonts w:ascii="Times New Roman" w:hAnsi="Times New Roman" w:cs="Times New Roman"/>
                <w:b/>
                <w:sz w:val="28"/>
                <w:szCs w:val="28"/>
              </w:rPr>
              <w:t xml:space="preserve">Статья 12-3. Особенности осуществления деятельности в форме </w:t>
            </w:r>
            <w:proofErr w:type="spellStart"/>
            <w:r w:rsidRPr="00737920">
              <w:rPr>
                <w:rFonts w:ascii="Times New Roman" w:hAnsi="Times New Roman" w:cs="Times New Roman"/>
                <w:b/>
                <w:sz w:val="28"/>
                <w:szCs w:val="28"/>
              </w:rPr>
              <w:t>самозанятого</w:t>
            </w:r>
            <w:proofErr w:type="spellEnd"/>
            <w:r w:rsidRPr="00737920">
              <w:rPr>
                <w:rFonts w:ascii="Times New Roman" w:hAnsi="Times New Roman" w:cs="Times New Roman"/>
                <w:b/>
                <w:sz w:val="28"/>
                <w:szCs w:val="28"/>
              </w:rPr>
              <w:t xml:space="preserve"> лица</w:t>
            </w:r>
          </w:p>
          <w:p w:rsidR="00737920" w:rsidRDefault="00737920" w:rsidP="00737920">
            <w:pPr>
              <w:pStyle w:val="a4"/>
              <w:ind w:right="-5" w:firstLine="601"/>
              <w:rPr>
                <w:rFonts w:ascii="Times New Roman" w:hAnsi="Times New Roman" w:cs="Times New Roman"/>
                <w:b/>
                <w:sz w:val="28"/>
                <w:szCs w:val="28"/>
              </w:rPr>
            </w:pPr>
          </w:p>
          <w:p w:rsidR="00737920" w:rsidRPr="00737920" w:rsidRDefault="00737920" w:rsidP="0063019C">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1. </w:t>
            </w:r>
            <w:proofErr w:type="spellStart"/>
            <w:r w:rsidRPr="00737920">
              <w:rPr>
                <w:rFonts w:ascii="Times New Roman" w:hAnsi="Times New Roman" w:cs="Times New Roman"/>
                <w:b/>
                <w:sz w:val="28"/>
                <w:szCs w:val="28"/>
              </w:rPr>
              <w:t>Самозанятое</w:t>
            </w:r>
            <w:proofErr w:type="spellEnd"/>
            <w:r w:rsidRPr="00737920">
              <w:rPr>
                <w:rFonts w:ascii="Times New Roman" w:hAnsi="Times New Roman" w:cs="Times New Roman"/>
                <w:b/>
                <w:sz w:val="28"/>
                <w:szCs w:val="28"/>
              </w:rPr>
              <w:t xml:space="preserve"> лицо должно быть зарегистрировано в качестве индивидуального предпринимателя.</w:t>
            </w:r>
          </w:p>
          <w:p w:rsidR="00737920" w:rsidRPr="00737920" w:rsidRDefault="00737920" w:rsidP="00CF2BBC">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2. </w:t>
            </w:r>
            <w:proofErr w:type="spellStart"/>
            <w:r w:rsidRPr="00737920">
              <w:rPr>
                <w:rFonts w:ascii="Times New Roman" w:hAnsi="Times New Roman" w:cs="Times New Roman"/>
                <w:b/>
                <w:sz w:val="28"/>
                <w:szCs w:val="28"/>
              </w:rPr>
              <w:t>Самозанятое</w:t>
            </w:r>
            <w:proofErr w:type="spellEnd"/>
            <w:r w:rsidRPr="00737920">
              <w:rPr>
                <w:rFonts w:ascii="Times New Roman" w:hAnsi="Times New Roman" w:cs="Times New Roman"/>
                <w:b/>
                <w:sz w:val="28"/>
                <w:szCs w:val="28"/>
              </w:rPr>
              <w:t xml:space="preserve"> лицо осуществляет свою деятельность самостоятельно на основании предпринимательского патента по видам деятельности предусмотренным  </w:t>
            </w:r>
            <w:r w:rsidR="00CF2BBC" w:rsidRPr="00CF2BBC">
              <w:rPr>
                <w:rFonts w:ascii="Times New Roman" w:hAnsi="Times New Roman" w:cs="Times New Roman"/>
                <w:b/>
                <w:sz w:val="28"/>
                <w:szCs w:val="28"/>
              </w:rPr>
              <w:t xml:space="preserve">разделом III Приложения №1 </w:t>
            </w:r>
            <w:r w:rsidRPr="00737920">
              <w:rPr>
                <w:rFonts w:ascii="Times New Roman" w:hAnsi="Times New Roman" w:cs="Times New Roman"/>
                <w:b/>
                <w:sz w:val="28"/>
                <w:szCs w:val="28"/>
              </w:rPr>
              <w:t>к настоящему Закону.</w:t>
            </w:r>
          </w:p>
          <w:p w:rsidR="00737920" w:rsidRPr="00737920" w:rsidRDefault="00630C5A" w:rsidP="0063019C">
            <w:pPr>
              <w:pStyle w:val="a4"/>
              <w:ind w:right="-5" w:firstLine="601"/>
              <w:rPr>
                <w:rFonts w:ascii="Times New Roman" w:hAnsi="Times New Roman" w:cs="Times New Roman"/>
                <w:b/>
                <w:sz w:val="28"/>
                <w:szCs w:val="28"/>
              </w:rPr>
            </w:pPr>
            <w:r>
              <w:rPr>
                <w:rFonts w:ascii="Times New Roman" w:hAnsi="Times New Roman" w:cs="Times New Roman"/>
                <w:b/>
                <w:sz w:val="28"/>
                <w:szCs w:val="28"/>
              </w:rPr>
              <w:t>3</w:t>
            </w:r>
            <w:r w:rsidR="00737920" w:rsidRPr="00737920">
              <w:rPr>
                <w:rFonts w:ascii="Times New Roman" w:hAnsi="Times New Roman" w:cs="Times New Roman"/>
                <w:b/>
                <w:sz w:val="28"/>
                <w:szCs w:val="28"/>
              </w:rPr>
              <w:t>. Допускается:</w:t>
            </w:r>
          </w:p>
          <w:p w:rsidR="00737920" w:rsidRPr="00737920" w:rsidRDefault="00737920" w:rsidP="0063019C">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а) оформление патента для осуществления предпринимательской деятельности на несколько видов деятельности, но не более 2 (двух) видов деятельности;</w:t>
            </w:r>
          </w:p>
          <w:p w:rsidR="00737920" w:rsidRPr="00737920" w:rsidRDefault="00737920" w:rsidP="0063019C">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б) оформление республиканского патента.</w:t>
            </w:r>
          </w:p>
          <w:p w:rsidR="00737920" w:rsidRPr="00737920" w:rsidRDefault="00630C5A" w:rsidP="0063019C">
            <w:pPr>
              <w:pStyle w:val="a4"/>
              <w:ind w:right="-5" w:firstLine="601"/>
              <w:rPr>
                <w:rFonts w:ascii="Times New Roman" w:hAnsi="Times New Roman" w:cs="Times New Roman"/>
                <w:b/>
                <w:sz w:val="28"/>
                <w:szCs w:val="28"/>
              </w:rPr>
            </w:pPr>
            <w:r>
              <w:rPr>
                <w:rFonts w:ascii="Times New Roman" w:hAnsi="Times New Roman" w:cs="Times New Roman"/>
                <w:b/>
                <w:sz w:val="28"/>
                <w:szCs w:val="28"/>
              </w:rPr>
              <w:t>4</w:t>
            </w:r>
            <w:r w:rsidR="00737920" w:rsidRPr="00737920">
              <w:rPr>
                <w:rFonts w:ascii="Times New Roman" w:hAnsi="Times New Roman" w:cs="Times New Roman"/>
                <w:b/>
                <w:sz w:val="28"/>
                <w:szCs w:val="28"/>
              </w:rPr>
              <w:t xml:space="preserve">. Двое и более </w:t>
            </w:r>
            <w:proofErr w:type="spellStart"/>
            <w:r w:rsidR="00737920" w:rsidRPr="00737920">
              <w:rPr>
                <w:rFonts w:ascii="Times New Roman" w:hAnsi="Times New Roman" w:cs="Times New Roman"/>
                <w:b/>
                <w:sz w:val="28"/>
                <w:szCs w:val="28"/>
              </w:rPr>
              <w:t>самозанятых</w:t>
            </w:r>
            <w:proofErr w:type="spellEnd"/>
            <w:r w:rsidR="00153572">
              <w:rPr>
                <w:rFonts w:ascii="Times New Roman" w:hAnsi="Times New Roman" w:cs="Times New Roman"/>
                <w:b/>
                <w:sz w:val="28"/>
                <w:szCs w:val="28"/>
              </w:rPr>
              <w:t xml:space="preserve"> лиц не вправе заключа</w:t>
            </w:r>
            <w:r w:rsidR="00737920" w:rsidRPr="00737920">
              <w:rPr>
                <w:rFonts w:ascii="Times New Roman" w:hAnsi="Times New Roman" w:cs="Times New Roman"/>
                <w:b/>
                <w:sz w:val="28"/>
                <w:szCs w:val="28"/>
              </w:rPr>
              <w:t xml:space="preserve">ть между собой договор о совместной </w:t>
            </w:r>
            <w:r w:rsidR="00737920" w:rsidRPr="00737920">
              <w:rPr>
                <w:rFonts w:ascii="Times New Roman" w:hAnsi="Times New Roman" w:cs="Times New Roman"/>
                <w:b/>
                <w:sz w:val="28"/>
                <w:szCs w:val="28"/>
              </w:rPr>
              <w:lastRenderedPageBreak/>
              <w:t>деятельности (договор простого товарищества)</w:t>
            </w:r>
            <w:r w:rsidR="00441D54">
              <w:rPr>
                <w:rFonts w:ascii="Times New Roman" w:hAnsi="Times New Roman" w:cs="Times New Roman"/>
                <w:b/>
                <w:sz w:val="28"/>
                <w:szCs w:val="28"/>
              </w:rPr>
              <w:t>.</w:t>
            </w:r>
          </w:p>
          <w:p w:rsidR="00737920" w:rsidRPr="00737920" w:rsidRDefault="00630C5A" w:rsidP="00630C5A">
            <w:pPr>
              <w:widowControl w:val="0"/>
              <w:ind w:right="51" w:firstLine="720"/>
              <w:rPr>
                <w:b/>
                <w:sz w:val="28"/>
                <w:szCs w:val="28"/>
              </w:rPr>
            </w:pPr>
            <w:r>
              <w:rPr>
                <w:b/>
                <w:sz w:val="28"/>
                <w:szCs w:val="28"/>
              </w:rPr>
              <w:t>5</w:t>
            </w:r>
            <w:r w:rsidR="00737920" w:rsidRPr="00737920">
              <w:rPr>
                <w:b/>
                <w:sz w:val="28"/>
                <w:szCs w:val="28"/>
              </w:rPr>
              <w:t xml:space="preserve">. </w:t>
            </w:r>
            <w:proofErr w:type="spellStart"/>
            <w:r w:rsidR="00737920" w:rsidRPr="00737920">
              <w:rPr>
                <w:b/>
                <w:sz w:val="28"/>
                <w:szCs w:val="28"/>
              </w:rPr>
              <w:t>Самозанятое</w:t>
            </w:r>
            <w:proofErr w:type="spellEnd"/>
            <w:r w:rsidR="00737920" w:rsidRPr="00737920">
              <w:rPr>
                <w:b/>
                <w:sz w:val="28"/>
                <w:szCs w:val="28"/>
              </w:rPr>
              <w:t xml:space="preserve"> лицо не вправе привлекать физических лиц по договорам гражданско-правового характера для осуществления предпринимательской деятельности, указанной в патенте. </w:t>
            </w:r>
          </w:p>
          <w:p w:rsidR="00630C5A" w:rsidRDefault="00630C5A" w:rsidP="0063019C">
            <w:pPr>
              <w:pStyle w:val="a4"/>
              <w:ind w:right="-5" w:firstLine="601"/>
              <w:rPr>
                <w:rFonts w:ascii="Times New Roman" w:hAnsi="Times New Roman" w:cs="Times New Roman"/>
                <w:b/>
                <w:sz w:val="28"/>
                <w:szCs w:val="28"/>
              </w:rPr>
            </w:pPr>
            <w:r>
              <w:rPr>
                <w:rFonts w:ascii="Times New Roman" w:hAnsi="Times New Roman" w:cs="Times New Roman"/>
                <w:b/>
                <w:sz w:val="28"/>
                <w:szCs w:val="28"/>
              </w:rPr>
              <w:t>6</w:t>
            </w:r>
            <w:r w:rsidR="00737920" w:rsidRPr="00737920">
              <w:rPr>
                <w:rFonts w:ascii="Times New Roman" w:hAnsi="Times New Roman" w:cs="Times New Roman"/>
                <w:b/>
                <w:sz w:val="28"/>
                <w:szCs w:val="28"/>
              </w:rPr>
              <w:t xml:space="preserve">. </w:t>
            </w:r>
            <w:proofErr w:type="spellStart"/>
            <w:r w:rsidRPr="00630C5A">
              <w:rPr>
                <w:rFonts w:ascii="Times New Roman" w:hAnsi="Times New Roman" w:cs="Times New Roman"/>
                <w:b/>
                <w:sz w:val="28"/>
                <w:szCs w:val="28"/>
              </w:rPr>
              <w:t>Самозанятое</w:t>
            </w:r>
            <w:proofErr w:type="spellEnd"/>
            <w:r w:rsidRPr="00630C5A">
              <w:rPr>
                <w:rFonts w:ascii="Times New Roman" w:hAnsi="Times New Roman" w:cs="Times New Roman"/>
                <w:b/>
                <w:sz w:val="28"/>
                <w:szCs w:val="28"/>
              </w:rPr>
              <w:t xml:space="preserve"> лицо не вправе осуществлять предпринимательскую деятельность в форме семейного предпринимательства.</w:t>
            </w:r>
          </w:p>
          <w:p w:rsidR="00737920" w:rsidRPr="00737920" w:rsidRDefault="00630C5A" w:rsidP="0063019C">
            <w:pPr>
              <w:pStyle w:val="a4"/>
              <w:ind w:right="-5" w:firstLine="601"/>
              <w:rPr>
                <w:rFonts w:ascii="Times New Roman" w:hAnsi="Times New Roman" w:cs="Times New Roman"/>
                <w:b/>
                <w:sz w:val="28"/>
                <w:szCs w:val="28"/>
              </w:rPr>
            </w:pPr>
            <w:r>
              <w:rPr>
                <w:rFonts w:ascii="Times New Roman" w:hAnsi="Times New Roman" w:cs="Times New Roman"/>
                <w:b/>
                <w:sz w:val="28"/>
                <w:szCs w:val="28"/>
              </w:rPr>
              <w:t xml:space="preserve">7. </w:t>
            </w:r>
            <w:r w:rsidR="00737920" w:rsidRPr="00737920">
              <w:rPr>
                <w:rFonts w:ascii="Times New Roman" w:hAnsi="Times New Roman" w:cs="Times New Roman"/>
                <w:b/>
                <w:sz w:val="28"/>
                <w:szCs w:val="28"/>
              </w:rPr>
              <w:t xml:space="preserve">При осуществлении деятельности в качестве </w:t>
            </w:r>
            <w:proofErr w:type="spellStart"/>
            <w:r w:rsidR="00737920" w:rsidRPr="00737920">
              <w:rPr>
                <w:rFonts w:ascii="Times New Roman" w:hAnsi="Times New Roman" w:cs="Times New Roman"/>
                <w:b/>
                <w:sz w:val="28"/>
                <w:szCs w:val="28"/>
              </w:rPr>
              <w:t>самозанятого</w:t>
            </w:r>
            <w:proofErr w:type="spellEnd"/>
            <w:r w:rsidR="00737920" w:rsidRPr="00737920">
              <w:rPr>
                <w:rFonts w:ascii="Times New Roman" w:hAnsi="Times New Roman" w:cs="Times New Roman"/>
                <w:b/>
                <w:sz w:val="28"/>
                <w:szCs w:val="28"/>
              </w:rPr>
              <w:t xml:space="preserve"> лица передача </w:t>
            </w:r>
            <w:proofErr w:type="spellStart"/>
            <w:r w:rsidR="00737920" w:rsidRPr="00737920">
              <w:rPr>
                <w:rFonts w:ascii="Times New Roman" w:hAnsi="Times New Roman" w:cs="Times New Roman"/>
                <w:b/>
                <w:sz w:val="28"/>
                <w:szCs w:val="28"/>
              </w:rPr>
              <w:t>патентообладателем</w:t>
            </w:r>
            <w:proofErr w:type="spellEnd"/>
            <w:r w:rsidR="00737920" w:rsidRPr="00737920">
              <w:rPr>
                <w:rFonts w:ascii="Times New Roman" w:hAnsi="Times New Roman" w:cs="Times New Roman"/>
                <w:b/>
                <w:sz w:val="28"/>
                <w:szCs w:val="28"/>
              </w:rPr>
              <w:t xml:space="preserve"> п</w:t>
            </w:r>
            <w:r w:rsidR="0063019C">
              <w:rPr>
                <w:rFonts w:ascii="Times New Roman" w:hAnsi="Times New Roman" w:cs="Times New Roman"/>
                <w:b/>
                <w:sz w:val="28"/>
                <w:szCs w:val="28"/>
              </w:rPr>
              <w:t>атента иным лицам запрещается.</w:t>
            </w:r>
          </w:p>
          <w:p w:rsidR="00916BDF" w:rsidRPr="00737920" w:rsidRDefault="00916BDF" w:rsidP="00737920">
            <w:pPr>
              <w:pStyle w:val="a4"/>
              <w:ind w:right="-5" w:firstLine="601"/>
              <w:rPr>
                <w:rFonts w:ascii="Times New Roman" w:hAnsi="Times New Roman" w:cs="Times New Roman"/>
                <w:b/>
                <w:sz w:val="28"/>
                <w:szCs w:val="28"/>
              </w:rPr>
            </w:pPr>
          </w:p>
        </w:tc>
      </w:tr>
      <w:tr w:rsidR="00916BDF" w:rsidRPr="00367B0C" w:rsidTr="00463A1A">
        <w:tc>
          <w:tcPr>
            <w:tcW w:w="7338" w:type="dxa"/>
          </w:tcPr>
          <w:p w:rsidR="00916BDF" w:rsidRPr="004C1AE9" w:rsidRDefault="00CF2BBC" w:rsidP="00896EF5">
            <w:pPr>
              <w:pStyle w:val="a4"/>
              <w:ind w:right="-5" w:firstLine="601"/>
              <w:rPr>
                <w:rFonts w:ascii="Times New Roman" w:hAnsi="Times New Roman" w:cs="Times New Roman"/>
                <w:b/>
                <w:sz w:val="28"/>
                <w:szCs w:val="28"/>
              </w:rPr>
            </w:pPr>
            <w:r>
              <w:rPr>
                <w:rFonts w:ascii="Times New Roman" w:hAnsi="Times New Roman" w:cs="Times New Roman"/>
                <w:b/>
                <w:sz w:val="28"/>
                <w:szCs w:val="28"/>
              </w:rPr>
              <w:lastRenderedPageBreak/>
              <w:t>О</w:t>
            </w:r>
            <w:r w:rsidR="00916BDF" w:rsidRPr="004C1AE9">
              <w:rPr>
                <w:rFonts w:ascii="Times New Roman" w:hAnsi="Times New Roman" w:cs="Times New Roman"/>
                <w:b/>
                <w:sz w:val="28"/>
                <w:szCs w:val="28"/>
              </w:rPr>
              <w:t>тсутствует</w:t>
            </w:r>
          </w:p>
        </w:tc>
        <w:tc>
          <w:tcPr>
            <w:tcW w:w="7512" w:type="dxa"/>
          </w:tcPr>
          <w:p w:rsidR="00737920" w:rsidRPr="00737920" w:rsidRDefault="00737920" w:rsidP="00737920">
            <w:pPr>
              <w:pStyle w:val="a4"/>
              <w:ind w:right="-5" w:firstLine="601"/>
              <w:jc w:val="center"/>
              <w:rPr>
                <w:rFonts w:ascii="Times New Roman" w:hAnsi="Times New Roman" w:cs="Times New Roman"/>
                <w:b/>
                <w:sz w:val="28"/>
                <w:szCs w:val="28"/>
              </w:rPr>
            </w:pPr>
            <w:r w:rsidRPr="00737920">
              <w:rPr>
                <w:rFonts w:ascii="Times New Roman" w:hAnsi="Times New Roman" w:cs="Times New Roman"/>
                <w:b/>
                <w:sz w:val="28"/>
                <w:szCs w:val="28"/>
              </w:rPr>
              <w:t>Статья 12-4. Особенности осуществления деятельности по смешанной системе налогообложения</w:t>
            </w:r>
          </w:p>
          <w:p w:rsidR="00737920" w:rsidRDefault="00737920" w:rsidP="00737920">
            <w:pPr>
              <w:pStyle w:val="a4"/>
              <w:ind w:right="-5" w:firstLine="601"/>
              <w:rPr>
                <w:rFonts w:ascii="Times New Roman" w:hAnsi="Times New Roman" w:cs="Times New Roman"/>
                <w:b/>
                <w:sz w:val="28"/>
                <w:szCs w:val="28"/>
              </w:rPr>
            </w:pPr>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1. </w:t>
            </w:r>
            <w:proofErr w:type="spellStart"/>
            <w:proofErr w:type="gramStart"/>
            <w:r w:rsidRPr="00737920">
              <w:rPr>
                <w:rFonts w:ascii="Times New Roman" w:hAnsi="Times New Roman" w:cs="Times New Roman"/>
                <w:b/>
                <w:sz w:val="28"/>
                <w:szCs w:val="28"/>
              </w:rPr>
              <w:t>Патентообладатель</w:t>
            </w:r>
            <w:proofErr w:type="spellEnd"/>
            <w:r w:rsidRPr="00737920">
              <w:rPr>
                <w:rFonts w:ascii="Times New Roman" w:hAnsi="Times New Roman" w:cs="Times New Roman"/>
                <w:b/>
                <w:sz w:val="28"/>
                <w:szCs w:val="28"/>
              </w:rPr>
              <w:t>, применяющий смешанную систему налогообложения, является плательщиком налога с выручки и фиксированной платы в Единый государственный фонд социального страхования Приднестровской Молдавской Республики.</w:t>
            </w:r>
            <w:proofErr w:type="gramEnd"/>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2. </w:t>
            </w:r>
            <w:proofErr w:type="spellStart"/>
            <w:r w:rsidRPr="00737920">
              <w:rPr>
                <w:rFonts w:ascii="Times New Roman" w:hAnsi="Times New Roman" w:cs="Times New Roman"/>
                <w:b/>
                <w:sz w:val="28"/>
                <w:szCs w:val="28"/>
              </w:rPr>
              <w:t>Патентообладатель</w:t>
            </w:r>
            <w:proofErr w:type="spellEnd"/>
            <w:r w:rsidRPr="00737920">
              <w:rPr>
                <w:rFonts w:ascii="Times New Roman" w:hAnsi="Times New Roman" w:cs="Times New Roman"/>
                <w:b/>
                <w:sz w:val="28"/>
                <w:szCs w:val="28"/>
              </w:rPr>
              <w:t xml:space="preserve">, применяющий смешанную систему налогообложения, для осуществления </w:t>
            </w:r>
            <w:r w:rsidR="00ED213D">
              <w:rPr>
                <w:rFonts w:ascii="Times New Roman" w:hAnsi="Times New Roman" w:cs="Times New Roman"/>
                <w:b/>
                <w:sz w:val="28"/>
                <w:szCs w:val="28"/>
              </w:rPr>
              <w:t xml:space="preserve">денежных </w:t>
            </w:r>
            <w:r w:rsidRPr="00737920">
              <w:rPr>
                <w:rFonts w:ascii="Times New Roman" w:hAnsi="Times New Roman" w:cs="Times New Roman"/>
                <w:b/>
                <w:sz w:val="28"/>
                <w:szCs w:val="28"/>
              </w:rPr>
              <w:t>расчетов с юридическими и физическими лицами применяет контрольно-кассовый аппарат</w:t>
            </w:r>
            <w:r w:rsidR="00ED213D">
              <w:rPr>
                <w:rFonts w:ascii="Times New Roman" w:hAnsi="Times New Roman" w:cs="Times New Roman"/>
                <w:b/>
                <w:sz w:val="28"/>
                <w:szCs w:val="28"/>
              </w:rPr>
              <w:t xml:space="preserve"> (машину)</w:t>
            </w:r>
            <w:r w:rsidR="008A5227">
              <w:t xml:space="preserve"> </w:t>
            </w:r>
            <w:r w:rsidR="008A5227" w:rsidRPr="008A5227">
              <w:rPr>
                <w:rFonts w:ascii="Times New Roman" w:hAnsi="Times New Roman" w:cs="Times New Roman"/>
                <w:b/>
                <w:sz w:val="28"/>
                <w:szCs w:val="28"/>
              </w:rPr>
              <w:t xml:space="preserve"> </w:t>
            </w:r>
            <w:r w:rsidR="008A5227">
              <w:rPr>
                <w:rFonts w:ascii="Times New Roman" w:hAnsi="Times New Roman" w:cs="Times New Roman"/>
                <w:b/>
                <w:sz w:val="28"/>
                <w:szCs w:val="28"/>
              </w:rPr>
              <w:t>(</w:t>
            </w:r>
            <w:r w:rsidR="008A5227" w:rsidRPr="008A5227">
              <w:rPr>
                <w:rFonts w:ascii="Times New Roman" w:hAnsi="Times New Roman" w:cs="Times New Roman"/>
                <w:b/>
                <w:sz w:val="28"/>
                <w:szCs w:val="28"/>
              </w:rPr>
              <w:t>контрольно-кассовы</w:t>
            </w:r>
            <w:r w:rsidR="008A5227">
              <w:rPr>
                <w:rFonts w:ascii="Times New Roman" w:hAnsi="Times New Roman" w:cs="Times New Roman"/>
                <w:b/>
                <w:sz w:val="28"/>
                <w:szCs w:val="28"/>
              </w:rPr>
              <w:t>е</w:t>
            </w:r>
            <w:r w:rsidR="008A5227" w:rsidRPr="008A5227">
              <w:rPr>
                <w:rFonts w:ascii="Times New Roman" w:hAnsi="Times New Roman" w:cs="Times New Roman"/>
                <w:b/>
                <w:sz w:val="28"/>
                <w:szCs w:val="28"/>
              </w:rPr>
              <w:t xml:space="preserve"> аппарат</w:t>
            </w:r>
            <w:r w:rsidR="008A5227">
              <w:rPr>
                <w:rFonts w:ascii="Times New Roman" w:hAnsi="Times New Roman" w:cs="Times New Roman"/>
                <w:b/>
                <w:sz w:val="28"/>
                <w:szCs w:val="28"/>
              </w:rPr>
              <w:t>ы</w:t>
            </w:r>
            <w:r w:rsidR="008A5227" w:rsidRPr="008A5227">
              <w:rPr>
                <w:rFonts w:ascii="Times New Roman" w:hAnsi="Times New Roman" w:cs="Times New Roman"/>
                <w:b/>
                <w:sz w:val="28"/>
                <w:szCs w:val="28"/>
              </w:rPr>
              <w:t xml:space="preserve"> (машин</w:t>
            </w:r>
            <w:r w:rsidR="008A5227">
              <w:rPr>
                <w:rFonts w:ascii="Times New Roman" w:hAnsi="Times New Roman" w:cs="Times New Roman"/>
                <w:b/>
                <w:sz w:val="28"/>
                <w:szCs w:val="28"/>
              </w:rPr>
              <w:t>ы</w:t>
            </w:r>
            <w:r w:rsidR="008A5227" w:rsidRPr="008A5227">
              <w:rPr>
                <w:rFonts w:ascii="Times New Roman" w:hAnsi="Times New Roman" w:cs="Times New Roman"/>
                <w:b/>
                <w:sz w:val="28"/>
                <w:szCs w:val="28"/>
              </w:rPr>
              <w:t>))</w:t>
            </w:r>
            <w:r w:rsidRPr="00737920">
              <w:rPr>
                <w:rFonts w:ascii="Times New Roman" w:hAnsi="Times New Roman" w:cs="Times New Roman"/>
                <w:b/>
                <w:sz w:val="28"/>
                <w:szCs w:val="28"/>
              </w:rPr>
              <w:t>.</w:t>
            </w:r>
          </w:p>
          <w:p w:rsidR="004464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3. </w:t>
            </w:r>
            <w:r w:rsidR="00446420" w:rsidRPr="00446420">
              <w:rPr>
                <w:rFonts w:ascii="Times New Roman" w:hAnsi="Times New Roman" w:cs="Times New Roman"/>
                <w:b/>
                <w:sz w:val="28"/>
                <w:szCs w:val="28"/>
              </w:rPr>
              <w:t xml:space="preserve">Налог с выручки устанавливается в размере 4 процентов от </w:t>
            </w:r>
            <w:r w:rsidR="002A0A84">
              <w:rPr>
                <w:rFonts w:ascii="Times New Roman" w:hAnsi="Times New Roman" w:cs="Times New Roman"/>
                <w:b/>
                <w:sz w:val="28"/>
                <w:szCs w:val="28"/>
              </w:rPr>
              <w:t>объекта налогообложения</w:t>
            </w:r>
            <w:r w:rsidR="00446420" w:rsidRPr="00446420">
              <w:rPr>
                <w:rFonts w:ascii="Times New Roman" w:hAnsi="Times New Roman" w:cs="Times New Roman"/>
                <w:b/>
                <w:sz w:val="28"/>
                <w:szCs w:val="28"/>
              </w:rPr>
              <w:t xml:space="preserve"> и подлежит уплате в бюджет согласно нормативам, установленным Законом о республиканском бюджете на соответствующий финансовый год, ежеквартально в срок не позднее 10 апреля, 10 июля, 10 октября и 1 </w:t>
            </w:r>
            <w:r w:rsidR="00446420" w:rsidRPr="00446420">
              <w:rPr>
                <w:rFonts w:ascii="Times New Roman" w:hAnsi="Times New Roman" w:cs="Times New Roman"/>
                <w:b/>
                <w:sz w:val="28"/>
                <w:szCs w:val="28"/>
              </w:rPr>
              <w:lastRenderedPageBreak/>
              <w:t>февраля</w:t>
            </w:r>
            <w:r w:rsidR="00B77D8F">
              <w:rPr>
                <w:rFonts w:ascii="Times New Roman" w:hAnsi="Times New Roman" w:cs="Times New Roman"/>
                <w:b/>
                <w:sz w:val="28"/>
                <w:szCs w:val="28"/>
              </w:rPr>
              <w:t>.</w:t>
            </w:r>
          </w:p>
          <w:p w:rsidR="00734009" w:rsidRDefault="0084154D" w:rsidP="00ED213D">
            <w:pPr>
              <w:pStyle w:val="a4"/>
              <w:ind w:right="-5" w:firstLine="601"/>
              <w:rPr>
                <w:rFonts w:ascii="Times New Roman" w:hAnsi="Times New Roman" w:cs="Times New Roman"/>
                <w:b/>
                <w:sz w:val="28"/>
                <w:szCs w:val="28"/>
              </w:rPr>
            </w:pPr>
            <w:r>
              <w:rPr>
                <w:rFonts w:ascii="Times New Roman" w:hAnsi="Times New Roman" w:cs="Times New Roman"/>
                <w:b/>
                <w:sz w:val="28"/>
                <w:szCs w:val="28"/>
              </w:rPr>
              <w:t xml:space="preserve">Объектом налогообложения является </w:t>
            </w:r>
            <w:r w:rsidR="00734009" w:rsidRPr="00734009">
              <w:rPr>
                <w:rFonts w:ascii="Times New Roman" w:hAnsi="Times New Roman" w:cs="Times New Roman"/>
                <w:b/>
                <w:sz w:val="28"/>
                <w:szCs w:val="28"/>
              </w:rPr>
              <w:t>доход</w:t>
            </w:r>
            <w:r w:rsidR="00734009">
              <w:rPr>
                <w:rFonts w:ascii="Times New Roman" w:hAnsi="Times New Roman" w:cs="Times New Roman"/>
                <w:b/>
                <w:sz w:val="28"/>
                <w:szCs w:val="28"/>
              </w:rPr>
              <w:t xml:space="preserve"> </w:t>
            </w:r>
            <w:proofErr w:type="spellStart"/>
            <w:r w:rsidR="00734009">
              <w:rPr>
                <w:rFonts w:ascii="Times New Roman" w:hAnsi="Times New Roman" w:cs="Times New Roman"/>
                <w:b/>
                <w:sz w:val="28"/>
                <w:szCs w:val="28"/>
              </w:rPr>
              <w:t>патентообладателя</w:t>
            </w:r>
            <w:proofErr w:type="spellEnd"/>
            <w:r w:rsidR="00734009" w:rsidRPr="00734009">
              <w:rPr>
                <w:rFonts w:ascii="Times New Roman" w:hAnsi="Times New Roman" w:cs="Times New Roman"/>
                <w:b/>
                <w:sz w:val="28"/>
                <w:szCs w:val="28"/>
              </w:rPr>
              <w:t xml:space="preserve"> от продаж (выручк</w:t>
            </w:r>
            <w:r w:rsidR="00734009">
              <w:rPr>
                <w:rFonts w:ascii="Times New Roman" w:hAnsi="Times New Roman" w:cs="Times New Roman"/>
                <w:b/>
                <w:sz w:val="28"/>
                <w:szCs w:val="28"/>
              </w:rPr>
              <w:t>а</w:t>
            </w:r>
            <w:r w:rsidR="00734009" w:rsidRPr="00734009">
              <w:rPr>
                <w:rFonts w:ascii="Times New Roman" w:hAnsi="Times New Roman" w:cs="Times New Roman"/>
                <w:b/>
                <w:sz w:val="28"/>
                <w:szCs w:val="28"/>
              </w:rPr>
              <w:t xml:space="preserve"> от реализации) продукции, товаров, выпо</w:t>
            </w:r>
            <w:r w:rsidR="00734009">
              <w:rPr>
                <w:rFonts w:ascii="Times New Roman" w:hAnsi="Times New Roman" w:cs="Times New Roman"/>
                <w:b/>
                <w:sz w:val="28"/>
                <w:szCs w:val="28"/>
              </w:rPr>
              <w:t xml:space="preserve">лненных работ, оказанных услуг, </w:t>
            </w:r>
            <w:r w:rsidR="00734009" w:rsidRPr="00734009">
              <w:rPr>
                <w:rFonts w:ascii="Times New Roman" w:hAnsi="Times New Roman" w:cs="Times New Roman"/>
                <w:b/>
                <w:sz w:val="28"/>
                <w:szCs w:val="28"/>
              </w:rPr>
              <w:t xml:space="preserve">предоставления за плату во временное пользование (временное владение и пользование) </w:t>
            </w:r>
            <w:r w:rsidR="00734009">
              <w:rPr>
                <w:rFonts w:ascii="Times New Roman" w:hAnsi="Times New Roman" w:cs="Times New Roman"/>
                <w:b/>
                <w:sz w:val="28"/>
                <w:szCs w:val="28"/>
              </w:rPr>
              <w:t xml:space="preserve">имущества </w:t>
            </w:r>
            <w:proofErr w:type="spellStart"/>
            <w:r w:rsidR="00734009">
              <w:rPr>
                <w:rFonts w:ascii="Times New Roman" w:hAnsi="Times New Roman" w:cs="Times New Roman"/>
                <w:b/>
                <w:sz w:val="28"/>
                <w:szCs w:val="28"/>
              </w:rPr>
              <w:t>патентообладателя</w:t>
            </w:r>
            <w:proofErr w:type="spellEnd"/>
            <w:r w:rsidR="00734009">
              <w:rPr>
                <w:rFonts w:ascii="Times New Roman" w:hAnsi="Times New Roman" w:cs="Times New Roman"/>
                <w:b/>
                <w:sz w:val="28"/>
                <w:szCs w:val="28"/>
              </w:rPr>
              <w:t>.</w:t>
            </w:r>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4. </w:t>
            </w:r>
            <w:proofErr w:type="spellStart"/>
            <w:r w:rsidRPr="00737920">
              <w:rPr>
                <w:rFonts w:ascii="Times New Roman" w:hAnsi="Times New Roman" w:cs="Times New Roman"/>
                <w:b/>
                <w:sz w:val="28"/>
                <w:szCs w:val="28"/>
              </w:rPr>
              <w:t>Патентообладатель</w:t>
            </w:r>
            <w:proofErr w:type="spellEnd"/>
            <w:r w:rsidRPr="00737920">
              <w:rPr>
                <w:rFonts w:ascii="Times New Roman" w:hAnsi="Times New Roman" w:cs="Times New Roman"/>
                <w:b/>
                <w:sz w:val="28"/>
                <w:szCs w:val="28"/>
              </w:rPr>
              <w:t xml:space="preserve">, </w:t>
            </w:r>
            <w:proofErr w:type="gramStart"/>
            <w:r w:rsidRPr="00737920">
              <w:rPr>
                <w:rFonts w:ascii="Times New Roman" w:hAnsi="Times New Roman" w:cs="Times New Roman"/>
                <w:b/>
                <w:sz w:val="28"/>
                <w:szCs w:val="28"/>
              </w:rPr>
              <w:t>применяющий</w:t>
            </w:r>
            <w:proofErr w:type="gramEnd"/>
            <w:r w:rsidRPr="00737920">
              <w:rPr>
                <w:rFonts w:ascii="Times New Roman" w:hAnsi="Times New Roman" w:cs="Times New Roman"/>
                <w:b/>
                <w:sz w:val="28"/>
                <w:szCs w:val="28"/>
              </w:rPr>
              <w:t xml:space="preserve"> смешанную систему налогообложения вправе привлекать физических лиц по договорам гражданско-правового характера, которые должны быть зарегистрированы в качестве индивидуальных предпринимателей. Численность таких физических лиц не может составлять более 5 (пяти) человек в месяц.</w:t>
            </w:r>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 5. Физическое лицо, привлекаемое </w:t>
            </w:r>
            <w:proofErr w:type="spellStart"/>
            <w:r w:rsidRPr="00737920">
              <w:rPr>
                <w:rFonts w:ascii="Times New Roman" w:hAnsi="Times New Roman" w:cs="Times New Roman"/>
                <w:b/>
                <w:sz w:val="28"/>
                <w:szCs w:val="28"/>
              </w:rPr>
              <w:t>патентообладателем</w:t>
            </w:r>
            <w:proofErr w:type="spellEnd"/>
            <w:r w:rsidRPr="00737920">
              <w:rPr>
                <w:rFonts w:ascii="Times New Roman" w:hAnsi="Times New Roman" w:cs="Times New Roman"/>
                <w:b/>
                <w:sz w:val="28"/>
                <w:szCs w:val="28"/>
              </w:rPr>
              <w:t xml:space="preserve"> по договорам гражданско-правового характера, осуществляет деятельность в административно-территориальной единице, указанной в патенте (за исключением осуществления деятельности на основе республиканского патента). Выдача патента осуществляется налоговой инспекцией по месту жительства </w:t>
            </w:r>
            <w:proofErr w:type="spellStart"/>
            <w:r w:rsidRPr="00737920">
              <w:rPr>
                <w:rFonts w:ascii="Times New Roman" w:hAnsi="Times New Roman" w:cs="Times New Roman"/>
                <w:b/>
                <w:sz w:val="28"/>
                <w:szCs w:val="28"/>
              </w:rPr>
              <w:t>патентообладателя</w:t>
            </w:r>
            <w:proofErr w:type="spellEnd"/>
            <w:r w:rsidRPr="00737920">
              <w:rPr>
                <w:rFonts w:ascii="Times New Roman" w:hAnsi="Times New Roman" w:cs="Times New Roman"/>
                <w:b/>
                <w:sz w:val="28"/>
                <w:szCs w:val="28"/>
              </w:rPr>
              <w:t xml:space="preserve">, независимо от места жительства привлекаемых физических лиц, включаемых в выдаваемый патент. </w:t>
            </w:r>
          </w:p>
          <w:p w:rsidR="004464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ab/>
              <w:t xml:space="preserve">6. </w:t>
            </w:r>
            <w:proofErr w:type="spellStart"/>
            <w:proofErr w:type="gramStart"/>
            <w:r w:rsidR="00446420" w:rsidRPr="00446420">
              <w:rPr>
                <w:rFonts w:ascii="Times New Roman" w:hAnsi="Times New Roman" w:cs="Times New Roman"/>
                <w:b/>
                <w:sz w:val="28"/>
                <w:szCs w:val="28"/>
              </w:rPr>
              <w:t>Патентообладатель</w:t>
            </w:r>
            <w:proofErr w:type="spellEnd"/>
            <w:r w:rsidR="00446420" w:rsidRPr="00446420">
              <w:rPr>
                <w:rFonts w:ascii="Times New Roman" w:hAnsi="Times New Roman" w:cs="Times New Roman"/>
                <w:b/>
                <w:sz w:val="28"/>
                <w:szCs w:val="28"/>
              </w:rPr>
              <w:t xml:space="preserve"> вносит плату за себя и за каждое привлекаемое лицо, в размере 70 процентов от максимальной ставки платы за патент для соответствующего вида деятельности, согласно Приложени</w:t>
            </w:r>
            <w:r w:rsidR="002A0A84">
              <w:rPr>
                <w:rFonts w:ascii="Times New Roman" w:hAnsi="Times New Roman" w:cs="Times New Roman"/>
                <w:b/>
                <w:sz w:val="28"/>
                <w:szCs w:val="28"/>
              </w:rPr>
              <w:t>ю</w:t>
            </w:r>
            <w:r w:rsidR="00446420" w:rsidRPr="00446420">
              <w:rPr>
                <w:rFonts w:ascii="Times New Roman" w:hAnsi="Times New Roman" w:cs="Times New Roman"/>
                <w:b/>
                <w:sz w:val="28"/>
                <w:szCs w:val="28"/>
              </w:rPr>
              <w:t xml:space="preserve"> № 1 к настоящему Закону независимо от места (города, района) осуществления деятельности, с учетом того, что при приобретении патента на </w:t>
            </w:r>
            <w:r w:rsidR="00446420" w:rsidRPr="00446420">
              <w:rPr>
                <w:rFonts w:ascii="Times New Roman" w:hAnsi="Times New Roman" w:cs="Times New Roman"/>
                <w:b/>
                <w:sz w:val="28"/>
                <w:szCs w:val="28"/>
              </w:rPr>
              <w:lastRenderedPageBreak/>
              <w:t>несколько видов предпринимательской деятельности плата за патен</w:t>
            </w:r>
            <w:r w:rsidR="00F71A8B">
              <w:rPr>
                <w:rFonts w:ascii="Times New Roman" w:hAnsi="Times New Roman" w:cs="Times New Roman"/>
                <w:b/>
                <w:sz w:val="28"/>
                <w:szCs w:val="28"/>
              </w:rPr>
              <w:t>т взимается по наибольшей ставке</w:t>
            </w:r>
            <w:r w:rsidR="00446420" w:rsidRPr="00446420">
              <w:rPr>
                <w:rFonts w:ascii="Times New Roman" w:hAnsi="Times New Roman" w:cs="Times New Roman"/>
                <w:b/>
                <w:sz w:val="28"/>
                <w:szCs w:val="28"/>
              </w:rPr>
              <w:t>, установленной для данных видов</w:t>
            </w:r>
            <w:proofErr w:type="gramEnd"/>
            <w:r w:rsidR="00446420" w:rsidRPr="00446420">
              <w:rPr>
                <w:rFonts w:ascii="Times New Roman" w:hAnsi="Times New Roman" w:cs="Times New Roman"/>
                <w:b/>
                <w:sz w:val="28"/>
                <w:szCs w:val="28"/>
              </w:rPr>
              <w:t xml:space="preserve"> деятельности, вне зависимости от количества отработанных дней, на которые привлекается физическое лицо.</w:t>
            </w:r>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Уплаченная сумма является для </w:t>
            </w:r>
            <w:proofErr w:type="spellStart"/>
            <w:r w:rsidR="001276C7">
              <w:rPr>
                <w:rFonts w:ascii="Times New Roman" w:hAnsi="Times New Roman" w:cs="Times New Roman"/>
                <w:b/>
                <w:sz w:val="28"/>
                <w:szCs w:val="28"/>
              </w:rPr>
              <w:t>патентообладателя</w:t>
            </w:r>
            <w:proofErr w:type="spellEnd"/>
            <w:r w:rsidR="001276C7">
              <w:rPr>
                <w:rFonts w:ascii="Times New Roman" w:hAnsi="Times New Roman" w:cs="Times New Roman"/>
                <w:b/>
                <w:sz w:val="28"/>
                <w:szCs w:val="28"/>
              </w:rPr>
              <w:t xml:space="preserve"> и </w:t>
            </w:r>
            <w:r w:rsidRPr="00737920">
              <w:rPr>
                <w:rFonts w:ascii="Times New Roman" w:hAnsi="Times New Roman" w:cs="Times New Roman"/>
                <w:b/>
                <w:sz w:val="28"/>
                <w:szCs w:val="28"/>
              </w:rPr>
              <w:t xml:space="preserve">привлекаемого лица </w:t>
            </w:r>
            <w:r w:rsidR="001276C7">
              <w:rPr>
                <w:rFonts w:ascii="Times New Roman" w:hAnsi="Times New Roman" w:cs="Times New Roman"/>
                <w:b/>
                <w:sz w:val="28"/>
                <w:szCs w:val="28"/>
              </w:rPr>
              <w:t xml:space="preserve">фиксированным платежом в </w:t>
            </w:r>
            <w:r w:rsidR="001276C7" w:rsidRPr="001276C7">
              <w:rPr>
                <w:rFonts w:ascii="Times New Roman" w:hAnsi="Times New Roman" w:cs="Times New Roman"/>
                <w:b/>
                <w:sz w:val="28"/>
                <w:szCs w:val="28"/>
              </w:rPr>
              <w:t>Единый государственный фонд социального страхования Приднестро</w:t>
            </w:r>
            <w:r w:rsidR="001276C7">
              <w:rPr>
                <w:rFonts w:ascii="Times New Roman" w:hAnsi="Times New Roman" w:cs="Times New Roman"/>
                <w:b/>
                <w:sz w:val="28"/>
                <w:szCs w:val="28"/>
              </w:rPr>
              <w:t>вской Молдавской Республики.</w:t>
            </w:r>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 xml:space="preserve">7. </w:t>
            </w:r>
            <w:proofErr w:type="spellStart"/>
            <w:r w:rsidRPr="00737920">
              <w:rPr>
                <w:rFonts w:ascii="Times New Roman" w:hAnsi="Times New Roman" w:cs="Times New Roman"/>
                <w:b/>
                <w:sz w:val="28"/>
                <w:szCs w:val="28"/>
              </w:rPr>
              <w:t>Патентообладатель</w:t>
            </w:r>
            <w:proofErr w:type="spellEnd"/>
            <w:r w:rsidRPr="00737920">
              <w:rPr>
                <w:rFonts w:ascii="Times New Roman" w:hAnsi="Times New Roman" w:cs="Times New Roman"/>
                <w:b/>
                <w:sz w:val="28"/>
                <w:szCs w:val="28"/>
              </w:rPr>
              <w:t xml:space="preserve">, </w:t>
            </w:r>
            <w:proofErr w:type="gramStart"/>
            <w:r w:rsidRPr="00737920">
              <w:rPr>
                <w:rFonts w:ascii="Times New Roman" w:hAnsi="Times New Roman" w:cs="Times New Roman"/>
                <w:b/>
                <w:sz w:val="28"/>
                <w:szCs w:val="28"/>
              </w:rPr>
              <w:t>применяющий</w:t>
            </w:r>
            <w:proofErr w:type="gramEnd"/>
            <w:r w:rsidRPr="00737920">
              <w:rPr>
                <w:rFonts w:ascii="Times New Roman" w:hAnsi="Times New Roman" w:cs="Times New Roman"/>
                <w:b/>
                <w:sz w:val="28"/>
                <w:szCs w:val="28"/>
              </w:rPr>
              <w:t xml:space="preserve"> смешанную систему налогообложения</w:t>
            </w:r>
            <w:r w:rsidR="00656AB5">
              <w:rPr>
                <w:rFonts w:ascii="Times New Roman" w:hAnsi="Times New Roman" w:cs="Times New Roman"/>
                <w:b/>
                <w:sz w:val="28"/>
                <w:szCs w:val="28"/>
              </w:rPr>
              <w:t>,</w:t>
            </w:r>
            <w:r w:rsidRPr="00737920">
              <w:rPr>
                <w:rFonts w:ascii="Times New Roman" w:hAnsi="Times New Roman" w:cs="Times New Roman"/>
                <w:b/>
                <w:sz w:val="28"/>
                <w:szCs w:val="28"/>
              </w:rPr>
              <w:t xml:space="preserve"> не вправе осуществлять деятельность в форме </w:t>
            </w:r>
            <w:r w:rsidR="00656AB5" w:rsidRPr="00656AB5">
              <w:rPr>
                <w:rFonts w:ascii="Times New Roman" w:hAnsi="Times New Roman" w:cs="Times New Roman"/>
                <w:b/>
                <w:sz w:val="28"/>
                <w:szCs w:val="28"/>
              </w:rPr>
              <w:t>крестьянского (фермерского) хозяйства</w:t>
            </w:r>
            <w:r w:rsidR="00656AB5">
              <w:rPr>
                <w:rFonts w:ascii="Times New Roman" w:hAnsi="Times New Roman" w:cs="Times New Roman"/>
                <w:b/>
                <w:sz w:val="28"/>
                <w:szCs w:val="28"/>
              </w:rPr>
              <w:t>,</w:t>
            </w:r>
            <w:r w:rsidR="00014DB7">
              <w:rPr>
                <w:rFonts w:ascii="Times New Roman" w:hAnsi="Times New Roman" w:cs="Times New Roman"/>
                <w:b/>
                <w:sz w:val="28"/>
                <w:szCs w:val="28"/>
              </w:rPr>
              <w:t xml:space="preserve"> </w:t>
            </w:r>
            <w:r w:rsidRPr="00737920">
              <w:rPr>
                <w:rFonts w:ascii="Times New Roman" w:hAnsi="Times New Roman" w:cs="Times New Roman"/>
                <w:b/>
                <w:sz w:val="28"/>
                <w:szCs w:val="28"/>
              </w:rPr>
              <w:t>семейного предпринимательства и простого товарищества.</w:t>
            </w:r>
          </w:p>
          <w:p w:rsidR="00737920" w:rsidRPr="00737920" w:rsidRDefault="00F71A8B" w:rsidP="00ED213D">
            <w:pPr>
              <w:pStyle w:val="a4"/>
              <w:ind w:right="-5" w:firstLine="601"/>
              <w:rPr>
                <w:rFonts w:ascii="Times New Roman" w:hAnsi="Times New Roman" w:cs="Times New Roman"/>
                <w:b/>
                <w:sz w:val="28"/>
                <w:szCs w:val="28"/>
              </w:rPr>
            </w:pPr>
            <w:r>
              <w:rPr>
                <w:rFonts w:ascii="Times New Roman" w:hAnsi="Times New Roman" w:cs="Times New Roman"/>
                <w:b/>
                <w:sz w:val="28"/>
                <w:szCs w:val="28"/>
              </w:rPr>
              <w:t>8</w:t>
            </w:r>
            <w:r w:rsidR="00737920" w:rsidRPr="00737920">
              <w:rPr>
                <w:rFonts w:ascii="Times New Roman" w:hAnsi="Times New Roman" w:cs="Times New Roman"/>
                <w:b/>
                <w:sz w:val="28"/>
                <w:szCs w:val="28"/>
              </w:rPr>
              <w:t>. Допускается:</w:t>
            </w:r>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ab/>
              <w:t>а) оформление патента для осуществления хозяйственного предпринимательства на несколько видов деятельности, но не более 5 (пяти) видов деятельности;</w:t>
            </w:r>
          </w:p>
          <w:p w:rsidR="00737920" w:rsidRPr="00737920" w:rsidRDefault="00737920" w:rsidP="00ED213D">
            <w:pPr>
              <w:pStyle w:val="a4"/>
              <w:ind w:right="-5" w:firstLine="601"/>
              <w:rPr>
                <w:rFonts w:ascii="Times New Roman" w:hAnsi="Times New Roman" w:cs="Times New Roman"/>
                <w:b/>
                <w:sz w:val="28"/>
                <w:szCs w:val="28"/>
              </w:rPr>
            </w:pPr>
            <w:r w:rsidRPr="00737920">
              <w:rPr>
                <w:rFonts w:ascii="Times New Roman" w:hAnsi="Times New Roman" w:cs="Times New Roman"/>
                <w:b/>
                <w:sz w:val="28"/>
                <w:szCs w:val="28"/>
              </w:rPr>
              <w:tab/>
              <w:t xml:space="preserve">б) оформление республиканского патента. </w:t>
            </w:r>
          </w:p>
          <w:p w:rsidR="00916BDF" w:rsidRPr="00916BDF" w:rsidRDefault="00F71A8B" w:rsidP="00450DAA">
            <w:pPr>
              <w:widowControl w:val="0"/>
              <w:ind w:right="51" w:firstLine="720"/>
              <w:rPr>
                <w:b/>
              </w:rPr>
            </w:pPr>
            <w:r>
              <w:rPr>
                <w:b/>
                <w:sz w:val="28"/>
                <w:szCs w:val="28"/>
              </w:rPr>
              <w:t>9</w:t>
            </w:r>
            <w:r w:rsidR="00737920" w:rsidRPr="00737920">
              <w:rPr>
                <w:b/>
                <w:sz w:val="28"/>
                <w:szCs w:val="28"/>
              </w:rPr>
              <w:t xml:space="preserve">. При осуществлении </w:t>
            </w:r>
            <w:r w:rsidR="00450DAA">
              <w:rPr>
                <w:b/>
                <w:sz w:val="28"/>
                <w:szCs w:val="28"/>
              </w:rPr>
              <w:t>предпринимательской деятельности по смешанной системе налогообложения</w:t>
            </w:r>
            <w:r w:rsidR="00737920" w:rsidRPr="00737920">
              <w:rPr>
                <w:b/>
                <w:sz w:val="28"/>
                <w:szCs w:val="28"/>
              </w:rPr>
              <w:t xml:space="preserve"> передача </w:t>
            </w:r>
            <w:proofErr w:type="spellStart"/>
            <w:r w:rsidR="00737920" w:rsidRPr="00737920">
              <w:rPr>
                <w:b/>
                <w:sz w:val="28"/>
                <w:szCs w:val="28"/>
              </w:rPr>
              <w:t>патентообладателем</w:t>
            </w:r>
            <w:proofErr w:type="spellEnd"/>
            <w:r w:rsidR="00737920" w:rsidRPr="00737920">
              <w:rPr>
                <w:b/>
                <w:sz w:val="28"/>
                <w:szCs w:val="28"/>
              </w:rPr>
              <w:t xml:space="preserve"> патента иным лицам запрещается.</w:t>
            </w:r>
          </w:p>
        </w:tc>
      </w:tr>
      <w:tr w:rsidR="00916BDF" w:rsidRPr="00367B0C" w:rsidTr="00463A1A">
        <w:tc>
          <w:tcPr>
            <w:tcW w:w="7338" w:type="dxa"/>
          </w:tcPr>
          <w:p w:rsidR="00C77943" w:rsidRDefault="00C77943" w:rsidP="00C77943">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lastRenderedPageBreak/>
              <w:t>Статья 13.</w:t>
            </w:r>
            <w:r w:rsidRPr="00F1240E">
              <w:rPr>
                <w:rFonts w:ascii="Times New Roman" w:hAnsi="Times New Roman" w:cs="Times New Roman"/>
                <w:sz w:val="28"/>
                <w:szCs w:val="28"/>
              </w:rPr>
              <w:t xml:space="preserve"> Зачисление средств, полученных от выдачи патентов</w:t>
            </w:r>
          </w:p>
          <w:p w:rsidR="00C77943" w:rsidRDefault="00C77943" w:rsidP="00C77943">
            <w:pPr>
              <w:autoSpaceDE w:val="0"/>
              <w:autoSpaceDN w:val="0"/>
              <w:adjustRightInd w:val="0"/>
              <w:ind w:firstLine="709"/>
              <w:rPr>
                <w:bCs/>
                <w:sz w:val="28"/>
                <w:szCs w:val="28"/>
              </w:rPr>
            </w:pPr>
            <w:r>
              <w:rPr>
                <w:bCs/>
                <w:sz w:val="28"/>
                <w:szCs w:val="28"/>
              </w:rPr>
              <w:t>…</w:t>
            </w:r>
          </w:p>
          <w:p w:rsidR="00C77943" w:rsidRDefault="00C77943" w:rsidP="00C77943">
            <w:pPr>
              <w:autoSpaceDE w:val="0"/>
              <w:autoSpaceDN w:val="0"/>
              <w:adjustRightInd w:val="0"/>
              <w:ind w:firstLine="709"/>
              <w:rPr>
                <w:bCs/>
                <w:sz w:val="28"/>
                <w:szCs w:val="28"/>
              </w:rPr>
            </w:pPr>
            <w:r>
              <w:rPr>
                <w:bCs/>
                <w:sz w:val="28"/>
                <w:szCs w:val="28"/>
              </w:rPr>
              <w:t>а)…;</w:t>
            </w:r>
          </w:p>
          <w:p w:rsidR="00C77943" w:rsidRDefault="00C77943" w:rsidP="00C77943">
            <w:pPr>
              <w:autoSpaceDE w:val="0"/>
              <w:autoSpaceDN w:val="0"/>
              <w:adjustRightInd w:val="0"/>
              <w:ind w:firstLine="709"/>
              <w:rPr>
                <w:bCs/>
                <w:sz w:val="28"/>
                <w:szCs w:val="28"/>
              </w:rPr>
            </w:pPr>
            <w:r>
              <w:rPr>
                <w:bCs/>
                <w:sz w:val="28"/>
                <w:szCs w:val="28"/>
              </w:rPr>
              <w:t>б)…;</w:t>
            </w:r>
          </w:p>
          <w:p w:rsidR="00C77943" w:rsidRDefault="00C77943" w:rsidP="00C77943">
            <w:pPr>
              <w:autoSpaceDE w:val="0"/>
              <w:autoSpaceDN w:val="0"/>
              <w:adjustRightInd w:val="0"/>
              <w:ind w:firstLine="709"/>
              <w:rPr>
                <w:bCs/>
                <w:sz w:val="28"/>
                <w:szCs w:val="28"/>
              </w:rPr>
            </w:pPr>
            <w:r>
              <w:rPr>
                <w:bCs/>
                <w:sz w:val="28"/>
                <w:szCs w:val="28"/>
              </w:rPr>
              <w:t>Отсутствует</w:t>
            </w:r>
          </w:p>
          <w:p w:rsidR="00916BDF" w:rsidRPr="006F2655" w:rsidRDefault="00916BDF" w:rsidP="00896EF5">
            <w:pPr>
              <w:pStyle w:val="a4"/>
              <w:ind w:right="-5" w:firstLine="601"/>
              <w:rPr>
                <w:rFonts w:ascii="Times New Roman" w:hAnsi="Times New Roman" w:cs="Times New Roman"/>
                <w:sz w:val="24"/>
                <w:szCs w:val="24"/>
              </w:rPr>
            </w:pPr>
          </w:p>
        </w:tc>
        <w:tc>
          <w:tcPr>
            <w:tcW w:w="7512" w:type="dxa"/>
          </w:tcPr>
          <w:p w:rsidR="004C1AE9" w:rsidRDefault="004C1AE9" w:rsidP="004C1AE9">
            <w:pPr>
              <w:pStyle w:val="a4"/>
              <w:ind w:firstLine="720"/>
              <w:outlineLvl w:val="0"/>
              <w:rPr>
                <w:rFonts w:ascii="Times New Roman" w:hAnsi="Times New Roman" w:cs="Times New Roman"/>
                <w:sz w:val="28"/>
                <w:szCs w:val="28"/>
              </w:rPr>
            </w:pPr>
            <w:r w:rsidRPr="00F1240E">
              <w:rPr>
                <w:rFonts w:ascii="Times New Roman" w:hAnsi="Times New Roman" w:cs="Times New Roman"/>
                <w:b/>
                <w:sz w:val="28"/>
                <w:szCs w:val="28"/>
              </w:rPr>
              <w:t>Статья 13.</w:t>
            </w:r>
            <w:r w:rsidRPr="00F1240E">
              <w:rPr>
                <w:rFonts w:ascii="Times New Roman" w:hAnsi="Times New Roman" w:cs="Times New Roman"/>
                <w:sz w:val="28"/>
                <w:szCs w:val="28"/>
              </w:rPr>
              <w:t xml:space="preserve"> Зачисление средств, полученных от выдачи патентов</w:t>
            </w:r>
          </w:p>
          <w:p w:rsidR="004C1AE9" w:rsidRDefault="004C1AE9" w:rsidP="004C1AE9">
            <w:pPr>
              <w:autoSpaceDE w:val="0"/>
              <w:autoSpaceDN w:val="0"/>
              <w:adjustRightInd w:val="0"/>
              <w:ind w:firstLine="709"/>
              <w:rPr>
                <w:bCs/>
                <w:sz w:val="28"/>
                <w:szCs w:val="28"/>
              </w:rPr>
            </w:pPr>
            <w:r>
              <w:rPr>
                <w:bCs/>
                <w:sz w:val="28"/>
                <w:szCs w:val="28"/>
              </w:rPr>
              <w:t>…</w:t>
            </w:r>
          </w:p>
          <w:p w:rsidR="004C1AE9" w:rsidRDefault="004C1AE9" w:rsidP="004C1AE9">
            <w:pPr>
              <w:autoSpaceDE w:val="0"/>
              <w:autoSpaceDN w:val="0"/>
              <w:adjustRightInd w:val="0"/>
              <w:ind w:firstLine="709"/>
              <w:rPr>
                <w:bCs/>
                <w:sz w:val="28"/>
                <w:szCs w:val="28"/>
              </w:rPr>
            </w:pPr>
            <w:r>
              <w:rPr>
                <w:bCs/>
                <w:sz w:val="28"/>
                <w:szCs w:val="28"/>
              </w:rPr>
              <w:t>а)…;</w:t>
            </w:r>
          </w:p>
          <w:p w:rsidR="004C1AE9" w:rsidRDefault="004C1AE9" w:rsidP="004C1AE9">
            <w:pPr>
              <w:autoSpaceDE w:val="0"/>
              <w:autoSpaceDN w:val="0"/>
              <w:adjustRightInd w:val="0"/>
              <w:ind w:firstLine="709"/>
              <w:rPr>
                <w:bCs/>
                <w:sz w:val="28"/>
                <w:szCs w:val="28"/>
              </w:rPr>
            </w:pPr>
            <w:r>
              <w:rPr>
                <w:bCs/>
                <w:sz w:val="28"/>
                <w:szCs w:val="28"/>
              </w:rPr>
              <w:t>б)…;</w:t>
            </w:r>
          </w:p>
          <w:p w:rsidR="004C1AE9" w:rsidRPr="00C77943" w:rsidRDefault="004C1AE9" w:rsidP="00400A05">
            <w:pPr>
              <w:autoSpaceDE w:val="0"/>
              <w:autoSpaceDN w:val="0"/>
              <w:adjustRightInd w:val="0"/>
              <w:ind w:firstLine="709"/>
              <w:rPr>
                <w:b/>
                <w:bCs/>
                <w:sz w:val="28"/>
                <w:szCs w:val="28"/>
              </w:rPr>
            </w:pPr>
            <w:r w:rsidRPr="00C77943">
              <w:rPr>
                <w:b/>
                <w:bCs/>
                <w:sz w:val="28"/>
                <w:szCs w:val="28"/>
              </w:rPr>
              <w:t>в) суммы платы за патент по смешанной системе налогообложения:</w:t>
            </w:r>
          </w:p>
          <w:p w:rsidR="004C1AE9" w:rsidRPr="00C77943" w:rsidRDefault="004C1AE9" w:rsidP="00400A05">
            <w:pPr>
              <w:autoSpaceDE w:val="0"/>
              <w:autoSpaceDN w:val="0"/>
              <w:adjustRightInd w:val="0"/>
              <w:ind w:firstLine="709"/>
              <w:rPr>
                <w:b/>
                <w:bCs/>
                <w:sz w:val="28"/>
                <w:szCs w:val="28"/>
              </w:rPr>
            </w:pPr>
            <w:r w:rsidRPr="00C77943">
              <w:rPr>
                <w:b/>
                <w:bCs/>
                <w:sz w:val="28"/>
                <w:szCs w:val="28"/>
              </w:rPr>
              <w:lastRenderedPageBreak/>
              <w:t>2) в Единый государственный фонд социального страхования Приднестровской Молдавской Республики  – 100 процентов</w:t>
            </w:r>
            <w:r w:rsidR="00400A05">
              <w:rPr>
                <w:b/>
                <w:bCs/>
                <w:sz w:val="28"/>
                <w:szCs w:val="28"/>
              </w:rPr>
              <w:t>,</w:t>
            </w:r>
            <w:r w:rsidRPr="00C77943">
              <w:rPr>
                <w:b/>
                <w:bCs/>
                <w:sz w:val="28"/>
                <w:szCs w:val="28"/>
              </w:rPr>
              <w:t xml:space="preserve"> из них: </w:t>
            </w:r>
          </w:p>
          <w:p w:rsidR="004C1AE9" w:rsidRPr="00C77943" w:rsidRDefault="004C1AE9" w:rsidP="00400A05">
            <w:pPr>
              <w:autoSpaceDE w:val="0"/>
              <w:autoSpaceDN w:val="0"/>
              <w:adjustRightInd w:val="0"/>
              <w:rPr>
                <w:b/>
                <w:bCs/>
                <w:sz w:val="28"/>
                <w:szCs w:val="28"/>
              </w:rPr>
            </w:pPr>
            <w:r w:rsidRPr="00C77943">
              <w:rPr>
                <w:b/>
                <w:bCs/>
                <w:sz w:val="28"/>
                <w:szCs w:val="28"/>
              </w:rPr>
              <w:tab/>
              <w:t>а) на цели пенсионного страхования (обеспечения) – 80 процентов;</w:t>
            </w:r>
          </w:p>
          <w:p w:rsidR="004C1AE9" w:rsidRPr="00C77943" w:rsidRDefault="004C1AE9" w:rsidP="00400A05">
            <w:pPr>
              <w:autoSpaceDE w:val="0"/>
              <w:autoSpaceDN w:val="0"/>
              <w:adjustRightInd w:val="0"/>
              <w:rPr>
                <w:b/>
                <w:bCs/>
                <w:sz w:val="28"/>
                <w:szCs w:val="28"/>
              </w:rPr>
            </w:pPr>
            <w:r w:rsidRPr="00C77943">
              <w:rPr>
                <w:b/>
                <w:bCs/>
                <w:sz w:val="28"/>
                <w:szCs w:val="28"/>
              </w:rPr>
              <w:tab/>
              <w:t>б) на выплату гарантированных государством пособий по материнству – 15 процент</w:t>
            </w:r>
            <w:r w:rsidR="00D83F70">
              <w:rPr>
                <w:b/>
                <w:bCs/>
                <w:sz w:val="28"/>
                <w:szCs w:val="28"/>
              </w:rPr>
              <w:t>ов</w:t>
            </w:r>
            <w:r w:rsidRPr="00C77943">
              <w:rPr>
                <w:b/>
                <w:bCs/>
                <w:sz w:val="28"/>
                <w:szCs w:val="28"/>
              </w:rPr>
              <w:t>;</w:t>
            </w:r>
          </w:p>
          <w:p w:rsidR="00916BDF" w:rsidRPr="00D83F70" w:rsidRDefault="004C1AE9" w:rsidP="00D83F70">
            <w:pPr>
              <w:pStyle w:val="a4"/>
              <w:ind w:firstLine="720"/>
              <w:rPr>
                <w:rFonts w:ascii="Times New Roman" w:hAnsi="Times New Roman" w:cs="Times New Roman"/>
                <w:b/>
                <w:sz w:val="28"/>
                <w:szCs w:val="28"/>
              </w:rPr>
            </w:pPr>
            <w:r w:rsidRPr="00C77943">
              <w:rPr>
                <w:rFonts w:ascii="Times New Roman" w:hAnsi="Times New Roman" w:cs="Times New Roman"/>
                <w:b/>
                <w:bCs/>
                <w:sz w:val="28"/>
                <w:szCs w:val="28"/>
              </w:rPr>
              <w:t>в) на цели страхования от безработицы – 5 процент</w:t>
            </w:r>
            <w:r w:rsidR="00D83F70">
              <w:rPr>
                <w:rFonts w:ascii="Times New Roman" w:hAnsi="Times New Roman" w:cs="Times New Roman"/>
                <w:b/>
                <w:bCs/>
                <w:sz w:val="28"/>
                <w:szCs w:val="28"/>
              </w:rPr>
              <w:t>ов</w:t>
            </w:r>
            <w:r w:rsidR="00D83F70">
              <w:rPr>
                <w:rFonts w:ascii="Times New Roman" w:hAnsi="Times New Roman" w:cs="Times New Roman"/>
                <w:b/>
                <w:sz w:val="28"/>
                <w:szCs w:val="28"/>
              </w:rPr>
              <w:t>.</w:t>
            </w:r>
          </w:p>
        </w:tc>
      </w:tr>
      <w:tr w:rsidR="00916BDF" w:rsidRPr="00367B0C" w:rsidTr="00463A1A">
        <w:tc>
          <w:tcPr>
            <w:tcW w:w="7338" w:type="dxa"/>
          </w:tcPr>
          <w:p w:rsidR="00463A1A" w:rsidRDefault="00463A1A" w:rsidP="00463A1A">
            <w:pPr>
              <w:pStyle w:val="a4"/>
              <w:ind w:firstLine="708"/>
              <w:outlineLvl w:val="0"/>
              <w:rPr>
                <w:rFonts w:ascii="Times New Roman" w:hAnsi="Times New Roman" w:cs="Times New Roman"/>
                <w:sz w:val="28"/>
                <w:szCs w:val="28"/>
              </w:rPr>
            </w:pPr>
            <w:r w:rsidRPr="00AC30F7">
              <w:rPr>
                <w:rFonts w:ascii="Times New Roman" w:hAnsi="Times New Roman" w:cs="Times New Roman"/>
                <w:b/>
                <w:sz w:val="28"/>
                <w:szCs w:val="28"/>
              </w:rPr>
              <w:lastRenderedPageBreak/>
              <w:t>Статья 14.</w:t>
            </w:r>
            <w:r w:rsidRPr="00E45150">
              <w:rPr>
                <w:rFonts w:ascii="Times New Roman" w:hAnsi="Times New Roman" w:cs="Times New Roman"/>
                <w:sz w:val="28"/>
                <w:szCs w:val="28"/>
              </w:rPr>
              <w:t xml:space="preserve">Порядок предоставления льгот </w:t>
            </w:r>
            <w:proofErr w:type="spellStart"/>
            <w:r w:rsidRPr="00E45150">
              <w:rPr>
                <w:rFonts w:ascii="Times New Roman" w:hAnsi="Times New Roman" w:cs="Times New Roman"/>
                <w:sz w:val="28"/>
                <w:szCs w:val="28"/>
              </w:rPr>
              <w:t>патентообладателю</w:t>
            </w:r>
            <w:proofErr w:type="spellEnd"/>
            <w:r w:rsidRPr="00E45150">
              <w:rPr>
                <w:rFonts w:ascii="Times New Roman" w:hAnsi="Times New Roman" w:cs="Times New Roman"/>
                <w:sz w:val="28"/>
                <w:szCs w:val="28"/>
              </w:rPr>
              <w:t xml:space="preserve"> (членам семьи </w:t>
            </w:r>
            <w:proofErr w:type="spellStart"/>
            <w:r w:rsidRPr="00E45150">
              <w:rPr>
                <w:rFonts w:ascii="Times New Roman" w:hAnsi="Times New Roman" w:cs="Times New Roman"/>
                <w:sz w:val="28"/>
                <w:szCs w:val="28"/>
              </w:rPr>
              <w:t>патентообладателя</w:t>
            </w:r>
            <w:proofErr w:type="spellEnd"/>
            <w:r w:rsidRPr="00E45150">
              <w:rPr>
                <w:rFonts w:ascii="Times New Roman" w:hAnsi="Times New Roman" w:cs="Times New Roman"/>
                <w:sz w:val="28"/>
                <w:szCs w:val="28"/>
              </w:rPr>
              <w:t>)</w:t>
            </w:r>
          </w:p>
          <w:p w:rsidR="00463A1A" w:rsidRDefault="00463A1A" w:rsidP="00463A1A">
            <w:pPr>
              <w:pStyle w:val="a4"/>
              <w:ind w:firstLine="708"/>
              <w:outlineLvl w:val="0"/>
              <w:rPr>
                <w:rFonts w:ascii="Times New Roman" w:hAnsi="Times New Roman" w:cs="Times New Roman"/>
                <w:sz w:val="28"/>
                <w:szCs w:val="28"/>
              </w:rPr>
            </w:pPr>
            <w:r>
              <w:rPr>
                <w:rFonts w:ascii="Times New Roman" w:hAnsi="Times New Roman" w:cs="Times New Roman"/>
                <w:sz w:val="28"/>
                <w:szCs w:val="28"/>
              </w:rPr>
              <w:t>…</w:t>
            </w:r>
          </w:p>
          <w:p w:rsidR="00463A1A" w:rsidRPr="00463A1A" w:rsidRDefault="00463A1A" w:rsidP="00463A1A">
            <w:pPr>
              <w:ind w:firstLine="708"/>
              <w:rPr>
                <w:b/>
                <w:sz w:val="28"/>
                <w:szCs w:val="28"/>
              </w:rPr>
            </w:pPr>
            <w:r w:rsidRPr="00463A1A">
              <w:rPr>
                <w:b/>
                <w:bCs/>
                <w:sz w:val="28"/>
                <w:szCs w:val="28"/>
              </w:rPr>
              <w:t>Отсутствует</w:t>
            </w:r>
          </w:p>
          <w:p w:rsidR="00916BDF" w:rsidRPr="006F2655" w:rsidRDefault="00916BDF" w:rsidP="00933B13">
            <w:pPr>
              <w:pStyle w:val="a4"/>
              <w:ind w:firstLine="720"/>
              <w:rPr>
                <w:rFonts w:ascii="Times New Roman" w:hAnsi="Times New Roman" w:cs="Times New Roman"/>
                <w:sz w:val="24"/>
                <w:szCs w:val="24"/>
              </w:rPr>
            </w:pPr>
          </w:p>
        </w:tc>
        <w:tc>
          <w:tcPr>
            <w:tcW w:w="7512" w:type="dxa"/>
          </w:tcPr>
          <w:p w:rsidR="00463A1A" w:rsidRDefault="00463A1A" w:rsidP="00463A1A">
            <w:pPr>
              <w:pStyle w:val="a4"/>
              <w:ind w:firstLine="708"/>
              <w:outlineLvl w:val="0"/>
              <w:rPr>
                <w:rFonts w:ascii="Times New Roman" w:hAnsi="Times New Roman" w:cs="Times New Roman"/>
                <w:sz w:val="28"/>
                <w:szCs w:val="28"/>
              </w:rPr>
            </w:pPr>
            <w:r w:rsidRPr="00AC30F7">
              <w:rPr>
                <w:rFonts w:ascii="Times New Roman" w:hAnsi="Times New Roman" w:cs="Times New Roman"/>
                <w:b/>
                <w:sz w:val="28"/>
                <w:szCs w:val="28"/>
              </w:rPr>
              <w:t>Статья 14.</w:t>
            </w:r>
            <w:r w:rsidRPr="00E45150">
              <w:rPr>
                <w:rFonts w:ascii="Times New Roman" w:hAnsi="Times New Roman" w:cs="Times New Roman"/>
                <w:sz w:val="28"/>
                <w:szCs w:val="28"/>
              </w:rPr>
              <w:t xml:space="preserve">Порядок предоставления льгот </w:t>
            </w:r>
            <w:proofErr w:type="spellStart"/>
            <w:r w:rsidRPr="00E45150">
              <w:rPr>
                <w:rFonts w:ascii="Times New Roman" w:hAnsi="Times New Roman" w:cs="Times New Roman"/>
                <w:sz w:val="28"/>
                <w:szCs w:val="28"/>
              </w:rPr>
              <w:t>патентообладателю</w:t>
            </w:r>
            <w:proofErr w:type="spellEnd"/>
            <w:r w:rsidRPr="00E45150">
              <w:rPr>
                <w:rFonts w:ascii="Times New Roman" w:hAnsi="Times New Roman" w:cs="Times New Roman"/>
                <w:sz w:val="28"/>
                <w:szCs w:val="28"/>
              </w:rPr>
              <w:t xml:space="preserve"> (членам семьи </w:t>
            </w:r>
            <w:proofErr w:type="spellStart"/>
            <w:r w:rsidRPr="00E45150">
              <w:rPr>
                <w:rFonts w:ascii="Times New Roman" w:hAnsi="Times New Roman" w:cs="Times New Roman"/>
                <w:sz w:val="28"/>
                <w:szCs w:val="28"/>
              </w:rPr>
              <w:t>патентообладателя</w:t>
            </w:r>
            <w:proofErr w:type="spellEnd"/>
            <w:r w:rsidRPr="00E45150">
              <w:rPr>
                <w:rFonts w:ascii="Times New Roman" w:hAnsi="Times New Roman" w:cs="Times New Roman"/>
                <w:sz w:val="28"/>
                <w:szCs w:val="28"/>
              </w:rPr>
              <w:t>)</w:t>
            </w:r>
          </w:p>
          <w:p w:rsidR="00463A1A" w:rsidRDefault="00463A1A" w:rsidP="00463A1A">
            <w:pPr>
              <w:pStyle w:val="a4"/>
              <w:ind w:firstLine="708"/>
              <w:outlineLvl w:val="0"/>
              <w:rPr>
                <w:rFonts w:ascii="Times New Roman" w:hAnsi="Times New Roman" w:cs="Times New Roman"/>
                <w:sz w:val="28"/>
                <w:szCs w:val="28"/>
              </w:rPr>
            </w:pPr>
            <w:r>
              <w:rPr>
                <w:rFonts w:ascii="Times New Roman" w:hAnsi="Times New Roman" w:cs="Times New Roman"/>
                <w:sz w:val="28"/>
                <w:szCs w:val="28"/>
              </w:rPr>
              <w:t>…</w:t>
            </w:r>
          </w:p>
          <w:p w:rsidR="00916BDF" w:rsidRPr="00D83F70" w:rsidRDefault="00C77943" w:rsidP="00D83F70">
            <w:pPr>
              <w:ind w:firstLine="708"/>
              <w:rPr>
                <w:b/>
                <w:sz w:val="28"/>
                <w:szCs w:val="28"/>
              </w:rPr>
            </w:pPr>
            <w:r w:rsidRPr="00463A1A">
              <w:rPr>
                <w:b/>
                <w:bCs/>
                <w:sz w:val="28"/>
                <w:szCs w:val="28"/>
              </w:rPr>
              <w:t xml:space="preserve">4-2. </w:t>
            </w:r>
            <w:r w:rsidRPr="00463A1A">
              <w:rPr>
                <w:b/>
                <w:sz w:val="28"/>
                <w:szCs w:val="28"/>
              </w:rPr>
              <w:t>При расчете и внесении платы за патент по смешанной системе налогообложения льготы, предусмотренные настоящей статьей, а также частью второй статьи 15-1 настоящего Закона, не предоставляются</w:t>
            </w:r>
            <w:r w:rsidR="00463A1A" w:rsidRPr="00463A1A">
              <w:rPr>
                <w:b/>
                <w:sz w:val="28"/>
                <w:szCs w:val="28"/>
              </w:rPr>
              <w:t>.</w:t>
            </w:r>
          </w:p>
        </w:tc>
      </w:tr>
      <w:tr w:rsidR="00916BDF" w:rsidRPr="00684B59" w:rsidTr="00463A1A">
        <w:tc>
          <w:tcPr>
            <w:tcW w:w="7338" w:type="dxa"/>
          </w:tcPr>
          <w:p w:rsidR="00916BDF" w:rsidRPr="00684B59" w:rsidRDefault="00916BDF" w:rsidP="00D025E4">
            <w:pPr>
              <w:pStyle w:val="a3"/>
              <w:jc w:val="right"/>
              <w:rPr>
                <w:color w:val="000000"/>
                <w:sz w:val="22"/>
                <w:szCs w:val="22"/>
              </w:rPr>
            </w:pPr>
            <w:r w:rsidRPr="00684B59">
              <w:rPr>
                <w:color w:val="000000"/>
                <w:sz w:val="22"/>
                <w:szCs w:val="22"/>
              </w:rPr>
              <w:t xml:space="preserve">Приложение к Закону </w:t>
            </w:r>
          </w:p>
          <w:p w:rsidR="00916BDF" w:rsidRPr="00684B59" w:rsidRDefault="00916BDF" w:rsidP="00D025E4">
            <w:pPr>
              <w:pStyle w:val="a3"/>
              <w:jc w:val="right"/>
              <w:rPr>
                <w:color w:val="000000"/>
                <w:sz w:val="22"/>
                <w:szCs w:val="22"/>
              </w:rPr>
            </w:pPr>
            <w:r w:rsidRPr="00684B59">
              <w:rPr>
                <w:color w:val="000000"/>
                <w:sz w:val="22"/>
                <w:szCs w:val="22"/>
              </w:rPr>
              <w:t xml:space="preserve">Приднестровской Молдавской Республики </w:t>
            </w:r>
          </w:p>
          <w:p w:rsidR="00916BDF" w:rsidRPr="00684B59" w:rsidRDefault="00916BDF" w:rsidP="00D025E4">
            <w:pPr>
              <w:pStyle w:val="a3"/>
              <w:jc w:val="right"/>
              <w:rPr>
                <w:color w:val="000000"/>
                <w:sz w:val="22"/>
                <w:szCs w:val="22"/>
              </w:rPr>
            </w:pPr>
            <w:r w:rsidRPr="00684B59">
              <w:rPr>
                <w:color w:val="000000"/>
                <w:sz w:val="22"/>
                <w:szCs w:val="22"/>
              </w:rPr>
              <w:t xml:space="preserve">«Об индивидуальном предпринимательском патенте» </w:t>
            </w:r>
          </w:p>
          <w:p w:rsidR="00916BDF" w:rsidRPr="00684B59" w:rsidRDefault="00916BDF" w:rsidP="00D025E4">
            <w:pPr>
              <w:pStyle w:val="a3"/>
              <w:jc w:val="both"/>
              <w:rPr>
                <w:color w:val="000000"/>
                <w:sz w:val="22"/>
                <w:szCs w:val="22"/>
              </w:rPr>
            </w:pPr>
          </w:p>
          <w:p w:rsidR="00916BDF" w:rsidRPr="00684B59" w:rsidRDefault="00916BDF" w:rsidP="00D025E4">
            <w:pPr>
              <w:pStyle w:val="a3"/>
              <w:jc w:val="center"/>
              <w:rPr>
                <w:color w:val="000000"/>
                <w:sz w:val="22"/>
                <w:szCs w:val="22"/>
              </w:rPr>
            </w:pPr>
            <w:r w:rsidRPr="00684B59">
              <w:rPr>
                <w:color w:val="000000"/>
                <w:sz w:val="22"/>
                <w:szCs w:val="22"/>
              </w:rPr>
              <w:t>ВИДЫ ПРЕДПРИНИМАТЕЛЬСКОЙ ДЕЯТЕЛЬНОСТИ</w:t>
            </w:r>
          </w:p>
          <w:p w:rsidR="00916BDF" w:rsidRPr="00684B59" w:rsidRDefault="00916BDF" w:rsidP="00D025E4">
            <w:pPr>
              <w:pStyle w:val="a3"/>
              <w:jc w:val="center"/>
              <w:rPr>
                <w:color w:val="000000"/>
                <w:sz w:val="22"/>
                <w:szCs w:val="22"/>
              </w:rPr>
            </w:pPr>
            <w:r w:rsidRPr="00684B59">
              <w:rPr>
                <w:color w:val="000000"/>
                <w:sz w:val="22"/>
                <w:szCs w:val="22"/>
              </w:rPr>
              <w:t>И РАЗМЕРЫ ПЛАТЫ ЗА ПРЕДПРИНИМАТЕЛЬСКИЙ ПАТЕНТ</w:t>
            </w:r>
          </w:p>
          <w:p w:rsidR="00916BDF" w:rsidRPr="00684B59" w:rsidRDefault="00916BDF" w:rsidP="00D025E4">
            <w:pPr>
              <w:pStyle w:val="a4"/>
              <w:ind w:right="-5" w:firstLine="601"/>
              <w:rPr>
                <w:rFonts w:ascii="Times New Roman" w:hAnsi="Times New Roman" w:cs="Times New Roman"/>
                <w:sz w:val="22"/>
                <w:szCs w:val="22"/>
              </w:rPr>
            </w:pPr>
          </w:p>
          <w:tbl>
            <w:tblPr>
              <w:tblStyle w:val="a6"/>
              <w:tblW w:w="7225" w:type="dxa"/>
              <w:tblLayout w:type="fixed"/>
              <w:tblLook w:val="04A0"/>
            </w:tblPr>
            <w:tblGrid>
              <w:gridCol w:w="2689"/>
              <w:gridCol w:w="1275"/>
              <w:gridCol w:w="1578"/>
              <w:gridCol w:w="123"/>
              <w:gridCol w:w="1560"/>
            </w:tblGrid>
            <w:tr w:rsidR="00916BDF" w:rsidRPr="00684B59" w:rsidTr="007B461D">
              <w:tc>
                <w:tcPr>
                  <w:tcW w:w="2689" w:type="dxa"/>
                  <w:vMerge w:val="restart"/>
                </w:tcPr>
                <w:p w:rsidR="00916BDF" w:rsidRPr="00684B59" w:rsidRDefault="00916BDF" w:rsidP="0012227D">
                  <w:pPr>
                    <w:ind w:left="-57" w:right="-57"/>
                    <w:jc w:val="center"/>
                    <w:rPr>
                      <w:color w:val="000000"/>
                    </w:rPr>
                  </w:pPr>
                  <w:r w:rsidRPr="00684B59">
                    <w:rPr>
                      <w:color w:val="000000"/>
                      <w:sz w:val="22"/>
                      <w:szCs w:val="22"/>
                    </w:rPr>
                    <w:t xml:space="preserve">Вид </w:t>
                  </w:r>
                </w:p>
              </w:tc>
              <w:tc>
                <w:tcPr>
                  <w:tcW w:w="4536" w:type="dxa"/>
                  <w:gridSpan w:val="4"/>
                </w:tcPr>
                <w:p w:rsidR="00916BDF" w:rsidRPr="00684B59" w:rsidRDefault="00916BDF" w:rsidP="0012227D">
                  <w:pPr>
                    <w:pStyle w:val="a4"/>
                    <w:ind w:right="-5"/>
                    <w:jc w:val="center"/>
                    <w:rPr>
                      <w:rFonts w:ascii="Times New Roman" w:hAnsi="Times New Roman" w:cs="Times New Roman"/>
                      <w:sz w:val="22"/>
                      <w:szCs w:val="22"/>
                    </w:rPr>
                  </w:pPr>
                  <w:r w:rsidRPr="00684B59">
                    <w:rPr>
                      <w:rFonts w:ascii="Times New Roman" w:hAnsi="Times New Roman" w:cs="Times New Roman"/>
                      <w:color w:val="000000"/>
                      <w:sz w:val="22"/>
                      <w:szCs w:val="22"/>
                    </w:rPr>
                    <w:t>Пределы платы (РУ МЗП)</w:t>
                  </w:r>
                </w:p>
              </w:tc>
            </w:tr>
            <w:tr w:rsidR="00916BDF" w:rsidRPr="00684B59" w:rsidTr="00274873">
              <w:trPr>
                <w:trHeight w:val="3556"/>
              </w:trPr>
              <w:tc>
                <w:tcPr>
                  <w:tcW w:w="2689" w:type="dxa"/>
                  <w:vMerge/>
                </w:tcPr>
                <w:p w:rsidR="00916BDF" w:rsidRPr="00684B59" w:rsidRDefault="00916BDF" w:rsidP="0012227D">
                  <w:pPr>
                    <w:pStyle w:val="a4"/>
                    <w:ind w:right="-5"/>
                    <w:rPr>
                      <w:rFonts w:ascii="Times New Roman" w:hAnsi="Times New Roman" w:cs="Times New Roman"/>
                      <w:sz w:val="22"/>
                      <w:szCs w:val="22"/>
                    </w:rPr>
                  </w:pPr>
                </w:p>
              </w:tc>
              <w:tc>
                <w:tcPr>
                  <w:tcW w:w="1275" w:type="dxa"/>
                  <w:vAlign w:val="center"/>
                </w:tcPr>
                <w:p w:rsidR="00916BDF" w:rsidRPr="00684B59" w:rsidRDefault="00916BDF" w:rsidP="0012227D">
                  <w:pPr>
                    <w:ind w:left="-108" w:right="-102"/>
                    <w:jc w:val="center"/>
                    <w:rPr>
                      <w:color w:val="000000"/>
                    </w:rPr>
                  </w:pPr>
                  <w:r w:rsidRPr="00684B59">
                    <w:rPr>
                      <w:color w:val="000000"/>
                      <w:sz w:val="22"/>
                      <w:szCs w:val="22"/>
                    </w:rPr>
                    <w:t>г. Тирасполь,</w:t>
                  </w:r>
                </w:p>
                <w:p w:rsidR="00916BDF" w:rsidRPr="00684B59" w:rsidRDefault="00916BDF" w:rsidP="0012227D">
                  <w:pPr>
                    <w:ind w:left="-108" w:right="-102"/>
                    <w:jc w:val="center"/>
                    <w:rPr>
                      <w:color w:val="000000"/>
                    </w:rPr>
                  </w:pPr>
                  <w:r w:rsidRPr="00684B59">
                    <w:rPr>
                      <w:color w:val="000000"/>
                      <w:sz w:val="22"/>
                      <w:szCs w:val="22"/>
                    </w:rPr>
                    <w:t>г. Бендеры,</w:t>
                  </w:r>
                </w:p>
                <w:p w:rsidR="00916BDF" w:rsidRPr="00684B59" w:rsidRDefault="00916BDF" w:rsidP="0012227D">
                  <w:pPr>
                    <w:ind w:left="-57" w:right="-57"/>
                    <w:jc w:val="center"/>
                    <w:rPr>
                      <w:color w:val="000000"/>
                    </w:rPr>
                  </w:pPr>
                  <w:r w:rsidRPr="00684B59">
                    <w:rPr>
                      <w:color w:val="000000"/>
                      <w:sz w:val="22"/>
                      <w:szCs w:val="22"/>
                    </w:rPr>
                    <w:t>г. Рыбница</w:t>
                  </w:r>
                </w:p>
              </w:tc>
              <w:tc>
                <w:tcPr>
                  <w:tcW w:w="1578" w:type="dxa"/>
                  <w:vAlign w:val="center"/>
                </w:tcPr>
                <w:p w:rsidR="00916BDF" w:rsidRPr="00684B59" w:rsidRDefault="00916BDF" w:rsidP="0012227D">
                  <w:pPr>
                    <w:ind w:left="-57" w:right="-57"/>
                    <w:jc w:val="center"/>
                    <w:rPr>
                      <w:color w:val="000000"/>
                    </w:rPr>
                  </w:pPr>
                  <w:r w:rsidRPr="00684B59">
                    <w:rPr>
                      <w:color w:val="000000"/>
                      <w:sz w:val="22"/>
                      <w:szCs w:val="22"/>
                    </w:rPr>
                    <w:t>г. Дубоссары</w:t>
                  </w:r>
                </w:p>
                <w:p w:rsidR="00916BDF" w:rsidRPr="00684B59" w:rsidRDefault="00916BDF" w:rsidP="0012227D">
                  <w:pPr>
                    <w:ind w:left="-57" w:right="-57"/>
                    <w:jc w:val="center"/>
                    <w:rPr>
                      <w:color w:val="000000"/>
                    </w:rPr>
                  </w:pPr>
                  <w:r w:rsidRPr="00684B59">
                    <w:rPr>
                      <w:color w:val="000000"/>
                      <w:sz w:val="22"/>
                      <w:szCs w:val="22"/>
                    </w:rPr>
                    <w:t xml:space="preserve">и </w:t>
                  </w:r>
                  <w:proofErr w:type="spellStart"/>
                  <w:r w:rsidRPr="00684B59">
                    <w:rPr>
                      <w:color w:val="000000"/>
                      <w:sz w:val="22"/>
                      <w:szCs w:val="22"/>
                    </w:rPr>
                    <w:t>Дубоссарский</w:t>
                  </w:r>
                  <w:proofErr w:type="spellEnd"/>
                </w:p>
                <w:p w:rsidR="00916BDF" w:rsidRPr="00684B59" w:rsidRDefault="00916BDF" w:rsidP="0012227D">
                  <w:pPr>
                    <w:ind w:left="-57" w:right="-57"/>
                    <w:jc w:val="center"/>
                    <w:rPr>
                      <w:color w:val="000000"/>
                    </w:rPr>
                  </w:pPr>
                  <w:r w:rsidRPr="00684B59">
                    <w:rPr>
                      <w:color w:val="000000"/>
                      <w:sz w:val="22"/>
                      <w:szCs w:val="22"/>
                    </w:rPr>
                    <w:t>район,</w:t>
                  </w:r>
                </w:p>
                <w:p w:rsidR="00916BDF" w:rsidRPr="00684B59" w:rsidRDefault="00916BDF" w:rsidP="0012227D">
                  <w:pPr>
                    <w:ind w:left="-57" w:right="-57"/>
                    <w:jc w:val="center"/>
                    <w:rPr>
                      <w:color w:val="000000"/>
                    </w:rPr>
                  </w:pPr>
                  <w:r w:rsidRPr="00684B59">
                    <w:rPr>
                      <w:color w:val="000000"/>
                      <w:sz w:val="22"/>
                      <w:szCs w:val="22"/>
                    </w:rPr>
                    <w:t xml:space="preserve">г. </w:t>
                  </w:r>
                  <w:proofErr w:type="spellStart"/>
                  <w:r w:rsidRPr="00684B59">
                    <w:rPr>
                      <w:color w:val="000000"/>
                      <w:sz w:val="22"/>
                      <w:szCs w:val="22"/>
                    </w:rPr>
                    <w:t>Слободзея</w:t>
                  </w:r>
                  <w:proofErr w:type="spellEnd"/>
                  <w:r w:rsidRPr="00684B59">
                    <w:rPr>
                      <w:color w:val="000000"/>
                      <w:sz w:val="22"/>
                      <w:szCs w:val="22"/>
                    </w:rPr>
                    <w:t xml:space="preserve"> и </w:t>
                  </w:r>
                  <w:proofErr w:type="spellStart"/>
                  <w:r w:rsidRPr="00684B59">
                    <w:rPr>
                      <w:color w:val="000000"/>
                      <w:sz w:val="22"/>
                      <w:szCs w:val="22"/>
                    </w:rPr>
                    <w:t>Слободзейский</w:t>
                  </w:r>
                  <w:proofErr w:type="spellEnd"/>
                  <w:r w:rsidRPr="00684B59">
                    <w:rPr>
                      <w:color w:val="000000"/>
                      <w:sz w:val="22"/>
                      <w:szCs w:val="22"/>
                    </w:rPr>
                    <w:t xml:space="preserve"> район</w:t>
                  </w:r>
                </w:p>
                <w:p w:rsidR="00421191" w:rsidRPr="00684B59" w:rsidRDefault="00421191" w:rsidP="0012227D">
                  <w:pPr>
                    <w:ind w:left="-57" w:right="-57"/>
                    <w:jc w:val="center"/>
                    <w:rPr>
                      <w:color w:val="000000"/>
                    </w:rPr>
                  </w:pPr>
                </w:p>
                <w:p w:rsidR="00421191" w:rsidRPr="00684B59" w:rsidRDefault="00421191" w:rsidP="0012227D">
                  <w:pPr>
                    <w:ind w:left="-57" w:right="-57"/>
                    <w:jc w:val="center"/>
                    <w:rPr>
                      <w:color w:val="000000"/>
                    </w:rPr>
                  </w:pPr>
                </w:p>
                <w:p w:rsidR="00421191" w:rsidRPr="00684B59" w:rsidRDefault="00421191" w:rsidP="0012227D">
                  <w:pPr>
                    <w:ind w:left="-57" w:right="-57"/>
                    <w:jc w:val="center"/>
                    <w:rPr>
                      <w:color w:val="000000"/>
                    </w:rPr>
                  </w:pPr>
                </w:p>
                <w:p w:rsidR="00421191" w:rsidRPr="00684B59" w:rsidRDefault="00421191" w:rsidP="0012227D">
                  <w:pPr>
                    <w:ind w:left="-57" w:right="-57"/>
                    <w:jc w:val="center"/>
                    <w:rPr>
                      <w:color w:val="000000"/>
                    </w:rPr>
                  </w:pPr>
                </w:p>
                <w:p w:rsidR="00421191" w:rsidRPr="00684B59" w:rsidRDefault="00421191" w:rsidP="0012227D">
                  <w:pPr>
                    <w:ind w:left="-57" w:right="-57"/>
                    <w:jc w:val="center"/>
                    <w:rPr>
                      <w:color w:val="000000"/>
                    </w:rPr>
                  </w:pPr>
                </w:p>
                <w:p w:rsidR="00421191" w:rsidRPr="00684B59" w:rsidRDefault="00421191" w:rsidP="00274873">
                  <w:pPr>
                    <w:ind w:right="-57"/>
                    <w:rPr>
                      <w:color w:val="000000"/>
                    </w:rPr>
                  </w:pPr>
                </w:p>
              </w:tc>
              <w:tc>
                <w:tcPr>
                  <w:tcW w:w="1683" w:type="dxa"/>
                  <w:gridSpan w:val="2"/>
                  <w:vAlign w:val="center"/>
                </w:tcPr>
                <w:p w:rsidR="00916BDF" w:rsidRPr="00684B59" w:rsidRDefault="00916BDF" w:rsidP="0012227D">
                  <w:pPr>
                    <w:ind w:left="-96" w:right="-94"/>
                    <w:jc w:val="center"/>
                    <w:rPr>
                      <w:color w:val="000000"/>
                    </w:rPr>
                  </w:pPr>
                </w:p>
                <w:p w:rsidR="00916BDF" w:rsidRPr="00684B59" w:rsidRDefault="00916BDF" w:rsidP="0012227D">
                  <w:pPr>
                    <w:ind w:left="-96" w:right="-94"/>
                    <w:jc w:val="center"/>
                    <w:rPr>
                      <w:color w:val="000000"/>
                    </w:rPr>
                  </w:pPr>
                  <w:r w:rsidRPr="00684B59">
                    <w:rPr>
                      <w:color w:val="000000"/>
                      <w:sz w:val="22"/>
                      <w:szCs w:val="22"/>
                    </w:rPr>
                    <w:t xml:space="preserve">г. Григориополь и </w:t>
                  </w:r>
                  <w:proofErr w:type="spellStart"/>
                  <w:r w:rsidRPr="00684B59">
                    <w:rPr>
                      <w:color w:val="000000"/>
                      <w:spacing w:val="-6"/>
                      <w:sz w:val="22"/>
                      <w:szCs w:val="22"/>
                    </w:rPr>
                    <w:t>Григориопольский</w:t>
                  </w:r>
                  <w:proofErr w:type="spellEnd"/>
                  <w:r w:rsidRPr="00684B59">
                    <w:rPr>
                      <w:color w:val="000000"/>
                      <w:sz w:val="22"/>
                      <w:szCs w:val="22"/>
                    </w:rPr>
                    <w:t xml:space="preserve"> район,</w:t>
                  </w:r>
                </w:p>
                <w:p w:rsidR="00916BDF" w:rsidRPr="00684B59" w:rsidRDefault="00916BDF" w:rsidP="0012227D">
                  <w:pPr>
                    <w:ind w:left="-57" w:right="-57"/>
                    <w:jc w:val="center"/>
                    <w:rPr>
                      <w:color w:val="000000"/>
                    </w:rPr>
                  </w:pPr>
                  <w:r w:rsidRPr="00684B59">
                    <w:rPr>
                      <w:color w:val="000000"/>
                      <w:sz w:val="22"/>
                      <w:szCs w:val="22"/>
                    </w:rPr>
                    <w:t>г. Каменка</w:t>
                  </w:r>
                </w:p>
                <w:p w:rsidR="00916BDF" w:rsidRPr="00684B59" w:rsidRDefault="00916BDF" w:rsidP="0012227D">
                  <w:pPr>
                    <w:ind w:left="-57" w:right="-57"/>
                    <w:jc w:val="center"/>
                    <w:rPr>
                      <w:color w:val="000000"/>
                    </w:rPr>
                  </w:pPr>
                  <w:r w:rsidRPr="00684B59">
                    <w:rPr>
                      <w:color w:val="000000"/>
                      <w:sz w:val="22"/>
                      <w:szCs w:val="22"/>
                    </w:rPr>
                    <w:t xml:space="preserve">и Каменский район, </w:t>
                  </w:r>
                  <w:proofErr w:type="spellStart"/>
                  <w:r w:rsidRPr="00684B59">
                    <w:rPr>
                      <w:color w:val="000000"/>
                      <w:sz w:val="22"/>
                      <w:szCs w:val="22"/>
                    </w:rPr>
                    <w:t>Рыбницкий</w:t>
                  </w:r>
                  <w:proofErr w:type="spellEnd"/>
                  <w:r w:rsidRPr="00684B59">
                    <w:rPr>
                      <w:color w:val="000000"/>
                      <w:sz w:val="22"/>
                      <w:szCs w:val="22"/>
                    </w:rPr>
                    <w:t xml:space="preserve"> район,</w:t>
                  </w:r>
                </w:p>
                <w:p w:rsidR="00916BDF" w:rsidRPr="00684B59" w:rsidRDefault="00916BDF" w:rsidP="0012227D">
                  <w:pPr>
                    <w:ind w:left="-57" w:right="-57"/>
                    <w:jc w:val="center"/>
                    <w:rPr>
                      <w:color w:val="000000"/>
                    </w:rPr>
                  </w:pPr>
                  <w:r w:rsidRPr="00684B59">
                    <w:rPr>
                      <w:color w:val="000000"/>
                      <w:sz w:val="22"/>
                      <w:szCs w:val="22"/>
                    </w:rPr>
                    <w:t xml:space="preserve">г. </w:t>
                  </w:r>
                  <w:proofErr w:type="spellStart"/>
                  <w:r w:rsidRPr="00684B59">
                    <w:rPr>
                      <w:color w:val="000000"/>
                      <w:sz w:val="22"/>
                      <w:szCs w:val="22"/>
                    </w:rPr>
                    <w:t>Днестровск</w:t>
                  </w:r>
                  <w:proofErr w:type="spellEnd"/>
                  <w:r w:rsidRPr="00684B59">
                    <w:rPr>
                      <w:color w:val="000000"/>
                      <w:sz w:val="22"/>
                      <w:szCs w:val="22"/>
                    </w:rPr>
                    <w:t>,</w:t>
                  </w:r>
                  <w:r w:rsidRPr="00684B59">
                    <w:rPr>
                      <w:color w:val="000000"/>
                      <w:sz w:val="22"/>
                      <w:szCs w:val="22"/>
                      <w:vertAlign w:val="superscript"/>
                    </w:rPr>
                    <w:t>***</w:t>
                  </w:r>
                </w:p>
                <w:p w:rsidR="00916BDF" w:rsidRPr="00684B59" w:rsidRDefault="00916BDF" w:rsidP="0012227D">
                  <w:pPr>
                    <w:ind w:left="-57" w:right="-57"/>
                    <w:jc w:val="center"/>
                    <w:rPr>
                      <w:color w:val="000000"/>
                      <w:vertAlign w:val="superscript"/>
                    </w:rPr>
                  </w:pPr>
                  <w:r w:rsidRPr="00684B59">
                    <w:rPr>
                      <w:color w:val="000000"/>
                      <w:sz w:val="22"/>
                      <w:szCs w:val="22"/>
                    </w:rPr>
                    <w:t>с. Кременчуг,</w:t>
                  </w:r>
                  <w:r w:rsidRPr="00684B59">
                    <w:rPr>
                      <w:color w:val="000000"/>
                      <w:sz w:val="22"/>
                      <w:szCs w:val="22"/>
                      <w:vertAlign w:val="superscript"/>
                    </w:rPr>
                    <w:t>***</w:t>
                  </w:r>
                </w:p>
                <w:p w:rsidR="00916BDF" w:rsidRPr="00684B59" w:rsidRDefault="00916BDF" w:rsidP="00A728F3">
                  <w:pPr>
                    <w:ind w:left="-57" w:right="-57"/>
                    <w:jc w:val="center"/>
                    <w:rPr>
                      <w:color w:val="000000"/>
                      <w:vertAlign w:val="superscript"/>
                    </w:rPr>
                  </w:pPr>
                  <w:proofErr w:type="gramStart"/>
                  <w:r w:rsidRPr="00684B59">
                    <w:rPr>
                      <w:color w:val="000000"/>
                      <w:sz w:val="22"/>
                      <w:szCs w:val="22"/>
                    </w:rPr>
                    <w:t>с</w:t>
                  </w:r>
                  <w:proofErr w:type="gramEnd"/>
                  <w:r w:rsidRPr="00684B59">
                    <w:rPr>
                      <w:color w:val="000000"/>
                      <w:sz w:val="22"/>
                      <w:szCs w:val="22"/>
                    </w:rPr>
                    <w:t>. Варница</w:t>
                  </w:r>
                  <w:r w:rsidRPr="00684B59">
                    <w:rPr>
                      <w:color w:val="000000"/>
                      <w:sz w:val="22"/>
                      <w:szCs w:val="22"/>
                      <w:vertAlign w:val="superscript"/>
                    </w:rPr>
                    <w:t>***</w:t>
                  </w:r>
                </w:p>
              </w:tc>
            </w:tr>
            <w:tr w:rsidR="00916BDF" w:rsidRPr="00684B59" w:rsidTr="007B461D">
              <w:tc>
                <w:tcPr>
                  <w:tcW w:w="7225" w:type="dxa"/>
                  <w:gridSpan w:val="5"/>
                </w:tcPr>
                <w:p w:rsidR="00463A1A" w:rsidRPr="00684B59" w:rsidRDefault="00463A1A" w:rsidP="00463A1A">
                  <w:pPr>
                    <w:jc w:val="center"/>
                  </w:pPr>
                  <w:r w:rsidRPr="00684B59">
                    <w:rPr>
                      <w:sz w:val="22"/>
                      <w:szCs w:val="22"/>
                      <w:lang w:val="en-US"/>
                    </w:rPr>
                    <w:t>I</w:t>
                  </w:r>
                  <w:r w:rsidRPr="00684B59">
                    <w:rPr>
                      <w:sz w:val="22"/>
                      <w:szCs w:val="22"/>
                    </w:rPr>
                    <w:t>. Виды деятельности, осуществляемые</w:t>
                  </w:r>
                </w:p>
                <w:p w:rsidR="00916BDF" w:rsidRPr="00684B59" w:rsidRDefault="00463A1A" w:rsidP="00463A1A">
                  <w:pPr>
                    <w:pStyle w:val="a4"/>
                    <w:ind w:right="-5"/>
                    <w:jc w:val="center"/>
                    <w:rPr>
                      <w:rFonts w:ascii="Times New Roman" w:hAnsi="Times New Roman" w:cs="Times New Roman"/>
                      <w:sz w:val="22"/>
                      <w:szCs w:val="22"/>
                    </w:rPr>
                  </w:pPr>
                  <w:r w:rsidRPr="00684B59">
                    <w:rPr>
                      <w:rFonts w:ascii="Times New Roman" w:hAnsi="Times New Roman" w:cs="Times New Roman"/>
                      <w:sz w:val="22"/>
                      <w:szCs w:val="22"/>
                    </w:rPr>
                    <w:t>в форме индивидуального патента и семейного патента</w:t>
                  </w:r>
                </w:p>
                <w:p w:rsidR="00EA7D12" w:rsidRPr="00684B59" w:rsidRDefault="00EA7D12" w:rsidP="00AB3E81">
                  <w:pPr>
                    <w:pStyle w:val="a4"/>
                    <w:ind w:right="-5"/>
                    <w:rPr>
                      <w:rFonts w:ascii="Times New Roman" w:hAnsi="Times New Roman" w:cs="Times New Roman"/>
                      <w:sz w:val="22"/>
                      <w:szCs w:val="22"/>
                    </w:rPr>
                  </w:pPr>
                </w:p>
              </w:tc>
            </w:tr>
            <w:tr w:rsidR="00916BDF" w:rsidRPr="00684B59" w:rsidTr="007B461D">
              <w:tc>
                <w:tcPr>
                  <w:tcW w:w="7225" w:type="dxa"/>
                  <w:gridSpan w:val="5"/>
                </w:tcPr>
                <w:p w:rsidR="007B461D" w:rsidRDefault="00916BDF" w:rsidP="00EA7D12">
                  <w:pPr>
                    <w:pStyle w:val="a4"/>
                    <w:ind w:right="-5"/>
                    <w:rPr>
                      <w:rFonts w:ascii="Times New Roman" w:hAnsi="Times New Roman" w:cs="Times New Roman"/>
                      <w:sz w:val="22"/>
                      <w:szCs w:val="22"/>
                    </w:rPr>
                  </w:pPr>
                  <w:r w:rsidRPr="00684B59">
                    <w:rPr>
                      <w:rFonts w:ascii="Times New Roman" w:hAnsi="Times New Roman" w:cs="Times New Roman"/>
                      <w:sz w:val="22"/>
                      <w:szCs w:val="22"/>
                    </w:rPr>
                    <w:t>1. Розничная торговля</w:t>
                  </w:r>
                </w:p>
                <w:p w:rsidR="004301C3" w:rsidRPr="00684B59" w:rsidRDefault="004301C3" w:rsidP="00EA7D12">
                  <w:pPr>
                    <w:pStyle w:val="a4"/>
                    <w:ind w:right="-5"/>
                    <w:rPr>
                      <w:rFonts w:ascii="Times New Roman" w:hAnsi="Times New Roman" w:cs="Times New Roman"/>
                      <w:sz w:val="22"/>
                      <w:szCs w:val="22"/>
                    </w:rPr>
                  </w:pPr>
                </w:p>
              </w:tc>
            </w:tr>
            <w:tr w:rsidR="00916BDF" w:rsidRPr="00684B59" w:rsidTr="00AB3E81">
              <w:trPr>
                <w:trHeight w:val="1541"/>
              </w:trPr>
              <w:tc>
                <w:tcPr>
                  <w:tcW w:w="2689" w:type="dxa"/>
                  <w:vAlign w:val="center"/>
                </w:tcPr>
                <w:p w:rsidR="00916BDF" w:rsidRPr="00684B59" w:rsidRDefault="00916BDF" w:rsidP="00827833">
                  <w:pPr>
                    <w:pStyle w:val="a7"/>
                    <w:numPr>
                      <w:ilvl w:val="1"/>
                      <w:numId w:val="1"/>
                    </w:numPr>
                    <w:rPr>
                      <w:bCs/>
                    </w:rPr>
                  </w:pPr>
                  <w:r w:rsidRPr="00684B59">
                    <w:rPr>
                      <w:bCs/>
                      <w:sz w:val="22"/>
                      <w:szCs w:val="22"/>
                    </w:rPr>
                    <w:t>Розничная торговля</w:t>
                  </w:r>
                </w:p>
                <w:p w:rsidR="00421191" w:rsidRDefault="00421191" w:rsidP="00421191">
                  <w:pPr>
                    <w:rPr>
                      <w:bCs/>
                    </w:rPr>
                  </w:pPr>
                </w:p>
                <w:p w:rsidR="00AB3E81" w:rsidRDefault="00AB3E81" w:rsidP="00421191">
                  <w:pPr>
                    <w:rPr>
                      <w:bCs/>
                    </w:rPr>
                  </w:pPr>
                </w:p>
                <w:p w:rsidR="00AB3E81" w:rsidRDefault="00AB3E81" w:rsidP="00421191">
                  <w:pPr>
                    <w:rPr>
                      <w:bCs/>
                    </w:rPr>
                  </w:pPr>
                </w:p>
                <w:p w:rsidR="00AB3E81" w:rsidRPr="00684B59" w:rsidRDefault="00AB3E81" w:rsidP="00421191">
                  <w:pPr>
                    <w:rPr>
                      <w:bCs/>
                    </w:rPr>
                  </w:pPr>
                </w:p>
              </w:tc>
              <w:tc>
                <w:tcPr>
                  <w:tcW w:w="1275" w:type="dxa"/>
                  <w:vAlign w:val="center"/>
                </w:tcPr>
                <w:p w:rsidR="00916BDF" w:rsidRPr="00684B59" w:rsidRDefault="00916BDF" w:rsidP="0012227D">
                  <w:pPr>
                    <w:jc w:val="center"/>
                  </w:pPr>
                </w:p>
              </w:tc>
              <w:tc>
                <w:tcPr>
                  <w:tcW w:w="1701" w:type="dxa"/>
                  <w:gridSpan w:val="2"/>
                  <w:vAlign w:val="center"/>
                </w:tcPr>
                <w:p w:rsidR="00916BDF" w:rsidRPr="00684B59" w:rsidRDefault="00916BDF" w:rsidP="0012227D">
                  <w:pPr>
                    <w:jc w:val="center"/>
                  </w:pPr>
                </w:p>
              </w:tc>
              <w:tc>
                <w:tcPr>
                  <w:tcW w:w="1560" w:type="dxa"/>
                  <w:vAlign w:val="center"/>
                </w:tcPr>
                <w:p w:rsidR="00916BDF" w:rsidRPr="00684B59" w:rsidRDefault="00916BDF" w:rsidP="0012227D">
                  <w:pPr>
                    <w:jc w:val="center"/>
                  </w:pPr>
                </w:p>
              </w:tc>
            </w:tr>
            <w:tr w:rsidR="00916BDF" w:rsidRPr="00684B59" w:rsidTr="007B461D">
              <w:tc>
                <w:tcPr>
                  <w:tcW w:w="2689" w:type="dxa"/>
                  <w:vAlign w:val="center"/>
                </w:tcPr>
                <w:p w:rsidR="00916BDF" w:rsidRPr="00684B59" w:rsidRDefault="00916BDF" w:rsidP="0012227D">
                  <w:pPr>
                    <w:rPr>
                      <w:bCs/>
                    </w:rPr>
                  </w:pPr>
                  <w:r w:rsidRPr="00684B59">
                    <w:rPr>
                      <w:bCs/>
                      <w:sz w:val="22"/>
                      <w:szCs w:val="22"/>
                    </w:rPr>
                    <w:t>а) продовольственными товарами</w:t>
                  </w:r>
                </w:p>
                <w:p w:rsidR="00421191" w:rsidRPr="00684B59" w:rsidRDefault="00421191" w:rsidP="0012227D">
                  <w:pPr>
                    <w:rPr>
                      <w:bCs/>
                    </w:rPr>
                  </w:pPr>
                </w:p>
              </w:tc>
              <w:tc>
                <w:tcPr>
                  <w:tcW w:w="1275" w:type="dxa"/>
                </w:tcPr>
                <w:p w:rsidR="00916BDF" w:rsidRPr="00684B59" w:rsidRDefault="00916BDF" w:rsidP="0012227D">
                  <w:pPr>
                    <w:ind w:right="-108"/>
                    <w:jc w:val="center"/>
                    <w:rPr>
                      <w:bCs/>
                    </w:rPr>
                  </w:pPr>
                  <w:r w:rsidRPr="00684B59">
                    <w:rPr>
                      <w:bCs/>
                      <w:sz w:val="22"/>
                      <w:szCs w:val="22"/>
                    </w:rPr>
                    <w:t>50-100</w:t>
                  </w:r>
                </w:p>
              </w:tc>
              <w:tc>
                <w:tcPr>
                  <w:tcW w:w="1701" w:type="dxa"/>
                  <w:gridSpan w:val="2"/>
                </w:tcPr>
                <w:p w:rsidR="00916BDF" w:rsidRPr="00684B59" w:rsidRDefault="00916BDF" w:rsidP="0012227D">
                  <w:pPr>
                    <w:jc w:val="center"/>
                    <w:rPr>
                      <w:bCs/>
                    </w:rPr>
                  </w:pPr>
                  <w:r w:rsidRPr="00684B59">
                    <w:rPr>
                      <w:bCs/>
                      <w:sz w:val="22"/>
                      <w:szCs w:val="22"/>
                    </w:rPr>
                    <w:t>45-90</w:t>
                  </w:r>
                </w:p>
              </w:tc>
              <w:tc>
                <w:tcPr>
                  <w:tcW w:w="1560" w:type="dxa"/>
                </w:tcPr>
                <w:p w:rsidR="00916BDF" w:rsidRPr="00684B59" w:rsidRDefault="00916BDF" w:rsidP="0012227D">
                  <w:pPr>
                    <w:jc w:val="center"/>
                    <w:rPr>
                      <w:bCs/>
                    </w:rPr>
                  </w:pPr>
                  <w:r w:rsidRPr="00684B59">
                    <w:rPr>
                      <w:bCs/>
                      <w:sz w:val="22"/>
                      <w:szCs w:val="22"/>
                    </w:rPr>
                    <w:t>40-80</w:t>
                  </w:r>
                </w:p>
              </w:tc>
            </w:tr>
            <w:tr w:rsidR="00916BDF" w:rsidRPr="00684B59" w:rsidTr="00AB3E81">
              <w:trPr>
                <w:trHeight w:val="738"/>
              </w:trPr>
              <w:tc>
                <w:tcPr>
                  <w:tcW w:w="2689" w:type="dxa"/>
                  <w:vAlign w:val="center"/>
                </w:tcPr>
                <w:p w:rsidR="00916BDF" w:rsidRPr="00684B59" w:rsidRDefault="00916BDF" w:rsidP="0012227D">
                  <w:r w:rsidRPr="00684B59">
                    <w:rPr>
                      <w:bCs/>
                      <w:sz w:val="22"/>
                      <w:szCs w:val="22"/>
                    </w:rPr>
                    <w:t>б) непродовольственными товарами:</w:t>
                  </w:r>
                </w:p>
              </w:tc>
              <w:tc>
                <w:tcPr>
                  <w:tcW w:w="1275" w:type="dxa"/>
                  <w:vAlign w:val="center"/>
                </w:tcPr>
                <w:p w:rsidR="00916BDF" w:rsidRPr="00684B59" w:rsidRDefault="00916BDF" w:rsidP="0012227D">
                  <w:pPr>
                    <w:jc w:val="center"/>
                  </w:pPr>
                </w:p>
              </w:tc>
              <w:tc>
                <w:tcPr>
                  <w:tcW w:w="1701" w:type="dxa"/>
                  <w:gridSpan w:val="2"/>
                  <w:vAlign w:val="center"/>
                </w:tcPr>
                <w:p w:rsidR="00916BDF" w:rsidRPr="00684B59" w:rsidRDefault="00916BDF" w:rsidP="0012227D">
                  <w:pPr>
                    <w:jc w:val="center"/>
                  </w:pPr>
                </w:p>
              </w:tc>
              <w:tc>
                <w:tcPr>
                  <w:tcW w:w="1560" w:type="dxa"/>
                  <w:vAlign w:val="center"/>
                </w:tcPr>
                <w:p w:rsidR="00916BDF" w:rsidRPr="00684B59" w:rsidRDefault="00916BDF" w:rsidP="0012227D">
                  <w:pPr>
                    <w:jc w:val="center"/>
                  </w:pPr>
                </w:p>
              </w:tc>
            </w:tr>
            <w:tr w:rsidR="00916BDF" w:rsidRPr="00684B59" w:rsidTr="00684B59">
              <w:trPr>
                <w:trHeight w:val="824"/>
              </w:trPr>
              <w:tc>
                <w:tcPr>
                  <w:tcW w:w="2689" w:type="dxa"/>
                  <w:vAlign w:val="center"/>
                </w:tcPr>
                <w:p w:rsidR="00916BDF" w:rsidRPr="00684B59" w:rsidRDefault="00916BDF" w:rsidP="0012227D">
                  <w:pPr>
                    <w:rPr>
                      <w:bCs/>
                    </w:rPr>
                  </w:pPr>
                  <w:r w:rsidRPr="00684B59">
                    <w:rPr>
                      <w:bCs/>
                      <w:sz w:val="22"/>
                      <w:szCs w:val="22"/>
                    </w:rPr>
                    <w:t>1) предметами одежды с применением натурального меха</w:t>
                  </w:r>
                </w:p>
              </w:tc>
              <w:tc>
                <w:tcPr>
                  <w:tcW w:w="1275" w:type="dxa"/>
                </w:tcPr>
                <w:p w:rsidR="00916BDF" w:rsidRPr="00684B59" w:rsidRDefault="00916BDF" w:rsidP="0012227D">
                  <w:pPr>
                    <w:ind w:right="-108"/>
                    <w:jc w:val="center"/>
                    <w:rPr>
                      <w:bCs/>
                    </w:rPr>
                  </w:pPr>
                  <w:r w:rsidRPr="00684B59">
                    <w:rPr>
                      <w:bCs/>
                      <w:sz w:val="22"/>
                      <w:szCs w:val="22"/>
                    </w:rPr>
                    <w:t>70-140</w:t>
                  </w:r>
                </w:p>
              </w:tc>
              <w:tc>
                <w:tcPr>
                  <w:tcW w:w="1701" w:type="dxa"/>
                  <w:gridSpan w:val="2"/>
                </w:tcPr>
                <w:p w:rsidR="00916BDF" w:rsidRPr="00684B59" w:rsidRDefault="00916BDF" w:rsidP="0012227D">
                  <w:pPr>
                    <w:jc w:val="center"/>
                    <w:rPr>
                      <w:bCs/>
                    </w:rPr>
                  </w:pPr>
                  <w:r w:rsidRPr="00684B59">
                    <w:rPr>
                      <w:bCs/>
                      <w:sz w:val="22"/>
                      <w:szCs w:val="22"/>
                    </w:rPr>
                    <w:t>60-120</w:t>
                  </w:r>
                </w:p>
              </w:tc>
              <w:tc>
                <w:tcPr>
                  <w:tcW w:w="1560" w:type="dxa"/>
                </w:tcPr>
                <w:p w:rsidR="00916BDF" w:rsidRPr="00684B59" w:rsidRDefault="00916BDF" w:rsidP="0012227D">
                  <w:pPr>
                    <w:jc w:val="center"/>
                    <w:rPr>
                      <w:bCs/>
                    </w:rPr>
                  </w:pPr>
                  <w:r w:rsidRPr="00684B59">
                    <w:rPr>
                      <w:bCs/>
                      <w:sz w:val="22"/>
                      <w:szCs w:val="22"/>
                    </w:rPr>
                    <w:t>50-100</w:t>
                  </w:r>
                </w:p>
              </w:tc>
            </w:tr>
            <w:tr w:rsidR="00916BDF" w:rsidRPr="00684B59" w:rsidTr="00684B59">
              <w:trPr>
                <w:trHeight w:val="721"/>
              </w:trPr>
              <w:tc>
                <w:tcPr>
                  <w:tcW w:w="2689" w:type="dxa"/>
                  <w:vAlign w:val="center"/>
                </w:tcPr>
                <w:p w:rsidR="00827833" w:rsidRDefault="00916BDF" w:rsidP="0012227D">
                  <w:pPr>
                    <w:rPr>
                      <w:bCs/>
                    </w:rPr>
                  </w:pPr>
                  <w:r w:rsidRPr="00684B59">
                    <w:rPr>
                      <w:bCs/>
                      <w:sz w:val="22"/>
                      <w:szCs w:val="22"/>
                    </w:rPr>
                    <w:t>2) компьютерами, оргтехникой, бывшими в употреблении</w:t>
                  </w:r>
                </w:p>
                <w:p w:rsidR="00AB3E81" w:rsidRPr="00684B59" w:rsidRDefault="00AB3E81" w:rsidP="0012227D">
                  <w:pPr>
                    <w:rPr>
                      <w:bCs/>
                    </w:rPr>
                  </w:pPr>
                </w:p>
              </w:tc>
              <w:tc>
                <w:tcPr>
                  <w:tcW w:w="1275" w:type="dxa"/>
                </w:tcPr>
                <w:p w:rsidR="00916BDF" w:rsidRPr="00684B59" w:rsidRDefault="00916BDF" w:rsidP="0012227D">
                  <w:pPr>
                    <w:ind w:right="-108"/>
                    <w:jc w:val="center"/>
                    <w:rPr>
                      <w:bCs/>
                    </w:rPr>
                  </w:pPr>
                  <w:r w:rsidRPr="00684B59">
                    <w:rPr>
                      <w:bCs/>
                      <w:sz w:val="22"/>
                      <w:szCs w:val="22"/>
                    </w:rPr>
                    <w:t>100-200</w:t>
                  </w:r>
                </w:p>
              </w:tc>
              <w:tc>
                <w:tcPr>
                  <w:tcW w:w="1701" w:type="dxa"/>
                  <w:gridSpan w:val="2"/>
                </w:tcPr>
                <w:p w:rsidR="00916BDF" w:rsidRPr="00684B59" w:rsidRDefault="00916BDF" w:rsidP="0012227D">
                  <w:pPr>
                    <w:jc w:val="center"/>
                    <w:rPr>
                      <w:bCs/>
                    </w:rPr>
                  </w:pPr>
                  <w:r w:rsidRPr="00684B59">
                    <w:rPr>
                      <w:bCs/>
                      <w:sz w:val="22"/>
                      <w:szCs w:val="22"/>
                    </w:rPr>
                    <w:t>90-180</w:t>
                  </w:r>
                </w:p>
              </w:tc>
              <w:tc>
                <w:tcPr>
                  <w:tcW w:w="1560" w:type="dxa"/>
                </w:tcPr>
                <w:p w:rsidR="00916BDF" w:rsidRPr="00684B59" w:rsidRDefault="00916BDF" w:rsidP="0012227D">
                  <w:pPr>
                    <w:jc w:val="center"/>
                    <w:rPr>
                      <w:bCs/>
                    </w:rPr>
                  </w:pPr>
                  <w:r w:rsidRPr="00684B59">
                    <w:rPr>
                      <w:bCs/>
                      <w:sz w:val="22"/>
                      <w:szCs w:val="22"/>
                    </w:rPr>
                    <w:t>80-160</w:t>
                  </w:r>
                </w:p>
              </w:tc>
            </w:tr>
            <w:tr w:rsidR="00916BDF" w:rsidRPr="00684B59" w:rsidTr="007B461D">
              <w:tc>
                <w:tcPr>
                  <w:tcW w:w="2689" w:type="dxa"/>
                  <w:vAlign w:val="center"/>
                </w:tcPr>
                <w:p w:rsidR="00916BDF" w:rsidRPr="00684B59" w:rsidRDefault="00916BDF" w:rsidP="0012227D">
                  <w:pPr>
                    <w:rPr>
                      <w:bCs/>
                    </w:rPr>
                  </w:pPr>
                  <w:r w:rsidRPr="00684B59">
                    <w:rPr>
                      <w:bCs/>
                      <w:sz w:val="22"/>
                      <w:szCs w:val="22"/>
                    </w:rPr>
                    <w:lastRenderedPageBreak/>
                    <w:t>3) иными непродовольственными товарами</w:t>
                  </w:r>
                </w:p>
              </w:tc>
              <w:tc>
                <w:tcPr>
                  <w:tcW w:w="1275" w:type="dxa"/>
                </w:tcPr>
                <w:p w:rsidR="00916BDF" w:rsidRPr="00684B59" w:rsidRDefault="00916BDF" w:rsidP="0012227D">
                  <w:pPr>
                    <w:ind w:right="-108"/>
                    <w:jc w:val="center"/>
                    <w:rPr>
                      <w:bCs/>
                    </w:rPr>
                  </w:pPr>
                  <w:r w:rsidRPr="00684B59">
                    <w:rPr>
                      <w:bCs/>
                      <w:sz w:val="22"/>
                      <w:szCs w:val="22"/>
                      <w:lang w:val="en-US"/>
                    </w:rPr>
                    <w:t>50</w:t>
                  </w:r>
                  <w:r w:rsidRPr="00684B59">
                    <w:rPr>
                      <w:bCs/>
                      <w:sz w:val="22"/>
                      <w:szCs w:val="22"/>
                    </w:rPr>
                    <w:t>-100</w:t>
                  </w:r>
                </w:p>
              </w:tc>
              <w:tc>
                <w:tcPr>
                  <w:tcW w:w="1701" w:type="dxa"/>
                  <w:gridSpan w:val="2"/>
                </w:tcPr>
                <w:p w:rsidR="00916BDF" w:rsidRPr="00684B59" w:rsidRDefault="00916BDF" w:rsidP="0012227D">
                  <w:pPr>
                    <w:jc w:val="center"/>
                    <w:rPr>
                      <w:bCs/>
                    </w:rPr>
                  </w:pPr>
                  <w:r w:rsidRPr="00684B59">
                    <w:rPr>
                      <w:bCs/>
                      <w:sz w:val="22"/>
                      <w:szCs w:val="22"/>
                      <w:lang w:val="en-US"/>
                    </w:rPr>
                    <w:t>45</w:t>
                  </w:r>
                  <w:r w:rsidRPr="00684B59">
                    <w:rPr>
                      <w:bCs/>
                      <w:sz w:val="22"/>
                      <w:szCs w:val="22"/>
                    </w:rPr>
                    <w:t>-90</w:t>
                  </w:r>
                </w:p>
              </w:tc>
              <w:tc>
                <w:tcPr>
                  <w:tcW w:w="1560" w:type="dxa"/>
                </w:tcPr>
                <w:p w:rsidR="00916BDF" w:rsidRPr="00684B59" w:rsidRDefault="00916BDF" w:rsidP="0012227D">
                  <w:pPr>
                    <w:jc w:val="center"/>
                    <w:rPr>
                      <w:bCs/>
                    </w:rPr>
                  </w:pPr>
                  <w:r w:rsidRPr="00684B59">
                    <w:rPr>
                      <w:bCs/>
                      <w:sz w:val="22"/>
                      <w:szCs w:val="22"/>
                      <w:lang w:val="en-US"/>
                    </w:rPr>
                    <w:t>40</w:t>
                  </w:r>
                  <w:r w:rsidRPr="00684B59">
                    <w:rPr>
                      <w:bCs/>
                      <w:sz w:val="22"/>
                      <w:szCs w:val="22"/>
                    </w:rPr>
                    <w:t>-80</w:t>
                  </w:r>
                </w:p>
              </w:tc>
            </w:tr>
            <w:tr w:rsidR="00916BDF" w:rsidRPr="00684B59" w:rsidTr="00AB3E81">
              <w:trPr>
                <w:trHeight w:val="519"/>
              </w:trPr>
              <w:tc>
                <w:tcPr>
                  <w:tcW w:w="2689" w:type="dxa"/>
                  <w:vAlign w:val="center"/>
                </w:tcPr>
                <w:p w:rsidR="00916BDF" w:rsidRPr="00684B59" w:rsidRDefault="00916BDF" w:rsidP="0012227D">
                  <w:pPr>
                    <w:rPr>
                      <w:bCs/>
                    </w:rPr>
                  </w:pPr>
                  <w:r w:rsidRPr="00684B59">
                    <w:rPr>
                      <w:sz w:val="22"/>
                      <w:szCs w:val="22"/>
                    </w:rPr>
                    <w:t>4) строительными материалами</w:t>
                  </w:r>
                </w:p>
              </w:tc>
              <w:tc>
                <w:tcPr>
                  <w:tcW w:w="1275" w:type="dxa"/>
                  <w:vAlign w:val="center"/>
                </w:tcPr>
                <w:p w:rsidR="00916BDF" w:rsidRPr="00684B59" w:rsidRDefault="00916BDF"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75-150</w:t>
                  </w:r>
                </w:p>
              </w:tc>
              <w:tc>
                <w:tcPr>
                  <w:tcW w:w="1701" w:type="dxa"/>
                  <w:gridSpan w:val="2"/>
                  <w:vAlign w:val="center"/>
                </w:tcPr>
                <w:p w:rsidR="00916BDF" w:rsidRPr="00684B59" w:rsidRDefault="00916BDF"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65-135</w:t>
                  </w:r>
                </w:p>
              </w:tc>
              <w:tc>
                <w:tcPr>
                  <w:tcW w:w="1560" w:type="dxa"/>
                  <w:vAlign w:val="center"/>
                </w:tcPr>
                <w:p w:rsidR="00916BDF" w:rsidRPr="00684B59" w:rsidRDefault="00916BDF"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60-120</w:t>
                  </w:r>
                </w:p>
              </w:tc>
            </w:tr>
            <w:tr w:rsidR="00916BDF" w:rsidRPr="00684B59" w:rsidTr="007B461D">
              <w:trPr>
                <w:trHeight w:val="422"/>
              </w:trPr>
              <w:tc>
                <w:tcPr>
                  <w:tcW w:w="2689" w:type="dxa"/>
                  <w:vAlign w:val="center"/>
                </w:tcPr>
                <w:p w:rsidR="00916BDF" w:rsidRPr="00684B59" w:rsidRDefault="00916BDF" w:rsidP="0012227D">
                  <w:r w:rsidRPr="00684B59">
                    <w:rPr>
                      <w:sz w:val="22"/>
                      <w:szCs w:val="22"/>
                    </w:rPr>
                    <w:t>5) парфюмерией и косметикой</w:t>
                  </w:r>
                </w:p>
              </w:tc>
              <w:tc>
                <w:tcPr>
                  <w:tcW w:w="1275" w:type="dxa"/>
                  <w:vAlign w:val="center"/>
                </w:tcPr>
                <w:p w:rsidR="00916BDF" w:rsidRPr="00684B59" w:rsidRDefault="00916BDF"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75-150</w:t>
                  </w:r>
                </w:p>
              </w:tc>
              <w:tc>
                <w:tcPr>
                  <w:tcW w:w="1701" w:type="dxa"/>
                  <w:gridSpan w:val="2"/>
                  <w:vAlign w:val="center"/>
                </w:tcPr>
                <w:p w:rsidR="00916BDF" w:rsidRPr="00684B59" w:rsidRDefault="00916BDF"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65-135</w:t>
                  </w:r>
                </w:p>
              </w:tc>
              <w:tc>
                <w:tcPr>
                  <w:tcW w:w="1560" w:type="dxa"/>
                  <w:vAlign w:val="center"/>
                </w:tcPr>
                <w:p w:rsidR="00916BDF" w:rsidRPr="00684B59" w:rsidRDefault="00916BDF"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60-120</w:t>
                  </w:r>
                </w:p>
              </w:tc>
            </w:tr>
            <w:tr w:rsidR="00916BDF" w:rsidRPr="00684B59" w:rsidTr="00AB3E81">
              <w:trPr>
                <w:trHeight w:val="590"/>
              </w:trPr>
              <w:tc>
                <w:tcPr>
                  <w:tcW w:w="2689" w:type="dxa"/>
                  <w:vAlign w:val="center"/>
                </w:tcPr>
                <w:p w:rsidR="00916BDF" w:rsidRPr="00684B59" w:rsidRDefault="00916BDF" w:rsidP="0012227D">
                  <w:pPr>
                    <w:rPr>
                      <w:bCs/>
                    </w:rPr>
                  </w:pPr>
                  <w:r w:rsidRPr="00684B59">
                    <w:rPr>
                      <w:bCs/>
                      <w:sz w:val="22"/>
                      <w:szCs w:val="22"/>
                    </w:rPr>
                    <w:t>1.2. Розничная торговля с автомототранспорта</w:t>
                  </w:r>
                </w:p>
                <w:p w:rsidR="00421191" w:rsidRPr="00684B59" w:rsidRDefault="00421191" w:rsidP="0012227D">
                  <w:pPr>
                    <w:rPr>
                      <w:bCs/>
                    </w:rPr>
                  </w:pPr>
                </w:p>
                <w:p w:rsidR="00421191" w:rsidRPr="00684B59" w:rsidRDefault="00421191" w:rsidP="0012227D">
                  <w:pPr>
                    <w:rPr>
                      <w:bCs/>
                    </w:rPr>
                  </w:pPr>
                </w:p>
              </w:tc>
              <w:tc>
                <w:tcPr>
                  <w:tcW w:w="1275" w:type="dxa"/>
                  <w:vAlign w:val="center"/>
                </w:tcPr>
                <w:p w:rsidR="00916BDF" w:rsidRPr="00684B59" w:rsidRDefault="00916BDF" w:rsidP="0012227D">
                  <w:pPr>
                    <w:jc w:val="center"/>
                  </w:pPr>
                  <w:r w:rsidRPr="00684B59">
                    <w:rPr>
                      <w:sz w:val="22"/>
                      <w:szCs w:val="22"/>
                      <w:lang w:val="en-US"/>
                    </w:rPr>
                    <w:t>55</w:t>
                  </w:r>
                  <w:r w:rsidRPr="00684B59">
                    <w:rPr>
                      <w:sz w:val="22"/>
                      <w:szCs w:val="22"/>
                    </w:rPr>
                    <w:t>-110</w:t>
                  </w:r>
                </w:p>
              </w:tc>
              <w:tc>
                <w:tcPr>
                  <w:tcW w:w="1701" w:type="dxa"/>
                  <w:gridSpan w:val="2"/>
                  <w:vAlign w:val="center"/>
                </w:tcPr>
                <w:p w:rsidR="00916BDF" w:rsidRPr="00684B59" w:rsidRDefault="00916BDF" w:rsidP="0012227D">
                  <w:pPr>
                    <w:jc w:val="center"/>
                  </w:pPr>
                  <w:r w:rsidRPr="00684B59">
                    <w:rPr>
                      <w:sz w:val="22"/>
                      <w:szCs w:val="22"/>
                      <w:lang w:val="en-US"/>
                    </w:rPr>
                    <w:t>5</w:t>
                  </w:r>
                  <w:r w:rsidRPr="00684B59">
                    <w:rPr>
                      <w:sz w:val="22"/>
                      <w:szCs w:val="22"/>
                    </w:rPr>
                    <w:t>0-100</w:t>
                  </w:r>
                </w:p>
              </w:tc>
              <w:tc>
                <w:tcPr>
                  <w:tcW w:w="1560" w:type="dxa"/>
                  <w:vAlign w:val="center"/>
                </w:tcPr>
                <w:p w:rsidR="00916BDF" w:rsidRPr="00684B59" w:rsidRDefault="00916BDF" w:rsidP="0012227D">
                  <w:pPr>
                    <w:jc w:val="center"/>
                  </w:pPr>
                  <w:r w:rsidRPr="00684B59">
                    <w:rPr>
                      <w:sz w:val="22"/>
                      <w:szCs w:val="22"/>
                      <w:lang w:val="en-US"/>
                    </w:rPr>
                    <w:t>4</w:t>
                  </w:r>
                  <w:r w:rsidRPr="00684B59">
                    <w:rPr>
                      <w:sz w:val="22"/>
                      <w:szCs w:val="22"/>
                    </w:rPr>
                    <w:t>5-90</w:t>
                  </w:r>
                </w:p>
              </w:tc>
            </w:tr>
            <w:tr w:rsidR="003700DD" w:rsidRPr="00684B59" w:rsidTr="003700DD">
              <w:trPr>
                <w:trHeight w:val="804"/>
              </w:trPr>
              <w:tc>
                <w:tcPr>
                  <w:tcW w:w="2689" w:type="dxa"/>
                  <w:vAlign w:val="center"/>
                </w:tcPr>
                <w:p w:rsidR="003700DD" w:rsidRPr="00684B59" w:rsidRDefault="003700DD" w:rsidP="00582852">
                  <w:pPr>
                    <w:rPr>
                      <w:b/>
                    </w:rPr>
                  </w:pPr>
                  <w:r w:rsidRPr="00684B59">
                    <w:rPr>
                      <w:b/>
                      <w:sz w:val="22"/>
                      <w:szCs w:val="22"/>
                    </w:rPr>
                    <w:t xml:space="preserve">Отсутствует </w:t>
                  </w:r>
                </w:p>
              </w:tc>
              <w:tc>
                <w:tcPr>
                  <w:tcW w:w="1275" w:type="dxa"/>
                  <w:vAlign w:val="center"/>
                </w:tcPr>
                <w:p w:rsidR="003700DD" w:rsidRPr="00684B59" w:rsidRDefault="003700DD" w:rsidP="00582852">
                  <w:pPr>
                    <w:rPr>
                      <w:b/>
                    </w:rPr>
                  </w:pPr>
                </w:p>
              </w:tc>
              <w:tc>
                <w:tcPr>
                  <w:tcW w:w="1701" w:type="dxa"/>
                  <w:gridSpan w:val="2"/>
                  <w:vAlign w:val="center"/>
                </w:tcPr>
                <w:p w:rsidR="003700DD" w:rsidRPr="00684B59" w:rsidRDefault="003700DD" w:rsidP="00582852">
                  <w:pPr>
                    <w:rPr>
                      <w:b/>
                    </w:rPr>
                  </w:pPr>
                </w:p>
              </w:tc>
              <w:tc>
                <w:tcPr>
                  <w:tcW w:w="1560" w:type="dxa"/>
                  <w:vAlign w:val="center"/>
                </w:tcPr>
                <w:p w:rsidR="003700DD" w:rsidRPr="00684B59" w:rsidRDefault="003700DD" w:rsidP="00582852">
                  <w:pPr>
                    <w:rPr>
                      <w:b/>
                    </w:rPr>
                  </w:pPr>
                </w:p>
              </w:tc>
            </w:tr>
            <w:tr w:rsidR="007B461D" w:rsidRPr="00684B59" w:rsidTr="00AB3E81">
              <w:trPr>
                <w:trHeight w:val="560"/>
              </w:trPr>
              <w:tc>
                <w:tcPr>
                  <w:tcW w:w="2689" w:type="dxa"/>
                  <w:vAlign w:val="center"/>
                </w:tcPr>
                <w:p w:rsidR="007B461D" w:rsidRPr="00684B59" w:rsidRDefault="007B461D" w:rsidP="0012227D">
                  <w:pPr>
                    <w:rPr>
                      <w:bCs/>
                    </w:rPr>
                  </w:pPr>
                </w:p>
                <w:p w:rsidR="00582852" w:rsidRPr="00684B59" w:rsidRDefault="00582852" w:rsidP="0012227D">
                  <w:pPr>
                    <w:rPr>
                      <w:bCs/>
                    </w:rPr>
                  </w:pPr>
                  <w:r w:rsidRPr="00684B59">
                    <w:rPr>
                      <w:b/>
                      <w:sz w:val="22"/>
                      <w:szCs w:val="22"/>
                    </w:rPr>
                    <w:t>Отсутствует</w:t>
                  </w:r>
                </w:p>
                <w:p w:rsidR="00582852" w:rsidRPr="00684B59" w:rsidRDefault="00582852" w:rsidP="0012227D">
                  <w:pPr>
                    <w:rPr>
                      <w:bCs/>
                    </w:rPr>
                  </w:pPr>
                </w:p>
              </w:tc>
              <w:tc>
                <w:tcPr>
                  <w:tcW w:w="1275" w:type="dxa"/>
                  <w:vAlign w:val="center"/>
                </w:tcPr>
                <w:p w:rsidR="007B461D" w:rsidRPr="00684B59" w:rsidRDefault="007B461D" w:rsidP="0012227D">
                  <w:pPr>
                    <w:jc w:val="center"/>
                  </w:pPr>
                </w:p>
              </w:tc>
              <w:tc>
                <w:tcPr>
                  <w:tcW w:w="1701" w:type="dxa"/>
                  <w:gridSpan w:val="2"/>
                  <w:vAlign w:val="center"/>
                </w:tcPr>
                <w:p w:rsidR="007B461D" w:rsidRPr="00684B59" w:rsidRDefault="007B461D" w:rsidP="0012227D">
                  <w:pPr>
                    <w:jc w:val="center"/>
                  </w:pPr>
                </w:p>
              </w:tc>
              <w:tc>
                <w:tcPr>
                  <w:tcW w:w="1560" w:type="dxa"/>
                  <w:vAlign w:val="center"/>
                </w:tcPr>
                <w:p w:rsidR="007B461D" w:rsidRPr="00684B59" w:rsidRDefault="007B461D" w:rsidP="0012227D">
                  <w:pPr>
                    <w:jc w:val="center"/>
                  </w:pPr>
                </w:p>
              </w:tc>
            </w:tr>
            <w:tr w:rsidR="007B461D" w:rsidRPr="00684B59" w:rsidTr="007B461D">
              <w:tc>
                <w:tcPr>
                  <w:tcW w:w="2689" w:type="dxa"/>
                  <w:vAlign w:val="center"/>
                </w:tcPr>
                <w:p w:rsidR="007B461D" w:rsidRPr="00684B59" w:rsidRDefault="007B461D" w:rsidP="0012227D">
                  <w:pPr>
                    <w:rPr>
                      <w:bCs/>
                    </w:rPr>
                  </w:pPr>
                </w:p>
                <w:p w:rsidR="00582852" w:rsidRPr="00684B59" w:rsidRDefault="00582852" w:rsidP="0012227D">
                  <w:pPr>
                    <w:rPr>
                      <w:bCs/>
                    </w:rPr>
                  </w:pPr>
                  <w:r w:rsidRPr="00684B59">
                    <w:rPr>
                      <w:b/>
                      <w:sz w:val="22"/>
                      <w:szCs w:val="22"/>
                    </w:rPr>
                    <w:t>Отсутствует</w:t>
                  </w:r>
                </w:p>
                <w:p w:rsidR="00582852" w:rsidRDefault="00582852" w:rsidP="0012227D">
                  <w:pPr>
                    <w:rPr>
                      <w:bCs/>
                    </w:rPr>
                  </w:pPr>
                </w:p>
                <w:p w:rsidR="00AB3E81" w:rsidRPr="00684B59" w:rsidRDefault="00AB3E81" w:rsidP="0012227D">
                  <w:pPr>
                    <w:rPr>
                      <w:bCs/>
                    </w:rPr>
                  </w:pPr>
                </w:p>
              </w:tc>
              <w:tc>
                <w:tcPr>
                  <w:tcW w:w="1275" w:type="dxa"/>
                  <w:vAlign w:val="center"/>
                </w:tcPr>
                <w:p w:rsidR="007B461D" w:rsidRPr="00684B59" w:rsidRDefault="007B461D" w:rsidP="0012227D">
                  <w:pPr>
                    <w:jc w:val="center"/>
                  </w:pPr>
                </w:p>
              </w:tc>
              <w:tc>
                <w:tcPr>
                  <w:tcW w:w="1701" w:type="dxa"/>
                  <w:gridSpan w:val="2"/>
                  <w:vAlign w:val="center"/>
                </w:tcPr>
                <w:p w:rsidR="007B461D" w:rsidRPr="00684B59" w:rsidRDefault="007B461D" w:rsidP="0012227D">
                  <w:pPr>
                    <w:jc w:val="center"/>
                  </w:pPr>
                </w:p>
              </w:tc>
              <w:tc>
                <w:tcPr>
                  <w:tcW w:w="1560" w:type="dxa"/>
                  <w:vAlign w:val="center"/>
                </w:tcPr>
                <w:p w:rsidR="007B461D" w:rsidRPr="00684B59" w:rsidRDefault="007B461D" w:rsidP="0012227D">
                  <w:pPr>
                    <w:jc w:val="center"/>
                  </w:pPr>
                </w:p>
              </w:tc>
            </w:tr>
            <w:tr w:rsidR="003700DD" w:rsidRPr="00684B59" w:rsidTr="003700DD">
              <w:trPr>
                <w:trHeight w:val="2204"/>
              </w:trPr>
              <w:tc>
                <w:tcPr>
                  <w:tcW w:w="2689" w:type="dxa"/>
                  <w:vAlign w:val="center"/>
                </w:tcPr>
                <w:p w:rsidR="003700DD" w:rsidRDefault="003700DD" w:rsidP="003700DD">
                  <w:pPr>
                    <w:rPr>
                      <w:b/>
                    </w:rPr>
                  </w:pPr>
                  <w:r w:rsidRPr="00684B59">
                    <w:rPr>
                      <w:b/>
                      <w:sz w:val="22"/>
                      <w:szCs w:val="22"/>
                    </w:rPr>
                    <w:t>Отсутствует</w:t>
                  </w:r>
                </w:p>
                <w:p w:rsidR="003700DD" w:rsidRDefault="003700DD" w:rsidP="003700DD">
                  <w:pPr>
                    <w:rPr>
                      <w:b/>
                    </w:rPr>
                  </w:pPr>
                </w:p>
                <w:p w:rsidR="003700DD" w:rsidRDefault="003700DD" w:rsidP="003700DD">
                  <w:pPr>
                    <w:rPr>
                      <w:b/>
                    </w:rPr>
                  </w:pPr>
                </w:p>
                <w:p w:rsidR="003700DD" w:rsidRDefault="003700DD" w:rsidP="003700DD">
                  <w:pPr>
                    <w:rPr>
                      <w:b/>
                    </w:rPr>
                  </w:pPr>
                </w:p>
                <w:p w:rsidR="003700DD" w:rsidRDefault="003700DD" w:rsidP="003700DD">
                  <w:pPr>
                    <w:rPr>
                      <w:b/>
                    </w:rPr>
                  </w:pPr>
                </w:p>
                <w:p w:rsidR="003700DD" w:rsidRDefault="003700DD" w:rsidP="003700DD">
                  <w:pPr>
                    <w:rPr>
                      <w:b/>
                    </w:rPr>
                  </w:pPr>
                </w:p>
                <w:p w:rsidR="003700DD" w:rsidRDefault="003700DD" w:rsidP="003700DD">
                  <w:pPr>
                    <w:rPr>
                      <w:b/>
                    </w:rPr>
                  </w:pPr>
                </w:p>
                <w:p w:rsidR="003700DD" w:rsidRPr="00684B59" w:rsidRDefault="003700DD" w:rsidP="003700DD">
                  <w:pPr>
                    <w:rPr>
                      <w:bCs/>
                    </w:rPr>
                  </w:pPr>
                </w:p>
              </w:tc>
              <w:tc>
                <w:tcPr>
                  <w:tcW w:w="1275" w:type="dxa"/>
                  <w:vAlign w:val="center"/>
                </w:tcPr>
                <w:p w:rsidR="003700DD" w:rsidRPr="00684B59" w:rsidRDefault="003700DD" w:rsidP="003700DD">
                  <w:pPr>
                    <w:jc w:val="center"/>
                  </w:pPr>
                </w:p>
              </w:tc>
              <w:tc>
                <w:tcPr>
                  <w:tcW w:w="1701" w:type="dxa"/>
                  <w:gridSpan w:val="2"/>
                  <w:vAlign w:val="center"/>
                </w:tcPr>
                <w:p w:rsidR="003700DD" w:rsidRPr="00684B59" w:rsidRDefault="003700DD" w:rsidP="003700DD">
                  <w:pPr>
                    <w:jc w:val="center"/>
                  </w:pPr>
                </w:p>
              </w:tc>
              <w:tc>
                <w:tcPr>
                  <w:tcW w:w="1560" w:type="dxa"/>
                  <w:vAlign w:val="center"/>
                </w:tcPr>
                <w:p w:rsidR="003700DD" w:rsidRPr="00684B59" w:rsidRDefault="003700DD" w:rsidP="003700DD">
                  <w:pPr>
                    <w:jc w:val="center"/>
                  </w:pPr>
                </w:p>
              </w:tc>
            </w:tr>
            <w:tr w:rsidR="00916BDF" w:rsidRPr="00684B59" w:rsidTr="007B461D">
              <w:tc>
                <w:tcPr>
                  <w:tcW w:w="7225" w:type="dxa"/>
                  <w:gridSpan w:val="5"/>
                  <w:vAlign w:val="center"/>
                </w:tcPr>
                <w:p w:rsidR="00916BDF" w:rsidRPr="00684B59" w:rsidRDefault="00916BDF" w:rsidP="00D45D42">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2. Производство товаров, работ и оказание услуг</w:t>
                  </w:r>
                </w:p>
              </w:tc>
            </w:tr>
            <w:tr w:rsidR="00582852" w:rsidRPr="00684B59" w:rsidTr="007B461D">
              <w:tc>
                <w:tcPr>
                  <w:tcW w:w="2689" w:type="dxa"/>
                  <w:vAlign w:val="center"/>
                </w:tcPr>
                <w:p w:rsidR="00582852" w:rsidRPr="00684B59" w:rsidRDefault="00582852" w:rsidP="00582852">
                  <w:r w:rsidRPr="00684B59">
                    <w:rPr>
                      <w:sz w:val="22"/>
                      <w:szCs w:val="22"/>
                    </w:rPr>
                    <w:t xml:space="preserve">2.1. Оказание юридической помощи </w:t>
                  </w:r>
                </w:p>
                <w:p w:rsidR="00582852" w:rsidRPr="00684B59" w:rsidRDefault="00582852" w:rsidP="00582852">
                  <w:r w:rsidRPr="00684B59">
                    <w:rPr>
                      <w:sz w:val="22"/>
                      <w:szCs w:val="22"/>
                    </w:rPr>
                    <w:t xml:space="preserve">(за исключением </w:t>
                  </w:r>
                  <w:proofErr w:type="spellStart"/>
                  <w:r w:rsidRPr="00684B59">
                    <w:rPr>
                      <w:sz w:val="22"/>
                      <w:szCs w:val="22"/>
                    </w:rPr>
                    <w:t>риелторских</w:t>
                  </w:r>
                  <w:proofErr w:type="spellEnd"/>
                  <w:r w:rsidRPr="00684B59">
                    <w:rPr>
                      <w:sz w:val="22"/>
                      <w:szCs w:val="22"/>
                    </w:rPr>
                    <w:t xml:space="preserve"> услуг)*</w:t>
                  </w:r>
                </w:p>
              </w:tc>
              <w:tc>
                <w:tcPr>
                  <w:tcW w:w="1275" w:type="dxa"/>
                  <w:vAlign w:val="center"/>
                </w:tcPr>
                <w:p w:rsidR="00582852" w:rsidRPr="00684B59" w:rsidRDefault="00582852" w:rsidP="0012227D">
                  <w:pPr>
                    <w:jc w:val="center"/>
                  </w:pPr>
                  <w:r w:rsidRPr="00684B59">
                    <w:rPr>
                      <w:sz w:val="22"/>
                      <w:szCs w:val="22"/>
                      <w:lang w:val="en-US"/>
                    </w:rPr>
                    <w:t>55</w:t>
                  </w:r>
                  <w:r w:rsidRPr="00684B59">
                    <w:rPr>
                      <w:sz w:val="22"/>
                      <w:szCs w:val="22"/>
                    </w:rPr>
                    <w:t>-110</w:t>
                  </w:r>
                </w:p>
              </w:tc>
              <w:tc>
                <w:tcPr>
                  <w:tcW w:w="1701" w:type="dxa"/>
                  <w:gridSpan w:val="2"/>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560" w:type="dxa"/>
                  <w:vAlign w:val="center"/>
                </w:tcPr>
                <w:p w:rsidR="00582852" w:rsidRPr="00684B59" w:rsidRDefault="00582852" w:rsidP="0012227D">
                  <w:pPr>
                    <w:jc w:val="center"/>
                  </w:pPr>
                  <w:r w:rsidRPr="00684B59">
                    <w:rPr>
                      <w:sz w:val="22"/>
                      <w:szCs w:val="22"/>
                      <w:lang w:val="en-US"/>
                    </w:rPr>
                    <w:t>4</w:t>
                  </w:r>
                  <w:r w:rsidRPr="00684B59">
                    <w:rPr>
                      <w:sz w:val="22"/>
                      <w:szCs w:val="22"/>
                    </w:rPr>
                    <w:t>5-90</w:t>
                  </w:r>
                </w:p>
              </w:tc>
            </w:tr>
            <w:tr w:rsidR="00582852" w:rsidRPr="00684B59" w:rsidTr="00582852">
              <w:trPr>
                <w:trHeight w:val="568"/>
              </w:trPr>
              <w:tc>
                <w:tcPr>
                  <w:tcW w:w="2689" w:type="dxa"/>
                  <w:vAlign w:val="center"/>
                </w:tcPr>
                <w:p w:rsidR="00582852" w:rsidRDefault="00582852" w:rsidP="00582852">
                  <w:r w:rsidRPr="00684B59">
                    <w:rPr>
                      <w:sz w:val="22"/>
                      <w:szCs w:val="22"/>
                    </w:rPr>
                    <w:t>2.2. Составление бухгалтерских отчетов*</w:t>
                  </w:r>
                </w:p>
                <w:p w:rsidR="003700DD" w:rsidRPr="00684B59" w:rsidRDefault="003700DD" w:rsidP="00582852"/>
              </w:tc>
              <w:tc>
                <w:tcPr>
                  <w:tcW w:w="1275" w:type="dxa"/>
                  <w:vAlign w:val="center"/>
                </w:tcPr>
                <w:p w:rsidR="00582852" w:rsidRPr="00684B59" w:rsidRDefault="00582852" w:rsidP="0012227D">
                  <w:pPr>
                    <w:jc w:val="center"/>
                  </w:pPr>
                  <w:r w:rsidRPr="00684B59">
                    <w:rPr>
                      <w:sz w:val="22"/>
                      <w:szCs w:val="22"/>
                      <w:lang w:val="en-US"/>
                    </w:rPr>
                    <w:t>55</w:t>
                  </w:r>
                  <w:r w:rsidRPr="00684B59">
                    <w:rPr>
                      <w:sz w:val="22"/>
                      <w:szCs w:val="22"/>
                    </w:rPr>
                    <w:t>-110</w:t>
                  </w:r>
                </w:p>
              </w:tc>
              <w:tc>
                <w:tcPr>
                  <w:tcW w:w="1701" w:type="dxa"/>
                  <w:gridSpan w:val="2"/>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560" w:type="dxa"/>
                  <w:vAlign w:val="center"/>
                </w:tcPr>
                <w:p w:rsidR="00582852" w:rsidRPr="00684B59" w:rsidRDefault="00582852" w:rsidP="0012227D">
                  <w:pPr>
                    <w:jc w:val="center"/>
                  </w:pPr>
                  <w:r w:rsidRPr="00684B59">
                    <w:rPr>
                      <w:sz w:val="22"/>
                      <w:szCs w:val="22"/>
                      <w:lang w:val="en-US"/>
                    </w:rPr>
                    <w:t>45</w:t>
                  </w:r>
                  <w:r w:rsidRPr="00684B59">
                    <w:rPr>
                      <w:sz w:val="22"/>
                      <w:szCs w:val="22"/>
                    </w:rPr>
                    <w:t>-90</w:t>
                  </w:r>
                </w:p>
              </w:tc>
            </w:tr>
            <w:tr w:rsidR="00582852" w:rsidRPr="00684B59" w:rsidTr="007B461D">
              <w:tc>
                <w:tcPr>
                  <w:tcW w:w="2689" w:type="dxa"/>
                  <w:vAlign w:val="center"/>
                </w:tcPr>
                <w:p w:rsidR="00582852" w:rsidRPr="00684B59" w:rsidRDefault="00582852" w:rsidP="00582852">
                  <w:r w:rsidRPr="00684B59">
                    <w:rPr>
                      <w:sz w:val="22"/>
                      <w:szCs w:val="22"/>
                    </w:rPr>
                    <w:lastRenderedPageBreak/>
                    <w:t xml:space="preserve">2.3. Грузовые автомобильные перевозки, кроме перевозок </w:t>
                  </w:r>
                  <w:proofErr w:type="spellStart"/>
                  <w:r w:rsidRPr="00684B59">
                    <w:rPr>
                      <w:sz w:val="22"/>
                      <w:szCs w:val="22"/>
                    </w:rPr>
                    <w:t>пожар</w:t>
                  </w:r>
                  <w:proofErr w:type="gramStart"/>
                  <w:r w:rsidRPr="00684B59">
                    <w:rPr>
                      <w:sz w:val="22"/>
                      <w:szCs w:val="22"/>
                    </w:rPr>
                    <w:t>о</w:t>
                  </w:r>
                  <w:proofErr w:type="spellEnd"/>
                  <w:r w:rsidRPr="00684B59">
                    <w:rPr>
                      <w:sz w:val="22"/>
                      <w:szCs w:val="22"/>
                    </w:rPr>
                    <w:t>-</w:t>
                  </w:r>
                  <w:proofErr w:type="gramEnd"/>
                  <w:r w:rsidRPr="00684B59">
                    <w:rPr>
                      <w:sz w:val="22"/>
                      <w:szCs w:val="22"/>
                    </w:rPr>
                    <w:t xml:space="preserve"> и взрывоопасных, токсичных, ядовитых </w:t>
                  </w:r>
                </w:p>
                <w:p w:rsidR="00582852" w:rsidRPr="00684B59" w:rsidRDefault="00582852" w:rsidP="00582852">
                  <w:r w:rsidRPr="00684B59">
                    <w:rPr>
                      <w:sz w:val="22"/>
                      <w:szCs w:val="22"/>
                    </w:rPr>
                    <w:t>и радиоактивных грузов*:</w:t>
                  </w:r>
                </w:p>
              </w:tc>
              <w:tc>
                <w:tcPr>
                  <w:tcW w:w="1275" w:type="dxa"/>
                  <w:vAlign w:val="center"/>
                </w:tcPr>
                <w:p w:rsidR="00582852" w:rsidRPr="00684B59" w:rsidRDefault="00582852" w:rsidP="0012227D">
                  <w:pPr>
                    <w:jc w:val="center"/>
                  </w:pPr>
                </w:p>
              </w:tc>
              <w:tc>
                <w:tcPr>
                  <w:tcW w:w="1701" w:type="dxa"/>
                  <w:gridSpan w:val="2"/>
                  <w:vAlign w:val="center"/>
                </w:tcPr>
                <w:p w:rsidR="00582852" w:rsidRPr="00684B59" w:rsidRDefault="00582852" w:rsidP="0012227D">
                  <w:pPr>
                    <w:jc w:val="center"/>
                  </w:pPr>
                </w:p>
              </w:tc>
              <w:tc>
                <w:tcPr>
                  <w:tcW w:w="1560" w:type="dxa"/>
                  <w:vAlign w:val="center"/>
                </w:tcPr>
                <w:p w:rsidR="00582852" w:rsidRPr="00684B59" w:rsidRDefault="00582852" w:rsidP="0012227D">
                  <w:pPr>
                    <w:jc w:val="center"/>
                  </w:pPr>
                </w:p>
              </w:tc>
            </w:tr>
            <w:tr w:rsidR="00582852" w:rsidRPr="00684B59" w:rsidTr="007B461D">
              <w:tc>
                <w:tcPr>
                  <w:tcW w:w="2689" w:type="dxa"/>
                  <w:vAlign w:val="center"/>
                </w:tcPr>
                <w:p w:rsidR="00582852" w:rsidRPr="00684B59" w:rsidRDefault="00582852" w:rsidP="00582852">
                  <w:pPr>
                    <w:rPr>
                      <w:lang w:val="uk-UA"/>
                    </w:rPr>
                  </w:pPr>
                  <w:r w:rsidRPr="00684B59">
                    <w:rPr>
                      <w:sz w:val="22"/>
                      <w:szCs w:val="22"/>
                    </w:rPr>
                    <w:t>а) до 1,5 тонны</w:t>
                  </w:r>
                </w:p>
              </w:tc>
              <w:tc>
                <w:tcPr>
                  <w:tcW w:w="1275" w:type="dxa"/>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701" w:type="dxa"/>
                  <w:gridSpan w:val="2"/>
                  <w:vAlign w:val="center"/>
                </w:tcPr>
                <w:p w:rsidR="00582852" w:rsidRPr="00684B59" w:rsidRDefault="00582852" w:rsidP="0012227D">
                  <w:pPr>
                    <w:jc w:val="center"/>
                  </w:pPr>
                  <w:r w:rsidRPr="00684B59">
                    <w:rPr>
                      <w:sz w:val="22"/>
                      <w:szCs w:val="22"/>
                      <w:lang w:val="en-US"/>
                    </w:rPr>
                    <w:t>45</w:t>
                  </w:r>
                  <w:r w:rsidRPr="00684B59">
                    <w:rPr>
                      <w:sz w:val="22"/>
                      <w:szCs w:val="22"/>
                    </w:rPr>
                    <w:t>-90</w:t>
                  </w:r>
                </w:p>
              </w:tc>
              <w:tc>
                <w:tcPr>
                  <w:tcW w:w="1560" w:type="dxa"/>
                  <w:vAlign w:val="center"/>
                </w:tcPr>
                <w:p w:rsidR="00582852" w:rsidRPr="00684B59" w:rsidRDefault="00582852" w:rsidP="0012227D">
                  <w:pPr>
                    <w:jc w:val="center"/>
                  </w:pPr>
                  <w:r w:rsidRPr="00684B59">
                    <w:rPr>
                      <w:sz w:val="22"/>
                      <w:szCs w:val="22"/>
                      <w:lang w:val="en-US"/>
                    </w:rPr>
                    <w:t>40</w:t>
                  </w:r>
                  <w:r w:rsidRPr="00684B59">
                    <w:rPr>
                      <w:sz w:val="22"/>
                      <w:szCs w:val="22"/>
                    </w:rPr>
                    <w:t>-80</w:t>
                  </w:r>
                </w:p>
              </w:tc>
            </w:tr>
            <w:tr w:rsidR="00582852" w:rsidRPr="00684B59" w:rsidTr="007B461D">
              <w:tc>
                <w:tcPr>
                  <w:tcW w:w="2689" w:type="dxa"/>
                  <w:vAlign w:val="center"/>
                </w:tcPr>
                <w:p w:rsidR="00582852" w:rsidRPr="00684B59" w:rsidRDefault="00582852" w:rsidP="00582852">
                  <w:r w:rsidRPr="00684B59">
                    <w:rPr>
                      <w:sz w:val="22"/>
                      <w:szCs w:val="22"/>
                    </w:rPr>
                    <w:t>б) от 1,5 до 3,5 тонны</w:t>
                  </w:r>
                </w:p>
              </w:tc>
              <w:tc>
                <w:tcPr>
                  <w:tcW w:w="1275" w:type="dxa"/>
                  <w:vAlign w:val="center"/>
                </w:tcPr>
                <w:p w:rsidR="00582852" w:rsidRPr="00684B59" w:rsidRDefault="00582852" w:rsidP="0012227D">
                  <w:pPr>
                    <w:jc w:val="center"/>
                  </w:pPr>
                  <w:r w:rsidRPr="00684B59">
                    <w:rPr>
                      <w:sz w:val="22"/>
                      <w:szCs w:val="22"/>
                      <w:lang w:val="en-US"/>
                    </w:rPr>
                    <w:t>55</w:t>
                  </w:r>
                  <w:r w:rsidRPr="00684B59">
                    <w:rPr>
                      <w:sz w:val="22"/>
                      <w:szCs w:val="22"/>
                    </w:rPr>
                    <w:t>-110</w:t>
                  </w:r>
                </w:p>
              </w:tc>
              <w:tc>
                <w:tcPr>
                  <w:tcW w:w="1701" w:type="dxa"/>
                  <w:gridSpan w:val="2"/>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560" w:type="dxa"/>
                  <w:vAlign w:val="center"/>
                </w:tcPr>
                <w:p w:rsidR="00582852" w:rsidRPr="00684B59" w:rsidRDefault="00582852" w:rsidP="0012227D">
                  <w:pPr>
                    <w:jc w:val="center"/>
                  </w:pPr>
                  <w:r w:rsidRPr="00684B59">
                    <w:rPr>
                      <w:sz w:val="22"/>
                      <w:szCs w:val="22"/>
                      <w:lang w:val="en-US"/>
                    </w:rPr>
                    <w:t>45</w:t>
                  </w:r>
                  <w:r w:rsidRPr="00684B59">
                    <w:rPr>
                      <w:sz w:val="22"/>
                      <w:szCs w:val="22"/>
                    </w:rPr>
                    <w:t>-90</w:t>
                  </w:r>
                </w:p>
              </w:tc>
            </w:tr>
            <w:tr w:rsidR="00582852" w:rsidRPr="00684B59" w:rsidTr="00582852">
              <w:trPr>
                <w:trHeight w:val="728"/>
              </w:trPr>
              <w:tc>
                <w:tcPr>
                  <w:tcW w:w="2689" w:type="dxa"/>
                  <w:vAlign w:val="center"/>
                </w:tcPr>
                <w:p w:rsidR="00582852" w:rsidRPr="00684B59" w:rsidRDefault="00582852" w:rsidP="00582852">
                  <w:r w:rsidRPr="00684B59">
                    <w:rPr>
                      <w:sz w:val="22"/>
                      <w:szCs w:val="22"/>
                    </w:rPr>
                    <w:t>в) свыше 3,5 тонны, в том числе с прицепом</w:t>
                  </w:r>
                </w:p>
              </w:tc>
              <w:tc>
                <w:tcPr>
                  <w:tcW w:w="1275" w:type="dxa"/>
                  <w:vAlign w:val="center"/>
                </w:tcPr>
                <w:p w:rsidR="00582852" w:rsidRPr="00684B59" w:rsidRDefault="00582852" w:rsidP="0012227D">
                  <w:pPr>
                    <w:jc w:val="center"/>
                  </w:pPr>
                  <w:r w:rsidRPr="00684B59">
                    <w:rPr>
                      <w:sz w:val="22"/>
                      <w:szCs w:val="22"/>
                      <w:lang w:val="en-US"/>
                    </w:rPr>
                    <w:t>60</w:t>
                  </w:r>
                  <w:r w:rsidRPr="00684B59">
                    <w:rPr>
                      <w:sz w:val="22"/>
                      <w:szCs w:val="22"/>
                    </w:rPr>
                    <w:t>-120</w:t>
                  </w:r>
                </w:p>
              </w:tc>
              <w:tc>
                <w:tcPr>
                  <w:tcW w:w="1701" w:type="dxa"/>
                  <w:gridSpan w:val="2"/>
                  <w:vAlign w:val="center"/>
                </w:tcPr>
                <w:p w:rsidR="00582852" w:rsidRPr="00684B59" w:rsidRDefault="00582852" w:rsidP="0012227D">
                  <w:pPr>
                    <w:jc w:val="center"/>
                  </w:pPr>
                  <w:r w:rsidRPr="00684B59">
                    <w:rPr>
                      <w:sz w:val="22"/>
                      <w:szCs w:val="22"/>
                      <w:lang w:val="en-US"/>
                    </w:rPr>
                    <w:t>55</w:t>
                  </w:r>
                  <w:r w:rsidRPr="00684B59">
                    <w:rPr>
                      <w:sz w:val="22"/>
                      <w:szCs w:val="22"/>
                    </w:rPr>
                    <w:t>-110</w:t>
                  </w:r>
                </w:p>
              </w:tc>
              <w:tc>
                <w:tcPr>
                  <w:tcW w:w="1560" w:type="dxa"/>
                  <w:vAlign w:val="center"/>
                </w:tcPr>
                <w:p w:rsidR="00582852" w:rsidRPr="00684B59" w:rsidRDefault="00582852" w:rsidP="0012227D">
                  <w:pPr>
                    <w:jc w:val="center"/>
                  </w:pPr>
                  <w:r w:rsidRPr="00684B59">
                    <w:rPr>
                      <w:sz w:val="22"/>
                      <w:szCs w:val="22"/>
                      <w:lang w:val="en-US"/>
                    </w:rPr>
                    <w:t>50</w:t>
                  </w:r>
                  <w:r w:rsidRPr="00684B59">
                    <w:rPr>
                      <w:sz w:val="22"/>
                      <w:szCs w:val="22"/>
                    </w:rPr>
                    <w:t>-100</w:t>
                  </w:r>
                </w:p>
              </w:tc>
            </w:tr>
            <w:tr w:rsidR="00582852" w:rsidRPr="00684B59" w:rsidTr="007B461D">
              <w:tc>
                <w:tcPr>
                  <w:tcW w:w="2689" w:type="dxa"/>
                  <w:vAlign w:val="center"/>
                </w:tcPr>
                <w:p w:rsidR="00582852" w:rsidRPr="00684B59" w:rsidRDefault="00582852" w:rsidP="00582852">
                  <w:r w:rsidRPr="00684B59">
                    <w:rPr>
                      <w:sz w:val="22"/>
                      <w:szCs w:val="22"/>
                    </w:rPr>
                    <w:t xml:space="preserve">2.4. Выпечка хлебобулочных изделий, изготовление кондитерских изделий </w:t>
                  </w:r>
                </w:p>
                <w:p w:rsidR="00582852" w:rsidRPr="00684B59" w:rsidRDefault="00582852" w:rsidP="00582852">
                  <w:r w:rsidRPr="00684B59">
                    <w:rPr>
                      <w:sz w:val="22"/>
                      <w:szCs w:val="22"/>
                    </w:rPr>
                    <w:t>и их реализация</w:t>
                  </w:r>
                </w:p>
              </w:tc>
              <w:tc>
                <w:tcPr>
                  <w:tcW w:w="1275" w:type="dxa"/>
                  <w:vAlign w:val="center"/>
                </w:tcPr>
                <w:p w:rsidR="00582852" w:rsidRPr="00684B59" w:rsidRDefault="00582852" w:rsidP="0012227D">
                  <w:pPr>
                    <w:jc w:val="center"/>
                  </w:pPr>
                  <w:r w:rsidRPr="00684B59">
                    <w:rPr>
                      <w:sz w:val="22"/>
                      <w:szCs w:val="22"/>
                    </w:rPr>
                    <w:t>50-100</w:t>
                  </w:r>
                </w:p>
              </w:tc>
              <w:tc>
                <w:tcPr>
                  <w:tcW w:w="1701" w:type="dxa"/>
                  <w:gridSpan w:val="2"/>
                  <w:vAlign w:val="center"/>
                </w:tcPr>
                <w:p w:rsidR="00582852" w:rsidRPr="00684B59" w:rsidRDefault="00582852" w:rsidP="0012227D">
                  <w:pPr>
                    <w:jc w:val="center"/>
                  </w:pPr>
                  <w:r w:rsidRPr="00684B59">
                    <w:rPr>
                      <w:sz w:val="22"/>
                      <w:szCs w:val="22"/>
                      <w:lang w:val="en-US"/>
                    </w:rPr>
                    <w:t>45</w:t>
                  </w:r>
                  <w:r w:rsidRPr="00684B59">
                    <w:rPr>
                      <w:sz w:val="22"/>
                      <w:szCs w:val="22"/>
                    </w:rPr>
                    <w:t>-90</w:t>
                  </w:r>
                </w:p>
              </w:tc>
              <w:tc>
                <w:tcPr>
                  <w:tcW w:w="1560" w:type="dxa"/>
                  <w:vAlign w:val="center"/>
                </w:tcPr>
                <w:p w:rsidR="00582852" w:rsidRPr="00684B59" w:rsidRDefault="00582852" w:rsidP="0012227D">
                  <w:pPr>
                    <w:jc w:val="center"/>
                  </w:pPr>
                  <w:r w:rsidRPr="00684B59">
                    <w:rPr>
                      <w:sz w:val="22"/>
                      <w:szCs w:val="22"/>
                      <w:lang w:val="en-US"/>
                    </w:rPr>
                    <w:t>4</w:t>
                  </w:r>
                  <w:r w:rsidRPr="00684B59">
                    <w:rPr>
                      <w:sz w:val="22"/>
                      <w:szCs w:val="22"/>
                    </w:rPr>
                    <w:t>0-80</w:t>
                  </w:r>
                </w:p>
              </w:tc>
            </w:tr>
            <w:tr w:rsidR="00582852" w:rsidRPr="00684B59" w:rsidTr="007B461D">
              <w:tc>
                <w:tcPr>
                  <w:tcW w:w="2689" w:type="dxa"/>
                  <w:vAlign w:val="center"/>
                </w:tcPr>
                <w:p w:rsidR="00582852" w:rsidRPr="00684B59" w:rsidRDefault="00582852" w:rsidP="00582852">
                  <w:r w:rsidRPr="00684B59">
                    <w:rPr>
                      <w:sz w:val="22"/>
                      <w:szCs w:val="22"/>
                    </w:rPr>
                    <w:t>2.5. Переработка зерна, семян подсолнечника, молока, мяса, шерсти, рыбы</w:t>
                  </w:r>
                </w:p>
              </w:tc>
              <w:tc>
                <w:tcPr>
                  <w:tcW w:w="1275" w:type="dxa"/>
                  <w:vAlign w:val="center"/>
                </w:tcPr>
                <w:p w:rsidR="00582852" w:rsidRPr="00684B59" w:rsidRDefault="00582852" w:rsidP="0012227D">
                  <w:pPr>
                    <w:jc w:val="center"/>
                  </w:pPr>
                  <w:r w:rsidRPr="00684B59">
                    <w:rPr>
                      <w:sz w:val="22"/>
                      <w:szCs w:val="22"/>
                    </w:rPr>
                    <w:t>50-100</w:t>
                  </w:r>
                </w:p>
              </w:tc>
              <w:tc>
                <w:tcPr>
                  <w:tcW w:w="1701" w:type="dxa"/>
                  <w:gridSpan w:val="2"/>
                  <w:vAlign w:val="center"/>
                </w:tcPr>
                <w:p w:rsidR="00582852" w:rsidRPr="00684B59" w:rsidRDefault="00582852" w:rsidP="0012227D">
                  <w:pPr>
                    <w:jc w:val="center"/>
                  </w:pPr>
                  <w:r w:rsidRPr="00684B59">
                    <w:rPr>
                      <w:sz w:val="22"/>
                      <w:szCs w:val="22"/>
                    </w:rPr>
                    <w:t>45-90</w:t>
                  </w:r>
                </w:p>
              </w:tc>
              <w:tc>
                <w:tcPr>
                  <w:tcW w:w="1560" w:type="dxa"/>
                  <w:vAlign w:val="center"/>
                </w:tcPr>
                <w:p w:rsidR="00582852" w:rsidRPr="00684B59" w:rsidRDefault="00582852" w:rsidP="0012227D">
                  <w:pPr>
                    <w:jc w:val="center"/>
                  </w:pPr>
                  <w:r w:rsidRPr="00684B59">
                    <w:rPr>
                      <w:sz w:val="22"/>
                      <w:szCs w:val="22"/>
                      <w:lang w:val="en-US"/>
                    </w:rPr>
                    <w:t>40</w:t>
                  </w:r>
                  <w:r w:rsidRPr="00684B59">
                    <w:rPr>
                      <w:sz w:val="22"/>
                      <w:szCs w:val="22"/>
                    </w:rPr>
                    <w:t>-80</w:t>
                  </w:r>
                </w:p>
              </w:tc>
            </w:tr>
            <w:tr w:rsidR="00582852" w:rsidRPr="00684B59" w:rsidTr="007B461D">
              <w:tc>
                <w:tcPr>
                  <w:tcW w:w="2689" w:type="dxa"/>
                  <w:vAlign w:val="center"/>
                </w:tcPr>
                <w:p w:rsidR="00582852" w:rsidRPr="00684B59" w:rsidRDefault="00582852" w:rsidP="00582852">
                  <w:r w:rsidRPr="00684B59">
                    <w:rPr>
                      <w:sz w:val="22"/>
                      <w:szCs w:val="22"/>
                    </w:rPr>
                    <w:t>2.6. Логопедические услуги*</w:t>
                  </w:r>
                </w:p>
              </w:tc>
              <w:tc>
                <w:tcPr>
                  <w:tcW w:w="1275" w:type="dxa"/>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701" w:type="dxa"/>
                  <w:gridSpan w:val="2"/>
                  <w:vAlign w:val="center"/>
                </w:tcPr>
                <w:p w:rsidR="00582852" w:rsidRPr="00684B59" w:rsidRDefault="00582852" w:rsidP="0012227D">
                  <w:pPr>
                    <w:jc w:val="center"/>
                  </w:pPr>
                  <w:r w:rsidRPr="00684B59">
                    <w:rPr>
                      <w:sz w:val="22"/>
                      <w:szCs w:val="22"/>
                      <w:lang w:val="en-US"/>
                    </w:rPr>
                    <w:t>45</w:t>
                  </w:r>
                  <w:r w:rsidRPr="00684B59">
                    <w:rPr>
                      <w:sz w:val="22"/>
                      <w:szCs w:val="22"/>
                    </w:rPr>
                    <w:t>-90</w:t>
                  </w:r>
                </w:p>
              </w:tc>
              <w:tc>
                <w:tcPr>
                  <w:tcW w:w="1560" w:type="dxa"/>
                  <w:vAlign w:val="center"/>
                </w:tcPr>
                <w:p w:rsidR="00582852" w:rsidRPr="00684B59" w:rsidRDefault="00582852" w:rsidP="0012227D">
                  <w:pPr>
                    <w:jc w:val="center"/>
                  </w:pPr>
                  <w:r w:rsidRPr="00684B59">
                    <w:rPr>
                      <w:sz w:val="22"/>
                      <w:szCs w:val="22"/>
                      <w:lang w:val="en-US"/>
                    </w:rPr>
                    <w:t>40</w:t>
                  </w:r>
                  <w:r w:rsidRPr="00684B59">
                    <w:rPr>
                      <w:sz w:val="22"/>
                      <w:szCs w:val="22"/>
                    </w:rPr>
                    <w:t>-80</w:t>
                  </w:r>
                </w:p>
              </w:tc>
            </w:tr>
            <w:tr w:rsidR="00582852" w:rsidRPr="00684B59" w:rsidTr="007B461D">
              <w:tc>
                <w:tcPr>
                  <w:tcW w:w="2689" w:type="dxa"/>
                  <w:vAlign w:val="center"/>
                </w:tcPr>
                <w:p w:rsidR="00582852" w:rsidRPr="00684B59" w:rsidRDefault="00582852" w:rsidP="00582852">
                  <w:r w:rsidRPr="00684B59">
                    <w:rPr>
                      <w:sz w:val="22"/>
                      <w:szCs w:val="22"/>
                    </w:rPr>
                    <w:t>2.7. Исключен</w:t>
                  </w:r>
                </w:p>
              </w:tc>
              <w:tc>
                <w:tcPr>
                  <w:tcW w:w="1275" w:type="dxa"/>
                  <w:vAlign w:val="center"/>
                </w:tcPr>
                <w:p w:rsidR="00582852" w:rsidRPr="00684B59" w:rsidRDefault="00582852" w:rsidP="0012227D">
                  <w:pPr>
                    <w:jc w:val="center"/>
                  </w:pPr>
                </w:p>
              </w:tc>
              <w:tc>
                <w:tcPr>
                  <w:tcW w:w="1701" w:type="dxa"/>
                  <w:gridSpan w:val="2"/>
                  <w:vAlign w:val="center"/>
                </w:tcPr>
                <w:p w:rsidR="00582852" w:rsidRPr="00684B59" w:rsidRDefault="00582852" w:rsidP="0012227D">
                  <w:pPr>
                    <w:jc w:val="center"/>
                  </w:pPr>
                </w:p>
              </w:tc>
              <w:tc>
                <w:tcPr>
                  <w:tcW w:w="1560" w:type="dxa"/>
                  <w:vAlign w:val="center"/>
                </w:tcPr>
                <w:p w:rsidR="00582852" w:rsidRPr="00684B59" w:rsidRDefault="00582852" w:rsidP="0012227D">
                  <w:pPr>
                    <w:jc w:val="center"/>
                  </w:pPr>
                </w:p>
              </w:tc>
            </w:tr>
            <w:tr w:rsidR="00582852" w:rsidRPr="00684B59" w:rsidTr="007B461D">
              <w:tc>
                <w:tcPr>
                  <w:tcW w:w="2689" w:type="dxa"/>
                  <w:vAlign w:val="center"/>
                </w:tcPr>
                <w:p w:rsidR="00582852" w:rsidRPr="00684B59" w:rsidRDefault="00582852" w:rsidP="00582852">
                  <w:r w:rsidRPr="00684B59">
                    <w:rPr>
                      <w:sz w:val="22"/>
                      <w:szCs w:val="22"/>
                    </w:rPr>
                    <w:t>2.8. Ветеринарные, зоотехнические услуги*</w:t>
                  </w:r>
                </w:p>
              </w:tc>
              <w:tc>
                <w:tcPr>
                  <w:tcW w:w="1275" w:type="dxa"/>
                  <w:vAlign w:val="center"/>
                </w:tcPr>
                <w:p w:rsidR="00582852" w:rsidRPr="00684B59" w:rsidRDefault="00582852" w:rsidP="0012227D">
                  <w:pPr>
                    <w:jc w:val="center"/>
                  </w:pPr>
                  <w:r w:rsidRPr="00684B59">
                    <w:rPr>
                      <w:sz w:val="22"/>
                      <w:szCs w:val="22"/>
                      <w:lang w:val="en-US"/>
                    </w:rPr>
                    <w:t>75</w:t>
                  </w:r>
                  <w:r w:rsidRPr="00684B59">
                    <w:rPr>
                      <w:sz w:val="22"/>
                      <w:szCs w:val="22"/>
                    </w:rPr>
                    <w:t>-150</w:t>
                  </w:r>
                </w:p>
              </w:tc>
              <w:tc>
                <w:tcPr>
                  <w:tcW w:w="1701" w:type="dxa"/>
                  <w:gridSpan w:val="2"/>
                  <w:vAlign w:val="center"/>
                </w:tcPr>
                <w:p w:rsidR="00582852" w:rsidRPr="00684B59" w:rsidRDefault="00582852" w:rsidP="0012227D">
                  <w:pPr>
                    <w:jc w:val="center"/>
                  </w:pPr>
                  <w:r w:rsidRPr="00684B59">
                    <w:rPr>
                      <w:sz w:val="22"/>
                      <w:szCs w:val="22"/>
                      <w:lang w:val="en-US"/>
                    </w:rPr>
                    <w:t>65</w:t>
                  </w:r>
                  <w:r w:rsidRPr="00684B59">
                    <w:rPr>
                      <w:sz w:val="22"/>
                      <w:szCs w:val="22"/>
                    </w:rPr>
                    <w:t>-130</w:t>
                  </w:r>
                </w:p>
              </w:tc>
              <w:tc>
                <w:tcPr>
                  <w:tcW w:w="1560" w:type="dxa"/>
                  <w:vAlign w:val="center"/>
                </w:tcPr>
                <w:p w:rsidR="00582852" w:rsidRPr="00684B59" w:rsidRDefault="00582852" w:rsidP="0012227D">
                  <w:pPr>
                    <w:jc w:val="center"/>
                  </w:pPr>
                  <w:r w:rsidRPr="00684B59">
                    <w:rPr>
                      <w:sz w:val="22"/>
                      <w:szCs w:val="22"/>
                      <w:lang w:val="en-US"/>
                    </w:rPr>
                    <w:t>60</w:t>
                  </w:r>
                  <w:r w:rsidRPr="00684B59">
                    <w:rPr>
                      <w:sz w:val="22"/>
                      <w:szCs w:val="22"/>
                    </w:rPr>
                    <w:t>-120</w:t>
                  </w:r>
                </w:p>
              </w:tc>
            </w:tr>
            <w:tr w:rsidR="00582852" w:rsidRPr="00684B59" w:rsidTr="00C90954">
              <w:trPr>
                <w:trHeight w:val="1739"/>
              </w:trPr>
              <w:tc>
                <w:tcPr>
                  <w:tcW w:w="2689" w:type="dxa"/>
                  <w:vAlign w:val="center"/>
                </w:tcPr>
                <w:p w:rsidR="00582852" w:rsidRPr="00684B59" w:rsidRDefault="00582852" w:rsidP="00582852">
                  <w:r w:rsidRPr="00684B59">
                    <w:rPr>
                      <w:sz w:val="22"/>
                      <w:szCs w:val="22"/>
                    </w:rPr>
                    <w:t>2.9. Машинописные работы, в том числе с использованием компьютера, ксерокопирование и переплетные работы</w:t>
                  </w:r>
                </w:p>
              </w:tc>
              <w:tc>
                <w:tcPr>
                  <w:tcW w:w="1275" w:type="dxa"/>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701" w:type="dxa"/>
                  <w:gridSpan w:val="2"/>
                  <w:vAlign w:val="center"/>
                </w:tcPr>
                <w:p w:rsidR="00582852" w:rsidRPr="00684B59" w:rsidRDefault="00582852" w:rsidP="0012227D">
                  <w:pPr>
                    <w:jc w:val="center"/>
                  </w:pPr>
                  <w:r w:rsidRPr="00684B59">
                    <w:rPr>
                      <w:sz w:val="22"/>
                      <w:szCs w:val="22"/>
                      <w:lang w:val="en-US"/>
                    </w:rPr>
                    <w:t>45</w:t>
                  </w:r>
                  <w:r w:rsidRPr="00684B59">
                    <w:rPr>
                      <w:sz w:val="22"/>
                      <w:szCs w:val="22"/>
                    </w:rPr>
                    <w:t>-90</w:t>
                  </w:r>
                </w:p>
              </w:tc>
              <w:tc>
                <w:tcPr>
                  <w:tcW w:w="1560" w:type="dxa"/>
                  <w:vAlign w:val="center"/>
                </w:tcPr>
                <w:p w:rsidR="00582852" w:rsidRPr="00684B59" w:rsidRDefault="00582852" w:rsidP="0012227D">
                  <w:pPr>
                    <w:jc w:val="center"/>
                  </w:pPr>
                  <w:r w:rsidRPr="00684B59">
                    <w:rPr>
                      <w:sz w:val="22"/>
                      <w:szCs w:val="22"/>
                      <w:lang w:val="en-US"/>
                    </w:rPr>
                    <w:t>40</w:t>
                  </w:r>
                  <w:r w:rsidRPr="00684B59">
                    <w:rPr>
                      <w:sz w:val="22"/>
                      <w:szCs w:val="22"/>
                    </w:rPr>
                    <w:t>-80</w:t>
                  </w:r>
                </w:p>
              </w:tc>
            </w:tr>
            <w:tr w:rsidR="00582852" w:rsidRPr="00684B59" w:rsidTr="007B461D">
              <w:tc>
                <w:tcPr>
                  <w:tcW w:w="2689" w:type="dxa"/>
                  <w:vAlign w:val="center"/>
                </w:tcPr>
                <w:p w:rsidR="00582852" w:rsidRPr="00684B59" w:rsidRDefault="00582852" w:rsidP="00582852">
                  <w:r w:rsidRPr="00684B59">
                    <w:rPr>
                      <w:sz w:val="22"/>
                      <w:szCs w:val="22"/>
                    </w:rPr>
                    <w:t xml:space="preserve">2.10. </w:t>
                  </w:r>
                  <w:proofErr w:type="gramStart"/>
                  <w:r w:rsidRPr="00684B59">
                    <w:rPr>
                      <w:sz w:val="22"/>
                      <w:szCs w:val="22"/>
                    </w:rPr>
                    <w:t xml:space="preserve">Услуги по уходу за ногтями, парикмахерские (стрижка, укладка, лечение волос, химическая завивка, окраска волос, </w:t>
                  </w:r>
                  <w:proofErr w:type="spellStart"/>
                  <w:r w:rsidRPr="00684B59">
                    <w:rPr>
                      <w:sz w:val="22"/>
                      <w:szCs w:val="22"/>
                    </w:rPr>
                    <w:lastRenderedPageBreak/>
                    <w:t>мелирование</w:t>
                  </w:r>
                  <w:proofErr w:type="spellEnd"/>
                  <w:r w:rsidRPr="00684B59">
                    <w:rPr>
                      <w:sz w:val="22"/>
                      <w:szCs w:val="22"/>
                    </w:rPr>
                    <w:t xml:space="preserve">, </w:t>
                  </w:r>
                  <w:proofErr w:type="spellStart"/>
                  <w:r w:rsidRPr="00684B59">
                    <w:rPr>
                      <w:sz w:val="22"/>
                      <w:szCs w:val="22"/>
                    </w:rPr>
                    <w:t>тонирование</w:t>
                  </w:r>
                  <w:proofErr w:type="spellEnd"/>
                  <w:r w:rsidRPr="00684B59">
                    <w:rPr>
                      <w:sz w:val="22"/>
                      <w:szCs w:val="22"/>
                    </w:rPr>
                    <w:t xml:space="preserve"> волос, выпрямление волос, наращивание волос) и косметические (гигиенический массаж лица и шеи; гигиеническая чистка кожи лица, не осложнённой кожными заболеваниями; окраска бровей и ресниц; приклеивание искусственных ресниц; эпиляция; депиляция; грим (макияж)), услуги по приёму воздушных ванн (солярий)</w:t>
                  </w:r>
                  <w:proofErr w:type="gramEnd"/>
                </w:p>
              </w:tc>
              <w:tc>
                <w:tcPr>
                  <w:tcW w:w="1275" w:type="dxa"/>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lastRenderedPageBreak/>
                    <w:t>50-100</w:t>
                  </w:r>
                </w:p>
              </w:tc>
              <w:tc>
                <w:tcPr>
                  <w:tcW w:w="1701" w:type="dxa"/>
                  <w:gridSpan w:val="2"/>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560" w:type="dxa"/>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582852" w:rsidRPr="00684B59" w:rsidTr="007B461D">
              <w:tc>
                <w:tcPr>
                  <w:tcW w:w="2689" w:type="dxa"/>
                  <w:vAlign w:val="center"/>
                </w:tcPr>
                <w:p w:rsidR="00582852" w:rsidRPr="00684B59" w:rsidRDefault="00582852" w:rsidP="00582852">
                  <w:r w:rsidRPr="00684B59">
                    <w:rPr>
                      <w:sz w:val="22"/>
                      <w:szCs w:val="22"/>
                    </w:rPr>
                    <w:lastRenderedPageBreak/>
                    <w:t>2.11. Пошив, вязание, ремонт одежды, аксессуаров, головных уборов, раскройка швейных изделий, в том числе для животных</w:t>
                  </w:r>
                </w:p>
              </w:tc>
              <w:tc>
                <w:tcPr>
                  <w:tcW w:w="1275" w:type="dxa"/>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701" w:type="dxa"/>
                  <w:gridSpan w:val="2"/>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560" w:type="dxa"/>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582852" w:rsidRPr="00684B59" w:rsidTr="007B461D">
              <w:tc>
                <w:tcPr>
                  <w:tcW w:w="2689" w:type="dxa"/>
                  <w:vAlign w:val="center"/>
                </w:tcPr>
                <w:p w:rsidR="00582852" w:rsidRPr="00684B59" w:rsidRDefault="00582852" w:rsidP="00582852">
                  <w:r w:rsidRPr="00684B59">
                    <w:rPr>
                      <w:sz w:val="22"/>
                      <w:szCs w:val="22"/>
                    </w:rPr>
                    <w:t>2.12. Пошив и ремонт обуви</w:t>
                  </w:r>
                </w:p>
              </w:tc>
              <w:tc>
                <w:tcPr>
                  <w:tcW w:w="1275" w:type="dxa"/>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701" w:type="dxa"/>
                  <w:gridSpan w:val="2"/>
                  <w:vAlign w:val="center"/>
                </w:tcPr>
                <w:p w:rsidR="00582852" w:rsidRPr="00684B59" w:rsidRDefault="00582852" w:rsidP="0012227D">
                  <w:pPr>
                    <w:jc w:val="center"/>
                  </w:pPr>
                  <w:r w:rsidRPr="00684B59">
                    <w:rPr>
                      <w:sz w:val="22"/>
                      <w:szCs w:val="22"/>
                      <w:lang w:val="en-US"/>
                    </w:rPr>
                    <w:t>45</w:t>
                  </w:r>
                  <w:r w:rsidRPr="00684B59">
                    <w:rPr>
                      <w:sz w:val="22"/>
                      <w:szCs w:val="22"/>
                    </w:rPr>
                    <w:t>-90</w:t>
                  </w:r>
                </w:p>
              </w:tc>
              <w:tc>
                <w:tcPr>
                  <w:tcW w:w="1560" w:type="dxa"/>
                  <w:vAlign w:val="center"/>
                </w:tcPr>
                <w:p w:rsidR="00582852" w:rsidRPr="00684B59" w:rsidRDefault="00582852" w:rsidP="0012227D">
                  <w:pPr>
                    <w:jc w:val="center"/>
                  </w:pPr>
                  <w:r w:rsidRPr="00684B59">
                    <w:rPr>
                      <w:sz w:val="22"/>
                      <w:szCs w:val="22"/>
                      <w:lang w:val="en-US"/>
                    </w:rPr>
                    <w:t>40</w:t>
                  </w:r>
                  <w:r w:rsidRPr="00684B59">
                    <w:rPr>
                      <w:sz w:val="22"/>
                      <w:szCs w:val="22"/>
                    </w:rPr>
                    <w:t>-80</w:t>
                  </w:r>
                </w:p>
              </w:tc>
            </w:tr>
            <w:tr w:rsidR="00582852" w:rsidRPr="00684B59" w:rsidTr="006B6A38">
              <w:trPr>
                <w:trHeight w:val="828"/>
              </w:trPr>
              <w:tc>
                <w:tcPr>
                  <w:tcW w:w="2689" w:type="dxa"/>
                  <w:vAlign w:val="center"/>
                </w:tcPr>
                <w:p w:rsidR="00582852" w:rsidRPr="00684B59" w:rsidRDefault="00582852" w:rsidP="00582852">
                  <w:r w:rsidRPr="00684B59">
                    <w:rPr>
                      <w:sz w:val="22"/>
                      <w:szCs w:val="22"/>
                    </w:rPr>
                    <w:t>2.13. Прачечные услуги и чистка перопуховых изделий</w:t>
                  </w:r>
                </w:p>
              </w:tc>
              <w:tc>
                <w:tcPr>
                  <w:tcW w:w="1275" w:type="dxa"/>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701" w:type="dxa"/>
                  <w:gridSpan w:val="2"/>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560" w:type="dxa"/>
                  <w:vAlign w:val="center"/>
                </w:tcPr>
                <w:p w:rsidR="00582852" w:rsidRPr="00684B59" w:rsidRDefault="0058285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582852" w:rsidRPr="00684B59" w:rsidTr="006B6A38">
              <w:trPr>
                <w:trHeight w:val="1832"/>
              </w:trPr>
              <w:tc>
                <w:tcPr>
                  <w:tcW w:w="2689" w:type="dxa"/>
                  <w:vAlign w:val="center"/>
                </w:tcPr>
                <w:p w:rsidR="00582852" w:rsidRPr="00684B59" w:rsidRDefault="00582852" w:rsidP="00582852">
                  <w:r w:rsidRPr="00684B59">
                    <w:rPr>
                      <w:sz w:val="22"/>
                      <w:szCs w:val="22"/>
                    </w:rPr>
                    <w:t xml:space="preserve">2.14. </w:t>
                  </w:r>
                  <w:proofErr w:type="gramStart"/>
                  <w:r w:rsidRPr="00684B59">
                    <w:rPr>
                      <w:sz w:val="22"/>
                      <w:szCs w:val="22"/>
                    </w:rPr>
                    <w:t xml:space="preserve">Преподавание иностранных языков (обучение индивидуальное или групповое, с числом слушателей </w:t>
                  </w:r>
                  <w:proofErr w:type="gramEnd"/>
                </w:p>
                <w:p w:rsidR="00582852" w:rsidRPr="00684B59" w:rsidRDefault="00582852" w:rsidP="00582852">
                  <w:pPr>
                    <w:rPr>
                      <w:lang w:val="en-US"/>
                    </w:rPr>
                  </w:pPr>
                  <w:r w:rsidRPr="00684B59">
                    <w:rPr>
                      <w:sz w:val="22"/>
                      <w:szCs w:val="22"/>
                    </w:rPr>
                    <w:t>до 12 человек)</w:t>
                  </w:r>
                </w:p>
              </w:tc>
              <w:tc>
                <w:tcPr>
                  <w:tcW w:w="1275" w:type="dxa"/>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701" w:type="dxa"/>
                  <w:gridSpan w:val="2"/>
                  <w:vAlign w:val="center"/>
                </w:tcPr>
                <w:p w:rsidR="00582852" w:rsidRPr="00684B59" w:rsidRDefault="00582852" w:rsidP="0012227D">
                  <w:pPr>
                    <w:jc w:val="center"/>
                  </w:pPr>
                  <w:r w:rsidRPr="00684B59">
                    <w:rPr>
                      <w:sz w:val="22"/>
                      <w:szCs w:val="22"/>
                      <w:lang w:val="en-US"/>
                    </w:rPr>
                    <w:t>45</w:t>
                  </w:r>
                  <w:r w:rsidRPr="00684B59">
                    <w:rPr>
                      <w:sz w:val="22"/>
                      <w:szCs w:val="22"/>
                    </w:rPr>
                    <w:t>-90</w:t>
                  </w:r>
                </w:p>
              </w:tc>
              <w:tc>
                <w:tcPr>
                  <w:tcW w:w="1560" w:type="dxa"/>
                  <w:vAlign w:val="center"/>
                </w:tcPr>
                <w:p w:rsidR="00582852" w:rsidRPr="00684B59" w:rsidRDefault="00582852" w:rsidP="0012227D">
                  <w:pPr>
                    <w:jc w:val="center"/>
                  </w:pPr>
                  <w:r w:rsidRPr="00684B59">
                    <w:rPr>
                      <w:sz w:val="22"/>
                      <w:szCs w:val="22"/>
                      <w:lang w:val="en-US"/>
                    </w:rPr>
                    <w:t>40</w:t>
                  </w:r>
                  <w:r w:rsidRPr="00684B59">
                    <w:rPr>
                      <w:sz w:val="22"/>
                      <w:szCs w:val="22"/>
                    </w:rPr>
                    <w:t>-80</w:t>
                  </w:r>
                </w:p>
              </w:tc>
            </w:tr>
            <w:tr w:rsidR="00582852" w:rsidRPr="00684B59" w:rsidTr="003700DD">
              <w:trPr>
                <w:trHeight w:val="2976"/>
              </w:trPr>
              <w:tc>
                <w:tcPr>
                  <w:tcW w:w="2689" w:type="dxa"/>
                  <w:vAlign w:val="center"/>
                </w:tcPr>
                <w:p w:rsidR="00582852" w:rsidRPr="00684B59" w:rsidRDefault="00582852" w:rsidP="00582852">
                  <w:r w:rsidRPr="00684B59">
                    <w:rPr>
                      <w:sz w:val="22"/>
                      <w:szCs w:val="22"/>
                    </w:rPr>
                    <w:lastRenderedPageBreak/>
                    <w:t xml:space="preserve">2.15. </w:t>
                  </w:r>
                  <w:proofErr w:type="gramStart"/>
                  <w:r w:rsidRPr="00684B59">
                    <w:rPr>
                      <w:sz w:val="22"/>
                      <w:szCs w:val="22"/>
                    </w:rPr>
                    <w:t xml:space="preserve">Преподавание и репетиторство по различным дисциплинам, кроме музыки, хореографии и изобразительного искусства (обучение индивидуальное или групповое, с числом слушателей </w:t>
                  </w:r>
                  <w:proofErr w:type="gramEnd"/>
                </w:p>
                <w:p w:rsidR="00582852" w:rsidRDefault="00582852" w:rsidP="00582852">
                  <w:r w:rsidRPr="00684B59">
                    <w:rPr>
                      <w:sz w:val="22"/>
                      <w:szCs w:val="22"/>
                    </w:rPr>
                    <w:t>до 12 человек)</w:t>
                  </w:r>
                </w:p>
                <w:p w:rsidR="006B6A38" w:rsidRPr="003700DD" w:rsidRDefault="006B6A38" w:rsidP="00582852"/>
              </w:tc>
              <w:tc>
                <w:tcPr>
                  <w:tcW w:w="1275" w:type="dxa"/>
                  <w:vAlign w:val="center"/>
                </w:tcPr>
                <w:p w:rsidR="00582852" w:rsidRPr="00684B59" w:rsidRDefault="00582852" w:rsidP="0012227D">
                  <w:pPr>
                    <w:jc w:val="center"/>
                  </w:pPr>
                  <w:r w:rsidRPr="00684B59">
                    <w:rPr>
                      <w:sz w:val="22"/>
                      <w:szCs w:val="22"/>
                      <w:lang w:val="en-US"/>
                    </w:rPr>
                    <w:t>50</w:t>
                  </w:r>
                  <w:r w:rsidRPr="00684B59">
                    <w:rPr>
                      <w:sz w:val="22"/>
                      <w:szCs w:val="22"/>
                    </w:rPr>
                    <w:t>-100</w:t>
                  </w:r>
                </w:p>
              </w:tc>
              <w:tc>
                <w:tcPr>
                  <w:tcW w:w="1701" w:type="dxa"/>
                  <w:gridSpan w:val="2"/>
                  <w:vAlign w:val="center"/>
                </w:tcPr>
                <w:p w:rsidR="00582852" w:rsidRPr="00684B59" w:rsidRDefault="00582852" w:rsidP="0012227D">
                  <w:pPr>
                    <w:jc w:val="center"/>
                  </w:pPr>
                  <w:r w:rsidRPr="00684B59">
                    <w:rPr>
                      <w:sz w:val="22"/>
                      <w:szCs w:val="22"/>
                      <w:lang w:val="en-US"/>
                    </w:rPr>
                    <w:t>45</w:t>
                  </w:r>
                  <w:r w:rsidRPr="00684B59">
                    <w:rPr>
                      <w:sz w:val="22"/>
                      <w:szCs w:val="22"/>
                    </w:rPr>
                    <w:t>-90</w:t>
                  </w:r>
                </w:p>
              </w:tc>
              <w:tc>
                <w:tcPr>
                  <w:tcW w:w="1560" w:type="dxa"/>
                  <w:vAlign w:val="center"/>
                </w:tcPr>
                <w:p w:rsidR="00582852" w:rsidRPr="00684B59" w:rsidRDefault="00582852" w:rsidP="0012227D">
                  <w:pPr>
                    <w:jc w:val="center"/>
                  </w:pPr>
                  <w:r w:rsidRPr="00684B59">
                    <w:rPr>
                      <w:sz w:val="22"/>
                      <w:szCs w:val="22"/>
                      <w:lang w:val="en-US"/>
                    </w:rPr>
                    <w:t>40</w:t>
                  </w:r>
                  <w:r w:rsidRPr="00684B59">
                    <w:rPr>
                      <w:sz w:val="22"/>
                      <w:szCs w:val="22"/>
                    </w:rPr>
                    <w:t>-80</w:t>
                  </w:r>
                </w:p>
              </w:tc>
            </w:tr>
            <w:tr w:rsidR="00B76FD2" w:rsidRPr="00684B59" w:rsidTr="007B461D">
              <w:tc>
                <w:tcPr>
                  <w:tcW w:w="2689" w:type="dxa"/>
                  <w:vAlign w:val="center"/>
                </w:tcPr>
                <w:p w:rsidR="00DD6EA7" w:rsidRPr="00684B59" w:rsidRDefault="00B76FD2" w:rsidP="00582852">
                  <w:r w:rsidRPr="00684B59">
                    <w:rPr>
                      <w:sz w:val="22"/>
                      <w:szCs w:val="22"/>
                    </w:rPr>
                    <w:t>2.16. Преподавание музыки, хореографии и изобразительного искусства (обучение индивидуальное или групповое, с числом слушателей до 12 человек)</w:t>
                  </w:r>
                </w:p>
              </w:tc>
              <w:tc>
                <w:tcPr>
                  <w:tcW w:w="1275" w:type="dxa"/>
                  <w:vAlign w:val="center"/>
                </w:tcPr>
                <w:p w:rsidR="00B76FD2" w:rsidRPr="00684B59" w:rsidRDefault="00B76FD2" w:rsidP="00B76FD2">
                  <w:pPr>
                    <w:jc w:val="center"/>
                  </w:pPr>
                  <w:r w:rsidRPr="00684B59">
                    <w:rPr>
                      <w:sz w:val="22"/>
                      <w:szCs w:val="22"/>
                      <w:lang w:val="en-US"/>
                    </w:rPr>
                    <w:t>50</w:t>
                  </w:r>
                  <w:r w:rsidRPr="00684B59">
                    <w:rPr>
                      <w:sz w:val="22"/>
                      <w:szCs w:val="22"/>
                    </w:rPr>
                    <w:t>-100</w:t>
                  </w:r>
                </w:p>
              </w:tc>
              <w:tc>
                <w:tcPr>
                  <w:tcW w:w="1701" w:type="dxa"/>
                  <w:gridSpan w:val="2"/>
                  <w:vAlign w:val="center"/>
                </w:tcPr>
                <w:p w:rsidR="00B76FD2" w:rsidRPr="00684B59" w:rsidRDefault="00B76FD2" w:rsidP="00B76FD2">
                  <w:pPr>
                    <w:jc w:val="center"/>
                  </w:pPr>
                  <w:r w:rsidRPr="00684B59">
                    <w:rPr>
                      <w:sz w:val="22"/>
                      <w:szCs w:val="22"/>
                      <w:lang w:val="en-US"/>
                    </w:rPr>
                    <w:t>45</w:t>
                  </w:r>
                  <w:r w:rsidRPr="00684B59">
                    <w:rPr>
                      <w:sz w:val="22"/>
                      <w:szCs w:val="22"/>
                    </w:rPr>
                    <w:t>-90</w:t>
                  </w:r>
                </w:p>
              </w:tc>
              <w:tc>
                <w:tcPr>
                  <w:tcW w:w="1560" w:type="dxa"/>
                  <w:vAlign w:val="center"/>
                </w:tcPr>
                <w:p w:rsidR="00B76FD2" w:rsidRPr="00684B59" w:rsidRDefault="00B76FD2" w:rsidP="00B76FD2">
                  <w:pPr>
                    <w:jc w:val="center"/>
                  </w:pPr>
                  <w:r w:rsidRPr="00684B59">
                    <w:rPr>
                      <w:sz w:val="22"/>
                      <w:szCs w:val="22"/>
                      <w:lang w:val="en-US"/>
                    </w:rPr>
                    <w:t>40</w:t>
                  </w:r>
                  <w:r w:rsidRPr="00684B59">
                    <w:rPr>
                      <w:sz w:val="22"/>
                      <w:szCs w:val="22"/>
                    </w:rPr>
                    <w:t>-80</w:t>
                  </w:r>
                </w:p>
              </w:tc>
            </w:tr>
            <w:tr w:rsidR="00B76FD2" w:rsidRPr="00684B59" w:rsidTr="007B461D">
              <w:tc>
                <w:tcPr>
                  <w:tcW w:w="2689" w:type="dxa"/>
                  <w:vAlign w:val="center"/>
                </w:tcPr>
                <w:p w:rsidR="00B76FD2" w:rsidRPr="00684B59" w:rsidRDefault="00B76FD2" w:rsidP="00582852">
                  <w:r w:rsidRPr="00684B59">
                    <w:rPr>
                      <w:sz w:val="22"/>
                      <w:szCs w:val="22"/>
                    </w:rPr>
                    <w:t>2.17. Организация различных секций по интересам, в том числе по физической культуре, для детей в возрасте до 16 лет (группами до 14 человек)</w:t>
                  </w:r>
                </w:p>
              </w:tc>
              <w:tc>
                <w:tcPr>
                  <w:tcW w:w="1275" w:type="dxa"/>
                  <w:vAlign w:val="center"/>
                </w:tcPr>
                <w:p w:rsidR="00B76FD2" w:rsidRPr="00684B59" w:rsidRDefault="00B76FD2" w:rsidP="0012227D">
                  <w:pPr>
                    <w:jc w:val="center"/>
                  </w:pPr>
                  <w:r w:rsidRPr="00684B59">
                    <w:rPr>
                      <w:sz w:val="22"/>
                      <w:szCs w:val="22"/>
                      <w:lang w:val="en-US"/>
                    </w:rPr>
                    <w:t>45</w:t>
                  </w:r>
                  <w:r w:rsidRPr="00684B59">
                    <w:rPr>
                      <w:sz w:val="22"/>
                      <w:szCs w:val="22"/>
                    </w:rPr>
                    <w:t>-90</w:t>
                  </w:r>
                </w:p>
              </w:tc>
              <w:tc>
                <w:tcPr>
                  <w:tcW w:w="1701" w:type="dxa"/>
                  <w:gridSpan w:val="2"/>
                  <w:vAlign w:val="center"/>
                </w:tcPr>
                <w:p w:rsidR="00B76FD2" w:rsidRPr="00684B59" w:rsidRDefault="00B76FD2" w:rsidP="0012227D">
                  <w:pPr>
                    <w:jc w:val="center"/>
                  </w:pPr>
                  <w:r w:rsidRPr="00684B59">
                    <w:rPr>
                      <w:sz w:val="22"/>
                      <w:szCs w:val="22"/>
                      <w:lang w:val="en-US"/>
                    </w:rPr>
                    <w:t>40</w:t>
                  </w:r>
                  <w:r w:rsidRPr="00684B59">
                    <w:rPr>
                      <w:sz w:val="22"/>
                      <w:szCs w:val="22"/>
                    </w:rPr>
                    <w:t>-80</w:t>
                  </w:r>
                </w:p>
              </w:tc>
              <w:tc>
                <w:tcPr>
                  <w:tcW w:w="1560" w:type="dxa"/>
                  <w:vAlign w:val="center"/>
                </w:tcPr>
                <w:p w:rsidR="00B76FD2" w:rsidRPr="00684B59" w:rsidRDefault="00B76FD2" w:rsidP="0012227D">
                  <w:pPr>
                    <w:jc w:val="center"/>
                  </w:pPr>
                  <w:r w:rsidRPr="00684B59">
                    <w:rPr>
                      <w:sz w:val="22"/>
                      <w:szCs w:val="22"/>
                      <w:lang w:val="en-US"/>
                    </w:rPr>
                    <w:t>35</w:t>
                  </w:r>
                  <w:r w:rsidRPr="00684B59">
                    <w:rPr>
                      <w:sz w:val="22"/>
                      <w:szCs w:val="22"/>
                    </w:rPr>
                    <w:t>-70</w:t>
                  </w:r>
                </w:p>
              </w:tc>
            </w:tr>
            <w:tr w:rsidR="00B76FD2" w:rsidRPr="00684B59" w:rsidTr="007B461D">
              <w:tc>
                <w:tcPr>
                  <w:tcW w:w="2689" w:type="dxa"/>
                  <w:vAlign w:val="center"/>
                </w:tcPr>
                <w:p w:rsidR="00B76FD2" w:rsidRPr="00684B59" w:rsidRDefault="00B76FD2" w:rsidP="00582852">
                  <w:r w:rsidRPr="00684B59">
                    <w:rPr>
                      <w:sz w:val="22"/>
                      <w:szCs w:val="22"/>
                    </w:rPr>
                    <w:t xml:space="preserve">2.18. Организация различных секций по интересам, в том числе по физической культуре, для взрослых </w:t>
                  </w:r>
                </w:p>
                <w:p w:rsidR="00B76FD2" w:rsidRPr="00684B59" w:rsidRDefault="00B76FD2" w:rsidP="00582852">
                  <w:pPr>
                    <w:rPr>
                      <w:lang w:val="en-US"/>
                    </w:rPr>
                  </w:pPr>
                  <w:r w:rsidRPr="00684B59">
                    <w:rPr>
                      <w:sz w:val="22"/>
                      <w:szCs w:val="22"/>
                    </w:rPr>
                    <w:t>(группами до 14 человек)</w:t>
                  </w:r>
                </w:p>
              </w:tc>
              <w:tc>
                <w:tcPr>
                  <w:tcW w:w="1275" w:type="dxa"/>
                  <w:vAlign w:val="center"/>
                </w:tcPr>
                <w:p w:rsidR="00B76FD2" w:rsidRPr="00684B59" w:rsidRDefault="00B76FD2" w:rsidP="0012227D">
                  <w:pPr>
                    <w:jc w:val="center"/>
                  </w:pPr>
                  <w:r w:rsidRPr="00684B59">
                    <w:rPr>
                      <w:sz w:val="22"/>
                      <w:szCs w:val="22"/>
                      <w:lang w:val="en-US"/>
                    </w:rPr>
                    <w:t>45</w:t>
                  </w:r>
                  <w:r w:rsidRPr="00684B59">
                    <w:rPr>
                      <w:sz w:val="22"/>
                      <w:szCs w:val="22"/>
                    </w:rPr>
                    <w:t>-90</w:t>
                  </w:r>
                </w:p>
              </w:tc>
              <w:tc>
                <w:tcPr>
                  <w:tcW w:w="1701" w:type="dxa"/>
                  <w:gridSpan w:val="2"/>
                  <w:vAlign w:val="center"/>
                </w:tcPr>
                <w:p w:rsidR="00B76FD2" w:rsidRPr="00684B59" w:rsidRDefault="00B76FD2" w:rsidP="0012227D">
                  <w:pPr>
                    <w:jc w:val="center"/>
                  </w:pPr>
                  <w:r w:rsidRPr="00684B59">
                    <w:rPr>
                      <w:sz w:val="22"/>
                      <w:szCs w:val="22"/>
                      <w:lang w:val="en-US"/>
                    </w:rPr>
                    <w:t>40</w:t>
                  </w:r>
                  <w:r w:rsidRPr="00684B59">
                    <w:rPr>
                      <w:sz w:val="22"/>
                      <w:szCs w:val="22"/>
                    </w:rPr>
                    <w:t>-80</w:t>
                  </w:r>
                </w:p>
              </w:tc>
              <w:tc>
                <w:tcPr>
                  <w:tcW w:w="1560" w:type="dxa"/>
                  <w:vAlign w:val="center"/>
                </w:tcPr>
                <w:p w:rsidR="00B76FD2" w:rsidRPr="00684B59" w:rsidRDefault="00B76FD2" w:rsidP="0012227D">
                  <w:pPr>
                    <w:jc w:val="center"/>
                  </w:pPr>
                  <w:r w:rsidRPr="00684B59">
                    <w:rPr>
                      <w:sz w:val="22"/>
                      <w:szCs w:val="22"/>
                      <w:lang w:val="en-US"/>
                    </w:rPr>
                    <w:t>35</w:t>
                  </w:r>
                  <w:r w:rsidRPr="00684B59">
                    <w:rPr>
                      <w:sz w:val="22"/>
                      <w:szCs w:val="22"/>
                    </w:rPr>
                    <w:t>-70</w:t>
                  </w:r>
                </w:p>
              </w:tc>
            </w:tr>
            <w:tr w:rsidR="00B76FD2" w:rsidRPr="00684B59" w:rsidTr="007B461D">
              <w:tc>
                <w:tcPr>
                  <w:tcW w:w="2689" w:type="dxa"/>
                  <w:vAlign w:val="center"/>
                </w:tcPr>
                <w:p w:rsidR="00B76FD2" w:rsidRPr="00684B59" w:rsidRDefault="00B76FD2" w:rsidP="00582852">
                  <w:r w:rsidRPr="00684B59">
                    <w:rPr>
                      <w:sz w:val="22"/>
                      <w:szCs w:val="22"/>
                    </w:rPr>
                    <w:t xml:space="preserve">2.19. Почтовые </w:t>
                  </w:r>
                  <w:proofErr w:type="spellStart"/>
                  <w:proofErr w:type="gramStart"/>
                  <w:r w:rsidRPr="00684B59">
                    <w:rPr>
                      <w:sz w:val="22"/>
                      <w:szCs w:val="22"/>
                    </w:rPr>
                    <w:t>экспресс-услуги</w:t>
                  </w:r>
                  <w:proofErr w:type="spellEnd"/>
                  <w:proofErr w:type="gramEnd"/>
                  <w:r w:rsidRPr="00684B59">
                    <w:rPr>
                      <w:sz w:val="22"/>
                      <w:szCs w:val="22"/>
                    </w:rPr>
                    <w:t xml:space="preserve"> по приему, перевозке и доставке корреспонденции и посылок</w:t>
                  </w:r>
                </w:p>
              </w:tc>
              <w:tc>
                <w:tcPr>
                  <w:tcW w:w="1275" w:type="dxa"/>
                  <w:vAlign w:val="center"/>
                </w:tcPr>
                <w:p w:rsidR="00B76FD2" w:rsidRPr="00684B59" w:rsidRDefault="00B76FD2" w:rsidP="0012227D">
                  <w:pPr>
                    <w:jc w:val="center"/>
                  </w:pPr>
                  <w:r w:rsidRPr="00684B59">
                    <w:rPr>
                      <w:sz w:val="22"/>
                      <w:szCs w:val="22"/>
                      <w:lang w:val="en-US"/>
                    </w:rPr>
                    <w:t>45</w:t>
                  </w:r>
                  <w:r w:rsidRPr="00684B59">
                    <w:rPr>
                      <w:sz w:val="22"/>
                      <w:szCs w:val="22"/>
                    </w:rPr>
                    <w:t>-90</w:t>
                  </w:r>
                </w:p>
              </w:tc>
              <w:tc>
                <w:tcPr>
                  <w:tcW w:w="1701" w:type="dxa"/>
                  <w:gridSpan w:val="2"/>
                  <w:vAlign w:val="center"/>
                </w:tcPr>
                <w:p w:rsidR="00B76FD2" w:rsidRPr="00684B59" w:rsidRDefault="00B76FD2" w:rsidP="0012227D">
                  <w:pPr>
                    <w:jc w:val="center"/>
                  </w:pPr>
                  <w:r w:rsidRPr="00684B59">
                    <w:rPr>
                      <w:sz w:val="22"/>
                      <w:szCs w:val="22"/>
                      <w:lang w:val="en-US"/>
                    </w:rPr>
                    <w:t>40</w:t>
                  </w:r>
                  <w:r w:rsidRPr="00684B59">
                    <w:rPr>
                      <w:sz w:val="22"/>
                      <w:szCs w:val="22"/>
                    </w:rPr>
                    <w:t>-80</w:t>
                  </w:r>
                </w:p>
              </w:tc>
              <w:tc>
                <w:tcPr>
                  <w:tcW w:w="1560" w:type="dxa"/>
                  <w:vAlign w:val="center"/>
                </w:tcPr>
                <w:p w:rsidR="00B76FD2" w:rsidRPr="00684B59" w:rsidRDefault="00B76FD2" w:rsidP="0012227D">
                  <w:pPr>
                    <w:jc w:val="center"/>
                  </w:pPr>
                  <w:r w:rsidRPr="00684B59">
                    <w:rPr>
                      <w:sz w:val="22"/>
                      <w:szCs w:val="22"/>
                      <w:lang w:val="en-US"/>
                    </w:rPr>
                    <w:t>35</w:t>
                  </w:r>
                  <w:r w:rsidRPr="00684B59">
                    <w:rPr>
                      <w:sz w:val="22"/>
                      <w:szCs w:val="22"/>
                    </w:rPr>
                    <w:t>-70</w:t>
                  </w:r>
                </w:p>
              </w:tc>
            </w:tr>
            <w:tr w:rsidR="00B76FD2" w:rsidRPr="00684B59" w:rsidTr="00B76FD2">
              <w:trPr>
                <w:trHeight w:val="1750"/>
              </w:trPr>
              <w:tc>
                <w:tcPr>
                  <w:tcW w:w="2689" w:type="dxa"/>
                  <w:vAlign w:val="center"/>
                </w:tcPr>
                <w:p w:rsidR="00B76FD2" w:rsidRPr="00684B59" w:rsidRDefault="00B76FD2" w:rsidP="00582852">
                  <w:r w:rsidRPr="00684B59">
                    <w:rPr>
                      <w:sz w:val="22"/>
                      <w:szCs w:val="22"/>
                    </w:rPr>
                    <w:lastRenderedPageBreak/>
                    <w:t>2.20. Услуги по содержанию и благоустройству жилых помещений и прилегающих к ним участков</w:t>
                  </w:r>
                </w:p>
              </w:tc>
              <w:tc>
                <w:tcPr>
                  <w:tcW w:w="1275" w:type="dxa"/>
                  <w:vAlign w:val="center"/>
                </w:tcPr>
                <w:p w:rsidR="00B76FD2" w:rsidRPr="00684B59" w:rsidRDefault="00B76FD2" w:rsidP="0012227D">
                  <w:pPr>
                    <w:jc w:val="center"/>
                  </w:pPr>
                  <w:r w:rsidRPr="00684B59">
                    <w:rPr>
                      <w:sz w:val="22"/>
                      <w:szCs w:val="22"/>
                      <w:lang w:val="en-US"/>
                    </w:rPr>
                    <w:t>45</w:t>
                  </w:r>
                  <w:r w:rsidRPr="00684B59">
                    <w:rPr>
                      <w:sz w:val="22"/>
                      <w:szCs w:val="22"/>
                    </w:rPr>
                    <w:t>-90</w:t>
                  </w:r>
                </w:p>
              </w:tc>
              <w:tc>
                <w:tcPr>
                  <w:tcW w:w="1701" w:type="dxa"/>
                  <w:gridSpan w:val="2"/>
                  <w:vAlign w:val="center"/>
                </w:tcPr>
                <w:p w:rsidR="00B76FD2" w:rsidRPr="00684B59" w:rsidRDefault="00B76FD2" w:rsidP="0012227D">
                  <w:pPr>
                    <w:jc w:val="center"/>
                  </w:pPr>
                  <w:r w:rsidRPr="00684B59">
                    <w:rPr>
                      <w:sz w:val="22"/>
                      <w:szCs w:val="22"/>
                      <w:lang w:val="en-US"/>
                    </w:rPr>
                    <w:t>40</w:t>
                  </w:r>
                  <w:r w:rsidRPr="00684B59">
                    <w:rPr>
                      <w:sz w:val="22"/>
                      <w:szCs w:val="22"/>
                    </w:rPr>
                    <w:t>-80</w:t>
                  </w:r>
                </w:p>
              </w:tc>
              <w:tc>
                <w:tcPr>
                  <w:tcW w:w="1560" w:type="dxa"/>
                  <w:vAlign w:val="center"/>
                </w:tcPr>
                <w:p w:rsidR="00B76FD2" w:rsidRPr="00684B59" w:rsidRDefault="00B76FD2" w:rsidP="0012227D">
                  <w:pPr>
                    <w:jc w:val="center"/>
                  </w:pPr>
                  <w:r w:rsidRPr="00684B59">
                    <w:rPr>
                      <w:sz w:val="22"/>
                      <w:szCs w:val="22"/>
                      <w:lang w:val="en-US"/>
                    </w:rPr>
                    <w:t>35</w:t>
                  </w:r>
                  <w:r w:rsidRPr="00684B59">
                    <w:rPr>
                      <w:sz w:val="22"/>
                      <w:szCs w:val="22"/>
                    </w:rPr>
                    <w:t>-70</w:t>
                  </w:r>
                </w:p>
              </w:tc>
            </w:tr>
            <w:tr w:rsidR="00B76FD2" w:rsidRPr="00684B59" w:rsidTr="007B461D">
              <w:tc>
                <w:tcPr>
                  <w:tcW w:w="2689" w:type="dxa"/>
                  <w:vAlign w:val="center"/>
                </w:tcPr>
                <w:p w:rsidR="00B76FD2" w:rsidRPr="00684B59" w:rsidRDefault="00B76FD2" w:rsidP="00582852">
                  <w:r w:rsidRPr="00684B59">
                    <w:rPr>
                      <w:sz w:val="22"/>
                      <w:szCs w:val="22"/>
                    </w:rPr>
                    <w:t>2.21. Ремонт и техническое обслуживание автомашин, мотоциклов, мотороллеров, тракторов и с/</w:t>
                  </w:r>
                  <w:proofErr w:type="spellStart"/>
                  <w:r w:rsidRPr="00684B59">
                    <w:rPr>
                      <w:sz w:val="22"/>
                      <w:szCs w:val="22"/>
                    </w:rPr>
                    <w:t>х</w:t>
                  </w:r>
                  <w:proofErr w:type="spellEnd"/>
                  <w:r w:rsidRPr="00684B59">
                    <w:rPr>
                      <w:sz w:val="22"/>
                      <w:szCs w:val="22"/>
                    </w:rPr>
                    <w:t xml:space="preserve"> техники, </w:t>
                  </w:r>
                </w:p>
                <w:p w:rsidR="00B76FD2" w:rsidRPr="00684B59" w:rsidRDefault="00B76FD2" w:rsidP="00582852">
                  <w:r w:rsidRPr="00684B59">
                    <w:rPr>
                      <w:sz w:val="22"/>
                      <w:szCs w:val="22"/>
                    </w:rPr>
                    <w:t>в том числе вулканизация камер и покрышек в мастерских</w:t>
                  </w:r>
                </w:p>
              </w:tc>
              <w:tc>
                <w:tcPr>
                  <w:tcW w:w="1275" w:type="dxa"/>
                  <w:vAlign w:val="center"/>
                </w:tcPr>
                <w:p w:rsidR="00B76FD2" w:rsidRPr="00684B59" w:rsidRDefault="00B76FD2" w:rsidP="0012227D">
                  <w:pPr>
                    <w:jc w:val="center"/>
                  </w:pPr>
                  <w:r w:rsidRPr="00684B59">
                    <w:rPr>
                      <w:sz w:val="22"/>
                      <w:szCs w:val="22"/>
                      <w:lang w:val="en-US"/>
                    </w:rPr>
                    <w:t>65</w:t>
                  </w:r>
                  <w:r w:rsidRPr="00684B59">
                    <w:rPr>
                      <w:sz w:val="22"/>
                      <w:szCs w:val="22"/>
                    </w:rPr>
                    <w:t>-130</w:t>
                  </w:r>
                </w:p>
              </w:tc>
              <w:tc>
                <w:tcPr>
                  <w:tcW w:w="1701" w:type="dxa"/>
                  <w:gridSpan w:val="2"/>
                  <w:vAlign w:val="center"/>
                </w:tcPr>
                <w:p w:rsidR="00B76FD2" w:rsidRPr="00684B59" w:rsidRDefault="00B76FD2" w:rsidP="0012227D">
                  <w:pPr>
                    <w:jc w:val="center"/>
                  </w:pPr>
                  <w:r w:rsidRPr="00684B59">
                    <w:rPr>
                      <w:sz w:val="22"/>
                      <w:szCs w:val="22"/>
                      <w:lang w:val="en-US"/>
                    </w:rPr>
                    <w:t>60</w:t>
                  </w:r>
                  <w:r w:rsidRPr="00684B59">
                    <w:rPr>
                      <w:sz w:val="22"/>
                      <w:szCs w:val="22"/>
                    </w:rPr>
                    <w:t>-120</w:t>
                  </w:r>
                </w:p>
              </w:tc>
              <w:tc>
                <w:tcPr>
                  <w:tcW w:w="1560" w:type="dxa"/>
                  <w:vAlign w:val="center"/>
                </w:tcPr>
                <w:p w:rsidR="00B76FD2" w:rsidRPr="00684B59" w:rsidRDefault="00B76FD2" w:rsidP="0012227D">
                  <w:pPr>
                    <w:jc w:val="center"/>
                  </w:pPr>
                  <w:r w:rsidRPr="00684B59">
                    <w:rPr>
                      <w:sz w:val="22"/>
                      <w:szCs w:val="22"/>
                      <w:lang w:val="en-US"/>
                    </w:rPr>
                    <w:t>55</w:t>
                  </w:r>
                  <w:r w:rsidRPr="00684B59">
                    <w:rPr>
                      <w:sz w:val="22"/>
                      <w:szCs w:val="22"/>
                    </w:rPr>
                    <w:t>-110</w:t>
                  </w:r>
                </w:p>
              </w:tc>
            </w:tr>
            <w:tr w:rsidR="00B76FD2" w:rsidRPr="00684B59" w:rsidTr="007B461D">
              <w:tc>
                <w:tcPr>
                  <w:tcW w:w="2689" w:type="dxa"/>
                  <w:vAlign w:val="center"/>
                </w:tcPr>
                <w:p w:rsidR="00B76FD2" w:rsidRPr="00684B59" w:rsidRDefault="00B76FD2" w:rsidP="00582852">
                  <w:pPr>
                    <w:rPr>
                      <w:bCs/>
                    </w:rPr>
                  </w:pPr>
                  <w:r w:rsidRPr="00684B59">
                    <w:rPr>
                      <w:bCs/>
                      <w:sz w:val="22"/>
                      <w:szCs w:val="22"/>
                    </w:rPr>
                    <w:t>2.22. Ремонт жилых помещений</w:t>
                  </w:r>
                </w:p>
                <w:p w:rsidR="00B76FD2" w:rsidRPr="00684B59" w:rsidRDefault="00B76FD2" w:rsidP="00582852">
                  <w:pPr>
                    <w:rPr>
                      <w:bCs/>
                    </w:rPr>
                  </w:pPr>
                </w:p>
              </w:tc>
              <w:tc>
                <w:tcPr>
                  <w:tcW w:w="1275" w:type="dxa"/>
                </w:tcPr>
                <w:p w:rsidR="00B76FD2" w:rsidRPr="00684B59" w:rsidRDefault="00B76FD2" w:rsidP="0012227D">
                  <w:pPr>
                    <w:ind w:right="-108"/>
                    <w:jc w:val="center"/>
                    <w:rPr>
                      <w:bCs/>
                    </w:rPr>
                  </w:pPr>
                  <w:r w:rsidRPr="00684B59">
                    <w:rPr>
                      <w:bCs/>
                      <w:sz w:val="22"/>
                      <w:szCs w:val="22"/>
                    </w:rPr>
                    <w:t>55-110</w:t>
                  </w:r>
                </w:p>
              </w:tc>
              <w:tc>
                <w:tcPr>
                  <w:tcW w:w="1701" w:type="dxa"/>
                  <w:gridSpan w:val="2"/>
                </w:tcPr>
                <w:p w:rsidR="00B76FD2" w:rsidRPr="00684B59" w:rsidRDefault="00B76FD2" w:rsidP="0012227D">
                  <w:pPr>
                    <w:jc w:val="center"/>
                    <w:rPr>
                      <w:bCs/>
                    </w:rPr>
                  </w:pPr>
                  <w:r w:rsidRPr="00684B59">
                    <w:rPr>
                      <w:bCs/>
                      <w:sz w:val="22"/>
                      <w:szCs w:val="22"/>
                    </w:rPr>
                    <w:t>50-100</w:t>
                  </w:r>
                </w:p>
              </w:tc>
              <w:tc>
                <w:tcPr>
                  <w:tcW w:w="1560" w:type="dxa"/>
                </w:tcPr>
                <w:p w:rsidR="00B76FD2" w:rsidRPr="00684B59" w:rsidRDefault="00B76FD2" w:rsidP="0012227D">
                  <w:pPr>
                    <w:jc w:val="center"/>
                    <w:rPr>
                      <w:bCs/>
                    </w:rPr>
                  </w:pPr>
                  <w:r w:rsidRPr="00684B59">
                    <w:rPr>
                      <w:bCs/>
                      <w:sz w:val="22"/>
                      <w:szCs w:val="22"/>
                    </w:rPr>
                    <w:t>45-90</w:t>
                  </w:r>
                </w:p>
              </w:tc>
            </w:tr>
            <w:tr w:rsidR="00B76FD2" w:rsidRPr="00684B59" w:rsidTr="0008487A">
              <w:trPr>
                <w:trHeight w:val="438"/>
              </w:trPr>
              <w:tc>
                <w:tcPr>
                  <w:tcW w:w="2689" w:type="dxa"/>
                  <w:vAlign w:val="center"/>
                </w:tcPr>
                <w:p w:rsidR="003700DD" w:rsidRPr="003700DD" w:rsidRDefault="00B76FD2" w:rsidP="00582852">
                  <w:r w:rsidRPr="00684B59">
                    <w:rPr>
                      <w:sz w:val="22"/>
                      <w:szCs w:val="22"/>
                    </w:rPr>
                    <w:t>2.23. Производство и ремонт мебели</w:t>
                  </w:r>
                </w:p>
              </w:tc>
              <w:tc>
                <w:tcPr>
                  <w:tcW w:w="1275" w:type="dxa"/>
                  <w:vAlign w:val="center"/>
                </w:tcPr>
                <w:p w:rsidR="00B76FD2" w:rsidRPr="00684B59" w:rsidRDefault="00B76FD2"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B76FD2" w:rsidRPr="00684B59" w:rsidRDefault="00B76FD2"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B76FD2" w:rsidRPr="00684B59" w:rsidRDefault="00B76FD2" w:rsidP="0012227D">
                  <w:pPr>
                    <w:spacing w:line="276" w:lineRule="auto"/>
                    <w:jc w:val="center"/>
                  </w:pPr>
                  <w:r w:rsidRPr="00684B59">
                    <w:rPr>
                      <w:sz w:val="22"/>
                      <w:szCs w:val="22"/>
                      <w:lang w:val="en-US"/>
                    </w:rPr>
                    <w:t>40</w:t>
                  </w:r>
                  <w:r w:rsidRPr="00684B59">
                    <w:rPr>
                      <w:sz w:val="22"/>
                      <w:szCs w:val="22"/>
                    </w:rPr>
                    <w:t>-80</w:t>
                  </w:r>
                </w:p>
              </w:tc>
            </w:tr>
            <w:tr w:rsidR="003700DD" w:rsidRPr="00684B59" w:rsidTr="003700DD">
              <w:tc>
                <w:tcPr>
                  <w:tcW w:w="2689" w:type="dxa"/>
                  <w:vAlign w:val="center"/>
                </w:tcPr>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Pr="00684B59" w:rsidRDefault="003700DD" w:rsidP="00582852">
                  <w:r w:rsidRPr="00684B59">
                    <w:rPr>
                      <w:sz w:val="22"/>
                      <w:szCs w:val="22"/>
                    </w:rPr>
                    <w:t>2.24. Ремонт и техническое обслуживание бытовой техники, оргтехники, вычислительной техники, инструментов и механизмов, часов</w:t>
                  </w:r>
                </w:p>
              </w:tc>
              <w:tc>
                <w:tcPr>
                  <w:tcW w:w="1275" w:type="dxa"/>
                  <w:vAlign w:val="bottom"/>
                </w:tcPr>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pPr>
                </w:p>
                <w:p w:rsidR="003700DD" w:rsidRPr="00684B59" w:rsidRDefault="003700DD" w:rsidP="003700DD">
                  <w:pPr>
                    <w:spacing w:line="276" w:lineRule="auto"/>
                    <w:jc w:val="center"/>
                  </w:pPr>
                  <w:r w:rsidRPr="00684B59">
                    <w:rPr>
                      <w:sz w:val="22"/>
                      <w:szCs w:val="22"/>
                      <w:lang w:val="en-US"/>
                    </w:rPr>
                    <w:t>55</w:t>
                  </w:r>
                  <w:r w:rsidRPr="00684B59">
                    <w:rPr>
                      <w:sz w:val="22"/>
                      <w:szCs w:val="22"/>
                    </w:rPr>
                    <w:t>-110</w:t>
                  </w:r>
                </w:p>
              </w:tc>
              <w:tc>
                <w:tcPr>
                  <w:tcW w:w="1701" w:type="dxa"/>
                  <w:gridSpan w:val="2"/>
                  <w:vAlign w:val="bottom"/>
                </w:tcPr>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pPr>
                </w:p>
                <w:p w:rsidR="003700DD" w:rsidRPr="00684B59" w:rsidRDefault="003700DD" w:rsidP="003700DD">
                  <w:pPr>
                    <w:spacing w:line="276" w:lineRule="auto"/>
                    <w:jc w:val="center"/>
                  </w:pPr>
                  <w:r w:rsidRPr="00684B59">
                    <w:rPr>
                      <w:sz w:val="22"/>
                      <w:szCs w:val="22"/>
                      <w:lang w:val="en-US"/>
                    </w:rPr>
                    <w:t>50</w:t>
                  </w:r>
                  <w:r w:rsidRPr="00684B59">
                    <w:rPr>
                      <w:sz w:val="22"/>
                      <w:szCs w:val="22"/>
                    </w:rPr>
                    <w:t>-100</w:t>
                  </w:r>
                </w:p>
              </w:tc>
              <w:tc>
                <w:tcPr>
                  <w:tcW w:w="1560" w:type="dxa"/>
                  <w:vAlign w:val="bottom"/>
                </w:tcPr>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jc w:val="center"/>
                  </w:pPr>
                </w:p>
                <w:p w:rsidR="003700DD" w:rsidRDefault="003700DD" w:rsidP="003700DD">
                  <w:pPr>
                    <w:spacing w:line="276" w:lineRule="auto"/>
                  </w:pPr>
                </w:p>
                <w:p w:rsidR="003700DD" w:rsidRPr="00684B59" w:rsidRDefault="003700DD" w:rsidP="003700D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lastRenderedPageBreak/>
                    <w:t>2.25. Ремонт микроволновых печей и других бытовых электронагревательных приборов</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t xml:space="preserve">2.26. Ремонт бытовой </w:t>
                  </w:r>
                  <w:proofErr w:type="gramStart"/>
                  <w:r w:rsidRPr="00684B59">
                    <w:rPr>
                      <w:sz w:val="22"/>
                      <w:szCs w:val="22"/>
                    </w:rPr>
                    <w:t>теле</w:t>
                  </w:r>
                  <w:proofErr w:type="gramEnd"/>
                  <w:r w:rsidRPr="00684B59">
                    <w:rPr>
                      <w:sz w:val="22"/>
                      <w:szCs w:val="22"/>
                    </w:rPr>
                    <w:t>-, аудио- и видеоаппаратуры</w:t>
                  </w:r>
                </w:p>
              </w:tc>
              <w:tc>
                <w:tcPr>
                  <w:tcW w:w="1275" w:type="dxa"/>
                  <w:vAlign w:val="center"/>
                </w:tcPr>
                <w:p w:rsidR="003700DD" w:rsidRPr="00684B59" w:rsidRDefault="003700DD" w:rsidP="0012227D">
                  <w:pPr>
                    <w:spacing w:line="276" w:lineRule="auto"/>
                    <w:jc w:val="center"/>
                  </w:pPr>
                  <w:r w:rsidRPr="00684B59">
                    <w:rPr>
                      <w:sz w:val="22"/>
                      <w:szCs w:val="22"/>
                      <w:lang w:val="en-US"/>
                    </w:rPr>
                    <w:t>60</w:t>
                  </w:r>
                  <w:r w:rsidRPr="00684B59">
                    <w:rPr>
                      <w:sz w:val="22"/>
                      <w:szCs w:val="22"/>
                    </w:rPr>
                    <w:t>-120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560"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r>
            <w:tr w:rsidR="003700DD" w:rsidRPr="00684B59" w:rsidTr="006B6A38">
              <w:trPr>
                <w:trHeight w:val="2290"/>
              </w:trPr>
              <w:tc>
                <w:tcPr>
                  <w:tcW w:w="2689" w:type="dxa"/>
                  <w:vAlign w:val="center"/>
                </w:tcPr>
                <w:p w:rsidR="003700DD" w:rsidRPr="00684B59" w:rsidRDefault="003700DD" w:rsidP="00582852">
                  <w:r w:rsidRPr="00684B59">
                    <w:rPr>
                      <w:sz w:val="22"/>
                      <w:szCs w:val="22"/>
                    </w:rPr>
                    <w:t xml:space="preserve">2.27. Ремонт фотоаппаратов, кинокамер </w:t>
                  </w:r>
                </w:p>
                <w:p w:rsidR="003700DD" w:rsidRPr="00684B59" w:rsidRDefault="003700DD" w:rsidP="00582852">
                  <w:r w:rsidRPr="00684B59">
                    <w:rPr>
                      <w:sz w:val="22"/>
                      <w:szCs w:val="22"/>
                    </w:rPr>
                    <w:t xml:space="preserve">и других оптических аппаратов </w:t>
                  </w:r>
                </w:p>
                <w:p w:rsidR="003700DD" w:rsidRPr="00684B59" w:rsidRDefault="003700DD" w:rsidP="00582852">
                  <w:r w:rsidRPr="00684B59">
                    <w:rPr>
                      <w:sz w:val="22"/>
                      <w:szCs w:val="22"/>
                    </w:rPr>
                    <w:t>или приборов</w:t>
                  </w:r>
                </w:p>
                <w:p w:rsidR="003700DD" w:rsidRPr="00684B59" w:rsidRDefault="003700DD" w:rsidP="00582852"/>
                <w:p w:rsidR="003700DD" w:rsidRDefault="003700DD" w:rsidP="00582852"/>
                <w:p w:rsidR="003700DD" w:rsidRDefault="003700DD" w:rsidP="00582852"/>
                <w:p w:rsidR="003700DD" w:rsidRPr="00684B59" w:rsidRDefault="003700DD" w:rsidP="00582852"/>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Default="003700DD" w:rsidP="00582852">
                  <w:r w:rsidRPr="00684B59">
                    <w:rPr>
                      <w:sz w:val="22"/>
                      <w:szCs w:val="22"/>
                    </w:rPr>
                    <w:t>2.28. Ремонт и настройка музыкальных инструментов</w:t>
                  </w:r>
                </w:p>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Pr="00684B59" w:rsidRDefault="003700DD" w:rsidP="00582852"/>
              </w:tc>
              <w:tc>
                <w:tcPr>
                  <w:tcW w:w="1275" w:type="dxa"/>
                  <w:vAlign w:val="center"/>
                </w:tcPr>
                <w:p w:rsidR="003700DD" w:rsidRPr="00684B59" w:rsidRDefault="003700DD" w:rsidP="0012227D">
                  <w:pPr>
                    <w:spacing w:line="276" w:lineRule="auto"/>
                    <w:jc w:val="center"/>
                  </w:pPr>
                  <w:r w:rsidRPr="00684B59">
                    <w:rPr>
                      <w:sz w:val="22"/>
                      <w:szCs w:val="22"/>
                      <w:lang w:val="en-US"/>
                    </w:rPr>
                    <w:lastRenderedPageBreak/>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6B6A38">
              <w:trPr>
                <w:trHeight w:val="3556"/>
              </w:trPr>
              <w:tc>
                <w:tcPr>
                  <w:tcW w:w="2689" w:type="dxa"/>
                  <w:vAlign w:val="center"/>
                </w:tcPr>
                <w:p w:rsidR="003700DD" w:rsidRPr="00684B59" w:rsidRDefault="003700DD" w:rsidP="00582852">
                  <w:r w:rsidRPr="00684B59">
                    <w:rPr>
                      <w:sz w:val="22"/>
                      <w:szCs w:val="22"/>
                    </w:rPr>
                    <w:lastRenderedPageBreak/>
                    <w:t>2.29. Фотографирование, видеосъемка, изготовление и реализация фотографий собственного изготовления</w:t>
                  </w:r>
                </w:p>
                <w:p w:rsidR="003700DD" w:rsidRPr="00684B59"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Default="003700DD" w:rsidP="00582852"/>
                <w:p w:rsidR="003700DD" w:rsidRPr="00684B59" w:rsidRDefault="003700DD" w:rsidP="00582852"/>
              </w:tc>
              <w:tc>
                <w:tcPr>
                  <w:tcW w:w="1275" w:type="dxa"/>
                  <w:vAlign w:val="center"/>
                </w:tcPr>
                <w:p w:rsidR="003700DD" w:rsidRPr="00684B59" w:rsidRDefault="003700DD" w:rsidP="0012227D">
                  <w:pPr>
                    <w:spacing w:line="276" w:lineRule="auto"/>
                    <w:jc w:val="center"/>
                  </w:pPr>
                  <w:r w:rsidRPr="00684B59">
                    <w:rPr>
                      <w:sz w:val="22"/>
                      <w:szCs w:val="22"/>
                    </w:rPr>
                    <w:t>50-100</w:t>
                  </w:r>
                </w:p>
              </w:tc>
              <w:tc>
                <w:tcPr>
                  <w:tcW w:w="1701" w:type="dxa"/>
                  <w:gridSpan w:val="2"/>
                  <w:vAlign w:val="center"/>
                </w:tcPr>
                <w:p w:rsidR="003700DD" w:rsidRPr="00684B59" w:rsidRDefault="003700DD" w:rsidP="0012227D">
                  <w:pPr>
                    <w:spacing w:line="276" w:lineRule="auto"/>
                    <w:jc w:val="center"/>
                  </w:pPr>
                  <w:r w:rsidRPr="00684B59">
                    <w:rPr>
                      <w:sz w:val="22"/>
                      <w:szCs w:val="22"/>
                    </w:rPr>
                    <w:t>45-90</w:t>
                  </w:r>
                </w:p>
              </w:tc>
              <w:tc>
                <w:tcPr>
                  <w:tcW w:w="1560" w:type="dxa"/>
                  <w:vAlign w:val="center"/>
                </w:tcPr>
                <w:p w:rsidR="003700DD" w:rsidRPr="00684B59" w:rsidRDefault="003700DD" w:rsidP="0012227D">
                  <w:pPr>
                    <w:spacing w:line="276" w:lineRule="auto"/>
                    <w:jc w:val="center"/>
                  </w:pPr>
                  <w:r w:rsidRPr="00684B59">
                    <w:rPr>
                      <w:sz w:val="22"/>
                      <w:szCs w:val="22"/>
                    </w:rPr>
                    <w:t>40-80</w:t>
                  </w:r>
                </w:p>
              </w:tc>
            </w:tr>
            <w:tr w:rsidR="003700DD" w:rsidRPr="00684B59" w:rsidTr="007B461D">
              <w:tc>
                <w:tcPr>
                  <w:tcW w:w="2689" w:type="dxa"/>
                  <w:vAlign w:val="center"/>
                </w:tcPr>
                <w:p w:rsidR="003700DD" w:rsidRPr="00684B59" w:rsidRDefault="003700DD" w:rsidP="00582852">
                  <w:r w:rsidRPr="00684B59">
                    <w:rPr>
                      <w:sz w:val="22"/>
                      <w:szCs w:val="22"/>
                    </w:rPr>
                    <w:t xml:space="preserve">2.30. Изготовление </w:t>
                  </w:r>
                  <w:proofErr w:type="spellStart"/>
                  <w:r w:rsidRPr="00684B59">
                    <w:rPr>
                      <w:sz w:val="22"/>
                      <w:szCs w:val="22"/>
                    </w:rPr>
                    <w:t>нетиражируемых</w:t>
                  </w:r>
                  <w:proofErr w:type="spellEnd"/>
                  <w:r w:rsidRPr="00684B59">
                    <w:rPr>
                      <w:sz w:val="22"/>
                      <w:szCs w:val="22"/>
                    </w:rPr>
                    <w:t xml:space="preserve"> плакатов, вывесок, оформление витрин, рекламное или художественное оформление</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A61B26">
              <w:trPr>
                <w:trHeight w:val="2731"/>
              </w:trPr>
              <w:tc>
                <w:tcPr>
                  <w:tcW w:w="2689" w:type="dxa"/>
                  <w:vAlign w:val="center"/>
                </w:tcPr>
                <w:p w:rsidR="003700DD" w:rsidRPr="00684B59" w:rsidRDefault="003700DD" w:rsidP="00582852">
                  <w:r w:rsidRPr="00684B59">
                    <w:rPr>
                      <w:sz w:val="22"/>
                      <w:szCs w:val="22"/>
                    </w:rPr>
                    <w:t>2.31. Изготовление изделий народного художественного промысла и их реализация, кроме реализации на выставках и аукционах</w:t>
                  </w:r>
                </w:p>
                <w:p w:rsidR="003700DD" w:rsidRPr="00684B59" w:rsidRDefault="003700DD" w:rsidP="00582852">
                  <w:pPr>
                    <w:rPr>
                      <w:b/>
                      <w:i/>
                    </w:rPr>
                  </w:pPr>
                  <w:r w:rsidRPr="00684B59">
                    <w:rPr>
                      <w:b/>
                      <w:i/>
                      <w:sz w:val="22"/>
                      <w:szCs w:val="22"/>
                    </w:rPr>
                    <w:t xml:space="preserve">(Действие пункта 2.31 приостановлено с 1.05.16г. по 31.12.16г. </w:t>
                  </w:r>
                  <w:proofErr w:type="spellStart"/>
                  <w:r w:rsidRPr="00684B59">
                    <w:rPr>
                      <w:b/>
                      <w:i/>
                      <w:sz w:val="22"/>
                      <w:szCs w:val="22"/>
                    </w:rPr>
                    <w:t>З-н</w:t>
                  </w:r>
                  <w:proofErr w:type="spellEnd"/>
                  <w:r w:rsidRPr="00684B59">
                    <w:rPr>
                      <w:b/>
                      <w:i/>
                      <w:sz w:val="22"/>
                      <w:szCs w:val="22"/>
                    </w:rPr>
                    <w:t xml:space="preserve"> №149-З-</w:t>
                  </w:r>
                  <w:r w:rsidRPr="00684B59">
                    <w:rPr>
                      <w:b/>
                      <w:i/>
                      <w:sz w:val="22"/>
                      <w:szCs w:val="22"/>
                      <w:lang w:val="en-US"/>
                    </w:rPr>
                    <w:t>VI</w:t>
                  </w:r>
                  <w:r w:rsidRPr="00684B59">
                    <w:rPr>
                      <w:b/>
                      <w:i/>
                      <w:sz w:val="22"/>
                      <w:szCs w:val="22"/>
                    </w:rPr>
                    <w:t xml:space="preserve"> от</w:t>
                  </w:r>
                  <w:proofErr w:type="gramStart"/>
                  <w:r w:rsidRPr="00684B59">
                    <w:rPr>
                      <w:b/>
                      <w:i/>
                      <w:sz w:val="22"/>
                      <w:szCs w:val="22"/>
                    </w:rPr>
                    <w:t>6</w:t>
                  </w:r>
                  <w:proofErr w:type="gramEnd"/>
                  <w:r w:rsidRPr="00684B59">
                    <w:rPr>
                      <w:b/>
                      <w:i/>
                      <w:sz w:val="22"/>
                      <w:szCs w:val="22"/>
                    </w:rPr>
                    <w:t>.06.16г.)</w:t>
                  </w:r>
                </w:p>
              </w:tc>
              <w:tc>
                <w:tcPr>
                  <w:tcW w:w="1275" w:type="dxa"/>
                  <w:vAlign w:val="center"/>
                </w:tcPr>
                <w:p w:rsidR="003700DD" w:rsidRPr="00684B59" w:rsidRDefault="003700DD" w:rsidP="0012227D">
                  <w:pPr>
                    <w:jc w:val="center"/>
                  </w:pPr>
                  <w:r w:rsidRPr="00684B59">
                    <w:rPr>
                      <w:sz w:val="22"/>
                      <w:szCs w:val="22"/>
                    </w:rPr>
                    <w:t>40-80</w:t>
                  </w:r>
                </w:p>
              </w:tc>
              <w:tc>
                <w:tcPr>
                  <w:tcW w:w="1701" w:type="dxa"/>
                  <w:gridSpan w:val="2"/>
                  <w:vAlign w:val="center"/>
                </w:tcPr>
                <w:p w:rsidR="003700DD" w:rsidRPr="00684B59" w:rsidRDefault="003700DD" w:rsidP="0012227D">
                  <w:pPr>
                    <w:jc w:val="center"/>
                  </w:pPr>
                  <w:r w:rsidRPr="00684B59">
                    <w:rPr>
                      <w:sz w:val="22"/>
                      <w:szCs w:val="22"/>
                    </w:rPr>
                    <w:t>35-70</w:t>
                  </w:r>
                </w:p>
              </w:tc>
              <w:tc>
                <w:tcPr>
                  <w:tcW w:w="1560" w:type="dxa"/>
                  <w:vAlign w:val="center"/>
                </w:tcPr>
                <w:p w:rsidR="003700DD" w:rsidRPr="00684B59" w:rsidRDefault="003700DD" w:rsidP="0012227D">
                  <w:pPr>
                    <w:jc w:val="center"/>
                  </w:pPr>
                  <w:r w:rsidRPr="00684B59">
                    <w:rPr>
                      <w:sz w:val="22"/>
                      <w:szCs w:val="22"/>
                    </w:rPr>
                    <w:t>33-65</w:t>
                  </w:r>
                </w:p>
              </w:tc>
            </w:tr>
            <w:tr w:rsidR="003700DD" w:rsidRPr="00684B59" w:rsidTr="007B461D">
              <w:tc>
                <w:tcPr>
                  <w:tcW w:w="2689" w:type="dxa"/>
                  <w:vAlign w:val="center"/>
                </w:tcPr>
                <w:p w:rsidR="003700DD" w:rsidRPr="00684B59" w:rsidRDefault="003700DD" w:rsidP="00582852">
                  <w:pPr>
                    <w:ind w:right="-118"/>
                    <w:rPr>
                      <w:spacing w:val="-8"/>
                    </w:rPr>
                  </w:pPr>
                  <w:r w:rsidRPr="00684B59">
                    <w:rPr>
                      <w:spacing w:val="-8"/>
                      <w:sz w:val="22"/>
                      <w:szCs w:val="22"/>
                    </w:rPr>
                    <w:t>2.32. Зрелищно-развлекательная деятельность:</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pPr>
                    <w:ind w:right="-118"/>
                    <w:rPr>
                      <w:spacing w:val="-8"/>
                    </w:rPr>
                  </w:pPr>
                  <w:r w:rsidRPr="00684B59">
                    <w:rPr>
                      <w:spacing w:val="-8"/>
                      <w:sz w:val="22"/>
                      <w:szCs w:val="22"/>
                    </w:rPr>
                    <w:t xml:space="preserve">а) музыкальное обслуживание церемоний, в </w:t>
                  </w:r>
                  <w:r w:rsidRPr="00684B59">
                    <w:rPr>
                      <w:spacing w:val="-8"/>
                      <w:sz w:val="22"/>
                      <w:szCs w:val="22"/>
                    </w:rPr>
                    <w:lastRenderedPageBreak/>
                    <w:t>том числе режиссура и ведение церемоний</w:t>
                  </w:r>
                </w:p>
              </w:tc>
              <w:tc>
                <w:tcPr>
                  <w:tcW w:w="1275" w:type="dxa"/>
                  <w:vAlign w:val="center"/>
                </w:tcPr>
                <w:p w:rsidR="003700DD" w:rsidRPr="00684B59" w:rsidRDefault="003700DD" w:rsidP="0012227D">
                  <w:pPr>
                    <w:jc w:val="center"/>
                  </w:pPr>
                  <w:r w:rsidRPr="00684B59">
                    <w:rPr>
                      <w:sz w:val="22"/>
                      <w:szCs w:val="22"/>
                    </w:rPr>
                    <w:lastRenderedPageBreak/>
                    <w:t>55-110</w:t>
                  </w:r>
                </w:p>
              </w:tc>
              <w:tc>
                <w:tcPr>
                  <w:tcW w:w="1701" w:type="dxa"/>
                  <w:gridSpan w:val="2"/>
                  <w:vAlign w:val="center"/>
                </w:tcPr>
                <w:p w:rsidR="003700DD" w:rsidRPr="00684B59" w:rsidRDefault="003700DD" w:rsidP="0012227D">
                  <w:pPr>
                    <w:jc w:val="center"/>
                  </w:pPr>
                  <w:r w:rsidRPr="00684B59">
                    <w:rPr>
                      <w:sz w:val="22"/>
                      <w:szCs w:val="22"/>
                    </w:rPr>
                    <w:t>50-100</w:t>
                  </w:r>
                </w:p>
              </w:tc>
              <w:tc>
                <w:tcPr>
                  <w:tcW w:w="1560" w:type="dxa"/>
                  <w:vAlign w:val="center"/>
                </w:tcPr>
                <w:p w:rsidR="003700DD" w:rsidRPr="00684B59" w:rsidRDefault="003700DD" w:rsidP="0012227D">
                  <w:pPr>
                    <w:jc w:val="center"/>
                  </w:pPr>
                  <w:r w:rsidRPr="00684B59">
                    <w:rPr>
                      <w:sz w:val="22"/>
                      <w:szCs w:val="22"/>
                    </w:rPr>
                    <w:t>45-90</w:t>
                  </w:r>
                </w:p>
              </w:tc>
            </w:tr>
            <w:tr w:rsidR="003700DD" w:rsidRPr="00684B59" w:rsidTr="007B461D">
              <w:tc>
                <w:tcPr>
                  <w:tcW w:w="2689" w:type="dxa"/>
                  <w:vAlign w:val="center"/>
                </w:tcPr>
                <w:p w:rsidR="003700DD" w:rsidRPr="00684B59" w:rsidRDefault="003700DD" w:rsidP="00582852">
                  <w:pPr>
                    <w:ind w:right="-118"/>
                    <w:rPr>
                      <w:spacing w:val="-8"/>
                    </w:rPr>
                  </w:pPr>
                  <w:r w:rsidRPr="00684B59">
                    <w:rPr>
                      <w:spacing w:val="-8"/>
                      <w:sz w:val="22"/>
                      <w:szCs w:val="22"/>
                    </w:rPr>
                    <w:lastRenderedPageBreak/>
                    <w:t xml:space="preserve">б) театральные и концертные постановки, в том числе представления кукольных театров,  </w:t>
                  </w:r>
                  <w:proofErr w:type="spellStart"/>
                  <w:r w:rsidRPr="00684B59">
                    <w:rPr>
                      <w:spacing w:val="-8"/>
                      <w:sz w:val="22"/>
                      <w:szCs w:val="22"/>
                    </w:rPr>
                    <w:t>моноспектакли</w:t>
                  </w:r>
                  <w:proofErr w:type="spellEnd"/>
                  <w:r w:rsidRPr="00684B59">
                    <w:rPr>
                      <w:spacing w:val="-8"/>
                      <w:sz w:val="22"/>
                      <w:szCs w:val="22"/>
                    </w:rPr>
                    <w:t xml:space="preserve"> </w:t>
                  </w:r>
                </w:p>
              </w:tc>
              <w:tc>
                <w:tcPr>
                  <w:tcW w:w="1275" w:type="dxa"/>
                  <w:vAlign w:val="center"/>
                </w:tcPr>
                <w:p w:rsidR="003700DD" w:rsidRPr="00684B59" w:rsidRDefault="003700DD" w:rsidP="0012227D">
                  <w:pPr>
                    <w:jc w:val="center"/>
                  </w:pPr>
                  <w:r w:rsidRPr="00684B59">
                    <w:rPr>
                      <w:sz w:val="22"/>
                      <w:szCs w:val="22"/>
                    </w:rPr>
                    <w:t>55-110</w:t>
                  </w:r>
                </w:p>
              </w:tc>
              <w:tc>
                <w:tcPr>
                  <w:tcW w:w="1701" w:type="dxa"/>
                  <w:gridSpan w:val="2"/>
                  <w:vAlign w:val="center"/>
                </w:tcPr>
                <w:p w:rsidR="003700DD" w:rsidRPr="00684B59" w:rsidRDefault="003700DD" w:rsidP="0012227D">
                  <w:pPr>
                    <w:jc w:val="center"/>
                  </w:pPr>
                  <w:r w:rsidRPr="00684B59">
                    <w:rPr>
                      <w:sz w:val="22"/>
                      <w:szCs w:val="22"/>
                    </w:rPr>
                    <w:t>50-100</w:t>
                  </w:r>
                </w:p>
              </w:tc>
              <w:tc>
                <w:tcPr>
                  <w:tcW w:w="1560" w:type="dxa"/>
                  <w:vAlign w:val="center"/>
                </w:tcPr>
                <w:p w:rsidR="003700DD" w:rsidRPr="00684B59" w:rsidRDefault="003700DD" w:rsidP="0012227D">
                  <w:pPr>
                    <w:jc w:val="center"/>
                  </w:pPr>
                  <w:r w:rsidRPr="00684B59">
                    <w:rPr>
                      <w:sz w:val="22"/>
                      <w:szCs w:val="22"/>
                    </w:rPr>
                    <w:t>45-90</w:t>
                  </w:r>
                </w:p>
              </w:tc>
            </w:tr>
            <w:tr w:rsidR="003700DD" w:rsidRPr="00684B59" w:rsidTr="007B461D">
              <w:tc>
                <w:tcPr>
                  <w:tcW w:w="2689" w:type="dxa"/>
                  <w:vAlign w:val="center"/>
                </w:tcPr>
                <w:p w:rsidR="003700DD" w:rsidRPr="00684B59" w:rsidRDefault="003700DD" w:rsidP="00582852">
                  <w:r w:rsidRPr="00684B59">
                    <w:rPr>
                      <w:sz w:val="22"/>
                      <w:szCs w:val="22"/>
                    </w:rPr>
                    <w:t xml:space="preserve">2.33. Пахота и другие работы по обработке земли техническими средствами, защита растений </w:t>
                  </w:r>
                </w:p>
                <w:p w:rsidR="003700DD" w:rsidRPr="00684B59" w:rsidRDefault="003700DD" w:rsidP="00582852">
                  <w:r w:rsidRPr="00684B59">
                    <w:rPr>
                      <w:sz w:val="22"/>
                      <w:szCs w:val="22"/>
                    </w:rPr>
                    <w:t>от вредителей и болезней</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t>2.34. Гувернерские услуги</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pPr>
                    <w:rPr>
                      <w:bCs/>
                    </w:rPr>
                  </w:pPr>
                  <w:r w:rsidRPr="00684B59">
                    <w:rPr>
                      <w:bCs/>
                      <w:sz w:val="22"/>
                      <w:szCs w:val="22"/>
                    </w:rPr>
                    <w:t>2.35. Передача прав пользования:</w:t>
                  </w:r>
                </w:p>
                <w:p w:rsidR="003700DD" w:rsidRPr="00684B59" w:rsidRDefault="003700DD" w:rsidP="00582852">
                  <w:pPr>
                    <w:rPr>
                      <w:bCs/>
                    </w:rPr>
                  </w:pPr>
                  <w:r w:rsidRPr="00684B59">
                    <w:rPr>
                      <w:sz w:val="22"/>
                      <w:szCs w:val="22"/>
                    </w:rPr>
                    <w:t>а) квартир и индивидуальных жилых домов, а также помещений (площадей) или комнат из состава квартир или индивидуальных жилых домов:</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r w:rsidRPr="00684B59">
                    <w:rPr>
                      <w:sz w:val="22"/>
                      <w:szCs w:val="22"/>
                    </w:rPr>
                    <w:t>1) с одной комнатой (одной комнаты)</w:t>
                  </w:r>
                </w:p>
              </w:tc>
              <w:tc>
                <w:tcPr>
                  <w:tcW w:w="1275"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c>
                <w:tcPr>
                  <w:tcW w:w="1560" w:type="dxa"/>
                  <w:vAlign w:val="center"/>
                </w:tcPr>
                <w:p w:rsidR="003700DD" w:rsidRPr="00684B59" w:rsidRDefault="003700DD" w:rsidP="0012227D">
                  <w:pPr>
                    <w:spacing w:line="276" w:lineRule="auto"/>
                    <w:jc w:val="center"/>
                  </w:pPr>
                  <w:r w:rsidRPr="00684B59">
                    <w:rPr>
                      <w:sz w:val="22"/>
                      <w:szCs w:val="22"/>
                      <w:lang w:val="en-US"/>
                    </w:rPr>
                    <w:t>35</w:t>
                  </w:r>
                  <w:r w:rsidRPr="00684B59">
                    <w:rPr>
                      <w:sz w:val="22"/>
                      <w:szCs w:val="22"/>
                    </w:rPr>
                    <w:t>-70</w:t>
                  </w:r>
                </w:p>
              </w:tc>
            </w:tr>
            <w:tr w:rsidR="003700DD" w:rsidRPr="00684B59" w:rsidTr="007B461D">
              <w:tc>
                <w:tcPr>
                  <w:tcW w:w="2689" w:type="dxa"/>
                  <w:vAlign w:val="center"/>
                </w:tcPr>
                <w:p w:rsidR="003700DD" w:rsidRPr="00684B59" w:rsidRDefault="003700DD" w:rsidP="00582852">
                  <w:r w:rsidRPr="00684B59">
                    <w:rPr>
                      <w:sz w:val="22"/>
                      <w:szCs w:val="22"/>
                    </w:rPr>
                    <w:t xml:space="preserve">2) с двумя жилыми комнатами </w:t>
                  </w:r>
                </w:p>
                <w:p w:rsidR="003700DD" w:rsidRPr="00684B59" w:rsidRDefault="003700DD" w:rsidP="00582852">
                  <w:r w:rsidRPr="00684B59">
                    <w:rPr>
                      <w:sz w:val="22"/>
                      <w:szCs w:val="22"/>
                    </w:rPr>
                    <w:t>(двух комнат)</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r w:rsidRPr="00684B59">
                    <w:rPr>
                      <w:sz w:val="22"/>
                      <w:szCs w:val="22"/>
                    </w:rPr>
                    <w:t xml:space="preserve">3) с тремя жилыми комнатами </w:t>
                  </w:r>
                </w:p>
                <w:p w:rsidR="003700DD" w:rsidRPr="00684B59" w:rsidRDefault="003700DD" w:rsidP="00582852">
                  <w:r w:rsidRPr="00684B59">
                    <w:rPr>
                      <w:sz w:val="22"/>
                      <w:szCs w:val="22"/>
                    </w:rPr>
                    <w:t>(трех комнат)</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r w:rsidRPr="00684B59">
                    <w:rPr>
                      <w:sz w:val="22"/>
                      <w:szCs w:val="22"/>
                    </w:rPr>
                    <w:t xml:space="preserve">4) с четырьмя комнатами </w:t>
                  </w:r>
                </w:p>
                <w:p w:rsidR="003700DD" w:rsidRPr="00684B59" w:rsidRDefault="003700DD" w:rsidP="00582852">
                  <w:r w:rsidRPr="00684B59">
                    <w:rPr>
                      <w:sz w:val="22"/>
                      <w:szCs w:val="22"/>
                    </w:rPr>
                    <w:t>(четырех комнат)</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r w:rsidRPr="00684B59">
                    <w:rPr>
                      <w:sz w:val="22"/>
                      <w:szCs w:val="22"/>
                    </w:rPr>
                    <w:t>5) с пятью комнатами (пяти комнат)</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t xml:space="preserve">6) более чем с пятью комнатами </w:t>
                  </w:r>
                </w:p>
                <w:p w:rsidR="003700DD" w:rsidRPr="00684B59" w:rsidRDefault="003700DD" w:rsidP="00582852">
                  <w:r w:rsidRPr="00684B59">
                    <w:rPr>
                      <w:sz w:val="22"/>
                      <w:szCs w:val="22"/>
                    </w:rPr>
                    <w:t>(более пяти комнат)</w:t>
                  </w:r>
                </w:p>
              </w:tc>
              <w:tc>
                <w:tcPr>
                  <w:tcW w:w="1275" w:type="dxa"/>
                  <w:vAlign w:val="center"/>
                </w:tcPr>
                <w:p w:rsidR="003700DD" w:rsidRPr="00684B59" w:rsidRDefault="003700DD" w:rsidP="0012227D">
                  <w:pPr>
                    <w:spacing w:line="276" w:lineRule="auto"/>
                    <w:jc w:val="center"/>
                  </w:pPr>
                  <w:r w:rsidRPr="00684B59">
                    <w:rPr>
                      <w:sz w:val="22"/>
                      <w:szCs w:val="22"/>
                      <w:lang w:val="en-US"/>
                    </w:rPr>
                    <w:t>60</w:t>
                  </w:r>
                  <w:r w:rsidRPr="00684B59">
                    <w:rPr>
                      <w:sz w:val="22"/>
                      <w:szCs w:val="22"/>
                    </w:rPr>
                    <w:t>-120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560"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r>
            <w:tr w:rsidR="003700DD" w:rsidRPr="00684B59" w:rsidTr="007B461D">
              <w:tc>
                <w:tcPr>
                  <w:tcW w:w="2689" w:type="dxa"/>
                  <w:vAlign w:val="center"/>
                </w:tcPr>
                <w:p w:rsidR="003700DD" w:rsidRPr="00684B59" w:rsidRDefault="003700DD" w:rsidP="00582852">
                  <w:r w:rsidRPr="00684B59">
                    <w:rPr>
                      <w:sz w:val="22"/>
                      <w:szCs w:val="22"/>
                    </w:rPr>
                    <w:lastRenderedPageBreak/>
                    <w:t xml:space="preserve">б) нежилых помещений </w:t>
                  </w:r>
                </w:p>
              </w:tc>
              <w:tc>
                <w:tcPr>
                  <w:tcW w:w="1275" w:type="dxa"/>
                  <w:vAlign w:val="center"/>
                </w:tcPr>
                <w:p w:rsidR="003700DD" w:rsidRPr="00684B59" w:rsidRDefault="003700DD" w:rsidP="0012227D">
                  <w:pPr>
                    <w:jc w:val="center"/>
                  </w:pPr>
                  <w:r w:rsidRPr="00684B59">
                    <w:rPr>
                      <w:sz w:val="22"/>
                      <w:szCs w:val="22"/>
                      <w:lang w:val="en-US"/>
                    </w:rPr>
                    <w:t>30 + 3</w:t>
                  </w:r>
                  <w:r w:rsidRPr="00684B59">
                    <w:rPr>
                      <w:sz w:val="22"/>
                      <w:szCs w:val="22"/>
                    </w:rPr>
                    <w:t>-5</w:t>
                  </w:r>
                </w:p>
                <w:p w:rsidR="003700DD" w:rsidRPr="00684B59" w:rsidRDefault="003700DD" w:rsidP="0012227D">
                  <w:pPr>
                    <w:jc w:val="center"/>
                  </w:pPr>
                  <w:r w:rsidRPr="00684B59">
                    <w:rPr>
                      <w:sz w:val="22"/>
                      <w:szCs w:val="22"/>
                    </w:rPr>
                    <w:t xml:space="preserve">за </w:t>
                  </w:r>
                  <w:smartTag w:uri="urn:schemas-microsoft-com:office:smarttags" w:element="metricconverter">
                    <w:smartTagPr>
                      <w:attr w:name="ProductID" w:val="1 кв. м"/>
                    </w:smartTagPr>
                    <w:r w:rsidRPr="00684B59">
                      <w:rPr>
                        <w:sz w:val="22"/>
                        <w:szCs w:val="22"/>
                      </w:rPr>
                      <w:t>1 кв. м</w:t>
                    </w:r>
                  </w:smartTag>
                </w:p>
              </w:tc>
              <w:tc>
                <w:tcPr>
                  <w:tcW w:w="1701" w:type="dxa"/>
                  <w:gridSpan w:val="2"/>
                  <w:vAlign w:val="center"/>
                </w:tcPr>
                <w:p w:rsidR="003700DD" w:rsidRPr="00684B59" w:rsidRDefault="003700DD" w:rsidP="0012227D">
                  <w:pPr>
                    <w:jc w:val="center"/>
                  </w:pPr>
                  <w:r w:rsidRPr="00684B59">
                    <w:rPr>
                      <w:sz w:val="22"/>
                      <w:szCs w:val="22"/>
                      <w:lang w:val="en-US"/>
                    </w:rPr>
                    <w:t>30 + 2</w:t>
                  </w:r>
                  <w:r w:rsidRPr="00684B59">
                    <w:rPr>
                      <w:sz w:val="22"/>
                      <w:szCs w:val="22"/>
                    </w:rPr>
                    <w:t>-3</w:t>
                  </w:r>
                </w:p>
                <w:p w:rsidR="003700DD" w:rsidRPr="00684B59" w:rsidRDefault="003700DD" w:rsidP="0012227D">
                  <w:pPr>
                    <w:jc w:val="center"/>
                  </w:pPr>
                  <w:r w:rsidRPr="00684B59">
                    <w:rPr>
                      <w:sz w:val="22"/>
                      <w:szCs w:val="22"/>
                    </w:rPr>
                    <w:t xml:space="preserve">за </w:t>
                  </w:r>
                  <w:smartTag w:uri="urn:schemas-microsoft-com:office:smarttags" w:element="metricconverter">
                    <w:smartTagPr>
                      <w:attr w:name="ProductID" w:val="1 кв. м"/>
                    </w:smartTagPr>
                    <w:r w:rsidRPr="00684B59">
                      <w:rPr>
                        <w:sz w:val="22"/>
                        <w:szCs w:val="22"/>
                      </w:rPr>
                      <w:t>1 кв. м</w:t>
                    </w:r>
                  </w:smartTag>
                </w:p>
              </w:tc>
              <w:tc>
                <w:tcPr>
                  <w:tcW w:w="1560" w:type="dxa"/>
                  <w:vAlign w:val="center"/>
                </w:tcPr>
                <w:p w:rsidR="003700DD" w:rsidRPr="00684B59" w:rsidRDefault="003700DD" w:rsidP="0012227D">
                  <w:pPr>
                    <w:jc w:val="center"/>
                  </w:pPr>
                  <w:r w:rsidRPr="00684B59">
                    <w:rPr>
                      <w:sz w:val="22"/>
                      <w:szCs w:val="22"/>
                      <w:lang w:val="en-US"/>
                    </w:rPr>
                    <w:t>30 + 1</w:t>
                  </w:r>
                  <w:r w:rsidRPr="00684B59">
                    <w:rPr>
                      <w:sz w:val="22"/>
                      <w:szCs w:val="22"/>
                    </w:rPr>
                    <w:t>-2</w:t>
                  </w:r>
                </w:p>
                <w:p w:rsidR="003700DD" w:rsidRPr="00684B59" w:rsidRDefault="003700DD" w:rsidP="0012227D">
                  <w:pPr>
                    <w:jc w:val="center"/>
                  </w:pPr>
                  <w:r w:rsidRPr="00684B59">
                    <w:rPr>
                      <w:sz w:val="22"/>
                      <w:szCs w:val="22"/>
                    </w:rPr>
                    <w:t xml:space="preserve">за </w:t>
                  </w:r>
                  <w:smartTag w:uri="urn:schemas-microsoft-com:office:smarttags" w:element="metricconverter">
                    <w:smartTagPr>
                      <w:attr w:name="ProductID" w:val="1 кв. м"/>
                    </w:smartTagPr>
                    <w:r w:rsidRPr="00684B59">
                      <w:rPr>
                        <w:sz w:val="22"/>
                        <w:szCs w:val="22"/>
                      </w:rPr>
                      <w:t>1 кв. м</w:t>
                    </w:r>
                  </w:smartTag>
                </w:p>
              </w:tc>
            </w:tr>
            <w:tr w:rsidR="003700DD" w:rsidRPr="00684B59" w:rsidTr="007B461D">
              <w:tc>
                <w:tcPr>
                  <w:tcW w:w="2689" w:type="dxa"/>
                  <w:vAlign w:val="center"/>
                </w:tcPr>
                <w:p w:rsidR="003700DD" w:rsidRPr="00684B59" w:rsidRDefault="003700DD" w:rsidP="00582852">
                  <w:r w:rsidRPr="00684B59">
                    <w:rPr>
                      <w:sz w:val="22"/>
                      <w:szCs w:val="22"/>
                    </w:rPr>
                    <w:t>в) гаражей</w:t>
                  </w:r>
                </w:p>
              </w:tc>
              <w:tc>
                <w:tcPr>
                  <w:tcW w:w="1275" w:type="dxa"/>
                  <w:vAlign w:val="center"/>
                </w:tcPr>
                <w:p w:rsidR="003700DD" w:rsidRPr="00684B59" w:rsidRDefault="003700DD" w:rsidP="0012227D">
                  <w:pPr>
                    <w:jc w:val="center"/>
                  </w:pPr>
                  <w:r w:rsidRPr="00684B59">
                    <w:rPr>
                      <w:sz w:val="22"/>
                      <w:szCs w:val="22"/>
                      <w:lang w:val="en-US"/>
                    </w:rPr>
                    <w:t xml:space="preserve">30 + </w:t>
                  </w:r>
                  <w:r w:rsidRPr="00684B59">
                    <w:rPr>
                      <w:sz w:val="22"/>
                      <w:szCs w:val="22"/>
                    </w:rPr>
                    <w:t>0,5-5</w:t>
                  </w:r>
                </w:p>
                <w:p w:rsidR="003700DD" w:rsidRPr="00684B59" w:rsidRDefault="003700DD" w:rsidP="0012227D">
                  <w:pPr>
                    <w:jc w:val="center"/>
                  </w:pPr>
                  <w:r w:rsidRPr="00684B59">
                    <w:rPr>
                      <w:sz w:val="22"/>
                      <w:szCs w:val="22"/>
                    </w:rPr>
                    <w:t xml:space="preserve">за </w:t>
                  </w:r>
                  <w:smartTag w:uri="urn:schemas-microsoft-com:office:smarttags" w:element="metricconverter">
                    <w:smartTagPr>
                      <w:attr w:name="ProductID" w:val="1 кв. м"/>
                    </w:smartTagPr>
                    <w:r w:rsidRPr="00684B59">
                      <w:rPr>
                        <w:sz w:val="22"/>
                        <w:szCs w:val="22"/>
                      </w:rPr>
                      <w:t>1 кв. м</w:t>
                    </w:r>
                  </w:smartTag>
                </w:p>
              </w:tc>
              <w:tc>
                <w:tcPr>
                  <w:tcW w:w="1701" w:type="dxa"/>
                  <w:gridSpan w:val="2"/>
                  <w:vAlign w:val="center"/>
                </w:tcPr>
                <w:p w:rsidR="003700DD" w:rsidRPr="00684B59" w:rsidRDefault="003700DD" w:rsidP="0012227D">
                  <w:pPr>
                    <w:jc w:val="center"/>
                  </w:pPr>
                  <w:r w:rsidRPr="00684B59">
                    <w:rPr>
                      <w:sz w:val="22"/>
                      <w:szCs w:val="22"/>
                      <w:lang w:val="en-US"/>
                    </w:rPr>
                    <w:t xml:space="preserve">30 + </w:t>
                  </w:r>
                  <w:r w:rsidRPr="00684B59">
                    <w:rPr>
                      <w:sz w:val="22"/>
                      <w:szCs w:val="22"/>
                    </w:rPr>
                    <w:t>0,5-3</w:t>
                  </w:r>
                </w:p>
                <w:p w:rsidR="003700DD" w:rsidRPr="00684B59" w:rsidRDefault="003700DD" w:rsidP="0012227D">
                  <w:pPr>
                    <w:jc w:val="center"/>
                  </w:pPr>
                  <w:r w:rsidRPr="00684B59">
                    <w:rPr>
                      <w:sz w:val="22"/>
                      <w:szCs w:val="22"/>
                    </w:rPr>
                    <w:t xml:space="preserve">за </w:t>
                  </w:r>
                  <w:smartTag w:uri="urn:schemas-microsoft-com:office:smarttags" w:element="metricconverter">
                    <w:smartTagPr>
                      <w:attr w:name="ProductID" w:val="1 кв. м"/>
                    </w:smartTagPr>
                    <w:r w:rsidRPr="00684B59">
                      <w:rPr>
                        <w:sz w:val="22"/>
                        <w:szCs w:val="22"/>
                      </w:rPr>
                      <w:t>1 кв. м</w:t>
                    </w:r>
                  </w:smartTag>
                </w:p>
              </w:tc>
              <w:tc>
                <w:tcPr>
                  <w:tcW w:w="1560" w:type="dxa"/>
                  <w:vAlign w:val="center"/>
                </w:tcPr>
                <w:p w:rsidR="003700DD" w:rsidRPr="00684B59" w:rsidRDefault="003700DD" w:rsidP="0012227D">
                  <w:pPr>
                    <w:jc w:val="center"/>
                  </w:pPr>
                  <w:r w:rsidRPr="00684B59">
                    <w:rPr>
                      <w:sz w:val="22"/>
                      <w:szCs w:val="22"/>
                      <w:lang w:val="en-US"/>
                    </w:rPr>
                    <w:t xml:space="preserve">30 + </w:t>
                  </w:r>
                  <w:r w:rsidRPr="00684B59">
                    <w:rPr>
                      <w:sz w:val="22"/>
                      <w:szCs w:val="22"/>
                    </w:rPr>
                    <w:t>0,5-2</w:t>
                  </w:r>
                </w:p>
                <w:p w:rsidR="003700DD" w:rsidRPr="00684B59" w:rsidRDefault="003700DD" w:rsidP="0012227D">
                  <w:pPr>
                    <w:jc w:val="center"/>
                  </w:pPr>
                  <w:r w:rsidRPr="00684B59">
                    <w:rPr>
                      <w:sz w:val="22"/>
                      <w:szCs w:val="22"/>
                    </w:rPr>
                    <w:t xml:space="preserve">за </w:t>
                  </w:r>
                  <w:smartTag w:uri="urn:schemas-microsoft-com:office:smarttags" w:element="metricconverter">
                    <w:smartTagPr>
                      <w:attr w:name="ProductID" w:val="1 кв. м"/>
                    </w:smartTagPr>
                    <w:r w:rsidRPr="00684B59">
                      <w:rPr>
                        <w:sz w:val="22"/>
                        <w:szCs w:val="22"/>
                      </w:rPr>
                      <w:t>1 кв. м</w:t>
                    </w:r>
                  </w:smartTag>
                </w:p>
              </w:tc>
            </w:tr>
            <w:tr w:rsidR="003700DD" w:rsidRPr="00684B59" w:rsidTr="007B461D">
              <w:tc>
                <w:tcPr>
                  <w:tcW w:w="2689" w:type="dxa"/>
                  <w:vAlign w:val="center"/>
                </w:tcPr>
                <w:p w:rsidR="003700DD" w:rsidRPr="00684B59" w:rsidRDefault="003700DD" w:rsidP="00582852">
                  <w:pPr>
                    <w:rPr>
                      <w:bCs/>
                    </w:rPr>
                  </w:pPr>
                  <w:r w:rsidRPr="00684B59">
                    <w:rPr>
                      <w:bCs/>
                      <w:sz w:val="22"/>
                      <w:szCs w:val="22"/>
                    </w:rPr>
                    <w:t>г) земельных участков:</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tcPr>
                <w:p w:rsidR="003700DD" w:rsidRPr="00684B59" w:rsidRDefault="003700DD" w:rsidP="00582852">
                  <w:r w:rsidRPr="00684B59">
                    <w:rPr>
                      <w:sz w:val="22"/>
                      <w:szCs w:val="22"/>
                    </w:rPr>
                    <w:t>1) сельскохозяйственного назначения</w:t>
                  </w:r>
                </w:p>
              </w:tc>
              <w:tc>
                <w:tcPr>
                  <w:tcW w:w="1275" w:type="dxa"/>
                </w:tcPr>
                <w:p w:rsidR="003700DD" w:rsidRPr="00684B59" w:rsidRDefault="003700DD" w:rsidP="0012227D">
                  <w:pPr>
                    <w:ind w:right="-118"/>
                    <w:jc w:val="center"/>
                  </w:pPr>
                  <w:r w:rsidRPr="00684B59">
                    <w:rPr>
                      <w:sz w:val="22"/>
                      <w:szCs w:val="22"/>
                      <w:lang w:val="en-US"/>
                    </w:rPr>
                    <w:t xml:space="preserve">30 + </w:t>
                  </w:r>
                  <w:r w:rsidRPr="00684B59">
                    <w:rPr>
                      <w:sz w:val="22"/>
                      <w:szCs w:val="22"/>
                    </w:rPr>
                    <w:t>3-5</w:t>
                  </w:r>
                </w:p>
                <w:p w:rsidR="003700DD" w:rsidRPr="00684B59" w:rsidRDefault="003700DD" w:rsidP="0012227D">
                  <w:pPr>
                    <w:ind w:right="-118"/>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701" w:type="dxa"/>
                  <w:gridSpan w:val="2"/>
                </w:tcPr>
                <w:p w:rsidR="003700DD" w:rsidRPr="00684B59" w:rsidRDefault="003700DD" w:rsidP="0012227D">
                  <w:pPr>
                    <w:jc w:val="center"/>
                  </w:pPr>
                  <w:r w:rsidRPr="00684B59">
                    <w:rPr>
                      <w:sz w:val="22"/>
                      <w:szCs w:val="22"/>
                      <w:lang w:val="en-US"/>
                    </w:rPr>
                    <w:t xml:space="preserve">30 + </w:t>
                  </w:r>
                  <w:r w:rsidRPr="00684B59">
                    <w:rPr>
                      <w:sz w:val="22"/>
                      <w:szCs w:val="22"/>
                    </w:rPr>
                    <w:t>2-5</w:t>
                  </w:r>
                </w:p>
                <w:p w:rsidR="003700DD" w:rsidRPr="00684B59" w:rsidRDefault="003700DD" w:rsidP="0012227D">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560" w:type="dxa"/>
                </w:tcPr>
                <w:p w:rsidR="003700DD" w:rsidRPr="00684B59" w:rsidRDefault="003700DD" w:rsidP="0012227D">
                  <w:pPr>
                    <w:jc w:val="center"/>
                  </w:pPr>
                  <w:r w:rsidRPr="00684B59">
                    <w:rPr>
                      <w:sz w:val="22"/>
                      <w:szCs w:val="22"/>
                      <w:lang w:val="en-US"/>
                    </w:rPr>
                    <w:t xml:space="preserve">30 + </w:t>
                  </w:r>
                  <w:r w:rsidRPr="00684B59">
                    <w:rPr>
                      <w:sz w:val="22"/>
                      <w:szCs w:val="22"/>
                    </w:rPr>
                    <w:t>1-3</w:t>
                  </w:r>
                </w:p>
                <w:p w:rsidR="003700DD" w:rsidRPr="00684B59" w:rsidRDefault="003700DD" w:rsidP="0012227D">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r>
            <w:tr w:rsidR="003700DD" w:rsidRPr="00684B59" w:rsidTr="006B6A38">
              <w:trPr>
                <w:trHeight w:val="722"/>
              </w:trPr>
              <w:tc>
                <w:tcPr>
                  <w:tcW w:w="2689" w:type="dxa"/>
                </w:tcPr>
                <w:p w:rsidR="003700DD" w:rsidRPr="00684B59" w:rsidRDefault="003700DD" w:rsidP="00582852">
                  <w:r w:rsidRPr="00684B59">
                    <w:rPr>
                      <w:sz w:val="22"/>
                      <w:szCs w:val="22"/>
                    </w:rPr>
                    <w:t>2) несельскохозяйственного назначения</w:t>
                  </w:r>
                </w:p>
              </w:tc>
              <w:tc>
                <w:tcPr>
                  <w:tcW w:w="1275" w:type="dxa"/>
                </w:tcPr>
                <w:p w:rsidR="003700DD" w:rsidRPr="00684B59" w:rsidRDefault="003700DD" w:rsidP="0012227D">
                  <w:pPr>
                    <w:ind w:right="-118"/>
                    <w:jc w:val="center"/>
                  </w:pPr>
                  <w:r w:rsidRPr="00684B59">
                    <w:rPr>
                      <w:sz w:val="22"/>
                      <w:szCs w:val="22"/>
                      <w:lang w:val="en-US"/>
                    </w:rPr>
                    <w:t xml:space="preserve">30 + </w:t>
                  </w:r>
                  <w:r w:rsidRPr="00684B59">
                    <w:rPr>
                      <w:sz w:val="22"/>
                      <w:szCs w:val="22"/>
                    </w:rPr>
                    <w:t xml:space="preserve">5 </w:t>
                  </w:r>
                </w:p>
                <w:p w:rsidR="003700DD" w:rsidRPr="00684B59" w:rsidRDefault="003700DD" w:rsidP="0012227D">
                  <w:pPr>
                    <w:ind w:right="-118"/>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701" w:type="dxa"/>
                  <w:gridSpan w:val="2"/>
                </w:tcPr>
                <w:p w:rsidR="003700DD" w:rsidRPr="00684B59" w:rsidRDefault="003700DD" w:rsidP="0012227D">
                  <w:pPr>
                    <w:jc w:val="center"/>
                  </w:pPr>
                  <w:r w:rsidRPr="00684B59">
                    <w:rPr>
                      <w:sz w:val="22"/>
                      <w:szCs w:val="22"/>
                      <w:lang w:val="en-US"/>
                    </w:rPr>
                    <w:t xml:space="preserve">30 + </w:t>
                  </w:r>
                  <w:r w:rsidRPr="00684B59">
                    <w:rPr>
                      <w:sz w:val="22"/>
                      <w:szCs w:val="22"/>
                    </w:rPr>
                    <w:t>7</w:t>
                  </w:r>
                </w:p>
                <w:p w:rsidR="003700DD" w:rsidRPr="00684B59" w:rsidRDefault="003700DD" w:rsidP="0012227D">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560" w:type="dxa"/>
                </w:tcPr>
                <w:p w:rsidR="003700DD" w:rsidRPr="00684B59" w:rsidRDefault="003700DD" w:rsidP="0012227D">
                  <w:pPr>
                    <w:jc w:val="center"/>
                  </w:pPr>
                  <w:r w:rsidRPr="00684B59">
                    <w:rPr>
                      <w:sz w:val="22"/>
                      <w:szCs w:val="22"/>
                      <w:lang w:val="en-US"/>
                    </w:rPr>
                    <w:t xml:space="preserve">30 + </w:t>
                  </w:r>
                  <w:r w:rsidRPr="00684B59">
                    <w:rPr>
                      <w:sz w:val="22"/>
                      <w:szCs w:val="22"/>
                    </w:rPr>
                    <w:t>5</w:t>
                  </w:r>
                </w:p>
                <w:p w:rsidR="003700DD" w:rsidRPr="00684B59" w:rsidRDefault="003700DD" w:rsidP="0012227D">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r>
            <w:tr w:rsidR="003700DD" w:rsidRPr="00684B59" w:rsidTr="007B461D">
              <w:tc>
                <w:tcPr>
                  <w:tcW w:w="2689" w:type="dxa"/>
                  <w:vAlign w:val="center"/>
                </w:tcPr>
                <w:p w:rsidR="003700DD" w:rsidRPr="007C1344" w:rsidRDefault="003700DD" w:rsidP="00582852">
                  <w:pPr>
                    <w:rPr>
                      <w:bCs/>
                    </w:rPr>
                  </w:pPr>
                  <w:r w:rsidRPr="00684B59">
                    <w:rPr>
                      <w:bCs/>
                      <w:sz w:val="22"/>
                      <w:szCs w:val="22"/>
                    </w:rPr>
                    <w:t>2.36. Изготовление, реализация и ремонт изделий из дерева, металла и гипса, в том числе плотницкие работы</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3700DD">
              <w:trPr>
                <w:trHeight w:val="1180"/>
              </w:trPr>
              <w:tc>
                <w:tcPr>
                  <w:tcW w:w="2689" w:type="dxa"/>
                  <w:vAlign w:val="center"/>
                </w:tcPr>
                <w:p w:rsidR="003700DD" w:rsidRPr="00684B59" w:rsidRDefault="003700DD" w:rsidP="00582852">
                  <w:r w:rsidRPr="00684B59">
                    <w:rPr>
                      <w:sz w:val="22"/>
                      <w:szCs w:val="22"/>
                    </w:rPr>
                    <w:t>2.37. Изготовление и прокат реквизита для различного рода церемоний</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3700DD">
              <w:trPr>
                <w:trHeight w:val="1820"/>
              </w:trPr>
              <w:tc>
                <w:tcPr>
                  <w:tcW w:w="2689" w:type="dxa"/>
                  <w:vAlign w:val="center"/>
                </w:tcPr>
                <w:p w:rsidR="003700DD" w:rsidRPr="00684B59" w:rsidRDefault="003700DD" w:rsidP="00582852">
                  <w:r w:rsidRPr="00684B59">
                    <w:rPr>
                      <w:sz w:val="22"/>
                      <w:szCs w:val="22"/>
                    </w:rPr>
                    <w:t>2.38. Дубление и обработка кожи и (или) меха, изготовление и реализация одежды меховой, предметов одежды с применением кожи и (или) меха</w:t>
                  </w:r>
                </w:p>
              </w:tc>
              <w:tc>
                <w:tcPr>
                  <w:tcW w:w="1275" w:type="dxa"/>
                  <w:vAlign w:val="center"/>
                </w:tcPr>
                <w:p w:rsidR="003700DD" w:rsidRPr="00684B59" w:rsidRDefault="003700DD" w:rsidP="0012227D">
                  <w:pPr>
                    <w:jc w:val="center"/>
                  </w:pPr>
                  <w:r w:rsidRPr="00684B59">
                    <w:rPr>
                      <w:sz w:val="22"/>
                      <w:szCs w:val="22"/>
                      <w:lang w:val="en-US"/>
                    </w:rPr>
                    <w:t>65</w:t>
                  </w:r>
                  <w:r w:rsidRPr="00684B59">
                    <w:rPr>
                      <w:sz w:val="22"/>
                      <w:szCs w:val="22"/>
                    </w:rPr>
                    <w:t>-130</w:t>
                  </w:r>
                </w:p>
              </w:tc>
              <w:tc>
                <w:tcPr>
                  <w:tcW w:w="1701" w:type="dxa"/>
                  <w:gridSpan w:val="2"/>
                  <w:vAlign w:val="center"/>
                </w:tcPr>
                <w:p w:rsidR="003700DD" w:rsidRPr="00684B59" w:rsidRDefault="003700DD" w:rsidP="0012227D">
                  <w:pPr>
                    <w:jc w:val="center"/>
                  </w:pPr>
                  <w:r w:rsidRPr="00684B59">
                    <w:rPr>
                      <w:sz w:val="22"/>
                      <w:szCs w:val="22"/>
                      <w:lang w:val="en-US"/>
                    </w:rPr>
                    <w:t>60</w:t>
                  </w:r>
                  <w:r w:rsidRPr="00684B59">
                    <w:rPr>
                      <w:sz w:val="22"/>
                      <w:szCs w:val="22"/>
                    </w:rPr>
                    <w:t>-120</w:t>
                  </w:r>
                </w:p>
              </w:tc>
              <w:tc>
                <w:tcPr>
                  <w:tcW w:w="1560" w:type="dxa"/>
                  <w:vAlign w:val="center"/>
                </w:tcPr>
                <w:p w:rsidR="003700DD" w:rsidRPr="00684B59" w:rsidRDefault="003700DD" w:rsidP="0012227D">
                  <w:pPr>
                    <w:jc w:val="center"/>
                  </w:pPr>
                  <w:r w:rsidRPr="00684B59">
                    <w:rPr>
                      <w:sz w:val="22"/>
                      <w:szCs w:val="22"/>
                      <w:lang w:val="en-US"/>
                    </w:rPr>
                    <w:t>55</w:t>
                  </w:r>
                  <w:r w:rsidRPr="00684B59">
                    <w:rPr>
                      <w:sz w:val="22"/>
                      <w:szCs w:val="22"/>
                    </w:rPr>
                    <w:t>-110</w:t>
                  </w:r>
                </w:p>
              </w:tc>
            </w:tr>
            <w:tr w:rsidR="003700DD" w:rsidRPr="00684B59" w:rsidTr="007B461D">
              <w:tc>
                <w:tcPr>
                  <w:tcW w:w="2689" w:type="dxa"/>
                  <w:vAlign w:val="center"/>
                </w:tcPr>
                <w:p w:rsidR="003700DD" w:rsidRPr="00684B59" w:rsidRDefault="003700DD" w:rsidP="00582852">
                  <w:r w:rsidRPr="00684B59">
                    <w:rPr>
                      <w:sz w:val="22"/>
                      <w:szCs w:val="22"/>
                    </w:rPr>
                    <w:t>2.39. Перевозка пассажиров автомобильным транспортом:</w:t>
                  </w:r>
                </w:p>
                <w:p w:rsidR="003700DD" w:rsidRPr="00684B59" w:rsidRDefault="003700DD" w:rsidP="00582852">
                  <w:r w:rsidRPr="00684B59">
                    <w:rPr>
                      <w:sz w:val="22"/>
                      <w:szCs w:val="22"/>
                    </w:rPr>
                    <w:t xml:space="preserve">а) с числом посадочных мест не более </w:t>
                  </w:r>
                </w:p>
                <w:p w:rsidR="003700DD" w:rsidRPr="00684B59" w:rsidRDefault="003700DD" w:rsidP="00582852">
                  <w:r w:rsidRPr="00684B59">
                    <w:rPr>
                      <w:sz w:val="22"/>
                      <w:szCs w:val="22"/>
                    </w:rPr>
                    <w:t>5 (пяти)</w:t>
                  </w:r>
                </w:p>
              </w:tc>
              <w:tc>
                <w:tcPr>
                  <w:tcW w:w="1275" w:type="dxa"/>
                  <w:vAlign w:val="center"/>
                </w:tcPr>
                <w:p w:rsidR="003700DD" w:rsidRPr="00684B59" w:rsidRDefault="003700DD" w:rsidP="0012227D">
                  <w:pPr>
                    <w:spacing w:line="276" w:lineRule="auto"/>
                    <w:jc w:val="center"/>
                  </w:pPr>
                </w:p>
                <w:p w:rsidR="003700DD" w:rsidRPr="00684B59" w:rsidRDefault="003700DD" w:rsidP="0012227D">
                  <w:pPr>
                    <w:spacing w:line="276" w:lineRule="auto"/>
                    <w:jc w:val="center"/>
                  </w:pPr>
                </w:p>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p>
                <w:p w:rsidR="003700DD" w:rsidRPr="00684B59" w:rsidRDefault="003700DD" w:rsidP="0012227D">
                  <w:pPr>
                    <w:spacing w:line="276" w:lineRule="auto"/>
                    <w:jc w:val="center"/>
                  </w:pPr>
                </w:p>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p>
                <w:p w:rsidR="003700DD" w:rsidRPr="00684B59" w:rsidRDefault="003700DD" w:rsidP="0012227D">
                  <w:pPr>
                    <w:spacing w:line="276" w:lineRule="auto"/>
                    <w:jc w:val="center"/>
                  </w:pPr>
                </w:p>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3700DD">
              <w:trPr>
                <w:trHeight w:val="908"/>
              </w:trPr>
              <w:tc>
                <w:tcPr>
                  <w:tcW w:w="2689" w:type="dxa"/>
                  <w:vAlign w:val="center"/>
                </w:tcPr>
                <w:p w:rsidR="003700DD" w:rsidRPr="00684B59" w:rsidRDefault="003700DD" w:rsidP="00582852">
                  <w:r w:rsidRPr="00684B59">
                    <w:rPr>
                      <w:sz w:val="22"/>
                      <w:szCs w:val="22"/>
                    </w:rPr>
                    <w:t>б) с числом посадочных мест более 5 (пяти), но не более 8 (восьми)</w:t>
                  </w:r>
                </w:p>
              </w:tc>
              <w:tc>
                <w:tcPr>
                  <w:tcW w:w="1275" w:type="dxa"/>
                  <w:vAlign w:val="center"/>
                </w:tcPr>
                <w:p w:rsidR="003700DD" w:rsidRPr="00684B59" w:rsidRDefault="003700DD" w:rsidP="0012227D">
                  <w:pPr>
                    <w:jc w:val="center"/>
                  </w:pPr>
                  <w:r w:rsidRPr="00684B59">
                    <w:rPr>
                      <w:sz w:val="22"/>
                      <w:szCs w:val="22"/>
                    </w:rPr>
                    <w:t>60–120</w:t>
                  </w:r>
                </w:p>
              </w:tc>
              <w:tc>
                <w:tcPr>
                  <w:tcW w:w="1701" w:type="dxa"/>
                  <w:gridSpan w:val="2"/>
                  <w:vAlign w:val="center"/>
                </w:tcPr>
                <w:p w:rsidR="003700DD" w:rsidRPr="00684B59" w:rsidRDefault="003700DD" w:rsidP="0012227D">
                  <w:pPr>
                    <w:jc w:val="center"/>
                  </w:pPr>
                  <w:r w:rsidRPr="00684B59">
                    <w:rPr>
                      <w:sz w:val="22"/>
                      <w:szCs w:val="22"/>
                    </w:rPr>
                    <w:t>55–110</w:t>
                  </w:r>
                </w:p>
              </w:tc>
              <w:tc>
                <w:tcPr>
                  <w:tcW w:w="1560" w:type="dxa"/>
                  <w:vAlign w:val="center"/>
                </w:tcPr>
                <w:p w:rsidR="003700DD" w:rsidRPr="00684B59" w:rsidRDefault="003700DD" w:rsidP="0012227D">
                  <w:pPr>
                    <w:jc w:val="center"/>
                  </w:pPr>
                  <w:r w:rsidRPr="00684B59">
                    <w:rPr>
                      <w:sz w:val="22"/>
                      <w:szCs w:val="22"/>
                    </w:rPr>
                    <w:t>50–100</w:t>
                  </w:r>
                </w:p>
              </w:tc>
            </w:tr>
            <w:tr w:rsidR="003700DD" w:rsidRPr="00684B59" w:rsidTr="007B461D">
              <w:tc>
                <w:tcPr>
                  <w:tcW w:w="2689" w:type="dxa"/>
                  <w:vAlign w:val="center"/>
                </w:tcPr>
                <w:p w:rsidR="003700DD" w:rsidRPr="00684B59" w:rsidRDefault="003700DD" w:rsidP="00582852">
                  <w:pPr>
                    <w:pStyle w:val="a4"/>
                    <w:outlineLvl w:val="0"/>
                    <w:rPr>
                      <w:rFonts w:ascii="Times New Roman" w:hAnsi="Times New Roman" w:cs="Times New Roman"/>
                      <w:sz w:val="22"/>
                      <w:szCs w:val="22"/>
                    </w:rPr>
                  </w:pPr>
                  <w:r w:rsidRPr="00684B59">
                    <w:rPr>
                      <w:rFonts w:ascii="Times New Roman" w:hAnsi="Times New Roman" w:cs="Times New Roman"/>
                      <w:sz w:val="22"/>
                      <w:szCs w:val="22"/>
                    </w:rPr>
                    <w:t xml:space="preserve">2.40. Ведение </w:t>
                  </w:r>
                  <w:r w:rsidRPr="00684B59">
                    <w:rPr>
                      <w:rFonts w:ascii="Times New Roman" w:hAnsi="Times New Roman" w:cs="Times New Roman"/>
                      <w:sz w:val="22"/>
                      <w:szCs w:val="22"/>
                    </w:rPr>
                    <w:lastRenderedPageBreak/>
                    <w:t>крестьянского (фермерского) хозяйства:</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3700DD">
              <w:trPr>
                <w:trHeight w:val="1558"/>
              </w:trPr>
              <w:tc>
                <w:tcPr>
                  <w:tcW w:w="2689" w:type="dxa"/>
                  <w:vAlign w:val="center"/>
                </w:tcPr>
                <w:p w:rsidR="003700DD" w:rsidRPr="00684B59" w:rsidRDefault="003700DD" w:rsidP="00582852">
                  <w:r w:rsidRPr="00684B59">
                    <w:rPr>
                      <w:sz w:val="22"/>
                      <w:szCs w:val="22"/>
                    </w:rPr>
                    <w:lastRenderedPageBreak/>
                    <w:t xml:space="preserve">а) растениеводство (за исключением </w:t>
                  </w:r>
                  <w:proofErr w:type="spellStart"/>
                  <w:r w:rsidRPr="00684B59">
                    <w:rPr>
                      <w:sz w:val="22"/>
                      <w:szCs w:val="22"/>
                    </w:rPr>
                    <w:t>грибоводства</w:t>
                  </w:r>
                  <w:proofErr w:type="spellEnd"/>
                  <w:r w:rsidRPr="00684B59">
                    <w:rPr>
                      <w:sz w:val="22"/>
                      <w:szCs w:val="22"/>
                    </w:rPr>
                    <w:t>), в том числе цветоводство, садоводство (в год)</w:t>
                  </w:r>
                </w:p>
              </w:tc>
              <w:tc>
                <w:tcPr>
                  <w:tcW w:w="1275"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24 с главы и каждого члена КФХ + 15-30</w:t>
                  </w:r>
                </w:p>
                <w:p w:rsidR="003700DD" w:rsidRPr="00684B59" w:rsidRDefault="003700DD" w:rsidP="003700D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 xml:space="preserve">с </w:t>
                  </w:r>
                  <w:smartTag w:uri="urn:schemas-microsoft-com:office:smarttags" w:element="metricconverter">
                    <w:smartTagPr>
                      <w:attr w:name="ProductID" w:val="1 га"/>
                    </w:smartTagPr>
                    <w:r w:rsidRPr="00684B59">
                      <w:rPr>
                        <w:rFonts w:ascii="Times New Roman" w:hAnsi="Times New Roman" w:cs="Times New Roman"/>
                        <w:sz w:val="22"/>
                        <w:szCs w:val="22"/>
                      </w:rPr>
                      <w:t>1 га</w:t>
                    </w:r>
                  </w:smartTag>
                </w:p>
              </w:tc>
              <w:tc>
                <w:tcPr>
                  <w:tcW w:w="1701" w:type="dxa"/>
                  <w:gridSpan w:val="2"/>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24 с главы и каждого члена КФХ + 10-25</w:t>
                  </w:r>
                </w:p>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 xml:space="preserve">с </w:t>
                  </w:r>
                  <w:smartTag w:uri="urn:schemas-microsoft-com:office:smarttags" w:element="metricconverter">
                    <w:smartTagPr>
                      <w:attr w:name="ProductID" w:val="1 га"/>
                    </w:smartTagPr>
                    <w:r w:rsidRPr="00684B59">
                      <w:rPr>
                        <w:rFonts w:ascii="Times New Roman" w:hAnsi="Times New Roman" w:cs="Times New Roman"/>
                        <w:sz w:val="22"/>
                        <w:szCs w:val="22"/>
                      </w:rPr>
                      <w:t>1 га</w:t>
                    </w:r>
                  </w:smartTag>
                </w:p>
              </w:tc>
              <w:tc>
                <w:tcPr>
                  <w:tcW w:w="1560"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24 с главы и каждого члена КФХ + 5-20</w:t>
                  </w:r>
                </w:p>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 xml:space="preserve">с </w:t>
                  </w:r>
                  <w:smartTag w:uri="urn:schemas-microsoft-com:office:smarttags" w:element="metricconverter">
                    <w:smartTagPr>
                      <w:attr w:name="ProductID" w:val="1 га"/>
                    </w:smartTagPr>
                    <w:r w:rsidRPr="00684B59">
                      <w:rPr>
                        <w:rFonts w:ascii="Times New Roman" w:hAnsi="Times New Roman" w:cs="Times New Roman"/>
                        <w:sz w:val="22"/>
                        <w:szCs w:val="22"/>
                      </w:rPr>
                      <w:t>1 га</w:t>
                    </w:r>
                  </w:smartTag>
                </w:p>
              </w:tc>
            </w:tr>
            <w:tr w:rsidR="003700DD" w:rsidRPr="00684B59" w:rsidTr="007B461D">
              <w:tc>
                <w:tcPr>
                  <w:tcW w:w="2689" w:type="dxa"/>
                  <w:vAlign w:val="center"/>
                </w:tcPr>
                <w:p w:rsidR="003700DD" w:rsidRPr="00684B59" w:rsidRDefault="003700DD" w:rsidP="00582852">
                  <w:r w:rsidRPr="00684B59">
                    <w:rPr>
                      <w:sz w:val="22"/>
                      <w:szCs w:val="22"/>
                    </w:rPr>
                    <w:t xml:space="preserve">б) животноводство, в том числе птицеводство, пчеловодство; рыбоводство; </w:t>
                  </w:r>
                  <w:proofErr w:type="spellStart"/>
                  <w:r w:rsidRPr="00684B59">
                    <w:rPr>
                      <w:sz w:val="22"/>
                      <w:szCs w:val="22"/>
                    </w:rPr>
                    <w:t>грибоводство</w:t>
                  </w:r>
                  <w:proofErr w:type="spellEnd"/>
                </w:p>
              </w:tc>
              <w:tc>
                <w:tcPr>
                  <w:tcW w:w="1275"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17-50</w:t>
                  </w:r>
                </w:p>
              </w:tc>
              <w:tc>
                <w:tcPr>
                  <w:tcW w:w="1701" w:type="dxa"/>
                  <w:gridSpan w:val="2"/>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12-45</w:t>
                  </w:r>
                </w:p>
              </w:tc>
              <w:tc>
                <w:tcPr>
                  <w:tcW w:w="1560"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7-35</w:t>
                  </w:r>
                </w:p>
              </w:tc>
            </w:tr>
            <w:tr w:rsidR="003700DD" w:rsidRPr="00684B59" w:rsidTr="007B461D">
              <w:tc>
                <w:tcPr>
                  <w:tcW w:w="2689" w:type="dxa"/>
                  <w:vAlign w:val="center"/>
                </w:tcPr>
                <w:p w:rsidR="003700DD" w:rsidRPr="00684B59" w:rsidRDefault="003700DD" w:rsidP="00582852">
                  <w:r w:rsidRPr="00684B59">
                    <w:rPr>
                      <w:sz w:val="22"/>
                      <w:szCs w:val="22"/>
                    </w:rPr>
                    <w:t>2.41. Изготовление, реализация и ремонт оправ, линз, очков</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r w:rsidRPr="00684B59">
                    <w:rPr>
                      <w:sz w:val="22"/>
                      <w:szCs w:val="22"/>
                    </w:rPr>
                    <w:t>2.42. Разведение и реализация комнатных растений, аквариумных рыб, декоративных птиц и животных</w:t>
                  </w:r>
                </w:p>
              </w:tc>
              <w:tc>
                <w:tcPr>
                  <w:tcW w:w="1275"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701" w:type="dxa"/>
                  <w:gridSpan w:val="2"/>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560"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3700DD" w:rsidRPr="00684B59" w:rsidTr="007B461D">
              <w:tc>
                <w:tcPr>
                  <w:tcW w:w="2689" w:type="dxa"/>
                  <w:vAlign w:val="center"/>
                </w:tcPr>
                <w:p w:rsidR="003700DD" w:rsidRPr="00684B59" w:rsidRDefault="003700DD" w:rsidP="00582852">
                  <w:r w:rsidRPr="00684B59">
                    <w:rPr>
                      <w:sz w:val="22"/>
                      <w:szCs w:val="22"/>
                    </w:rPr>
                    <w:t>2.4</w:t>
                  </w:r>
                  <w:r w:rsidRPr="00684B59">
                    <w:rPr>
                      <w:sz w:val="22"/>
                      <w:szCs w:val="22"/>
                      <w:lang w:val="en-US"/>
                    </w:rPr>
                    <w:t>3</w:t>
                  </w:r>
                  <w:r w:rsidRPr="00684B59">
                    <w:rPr>
                      <w:sz w:val="22"/>
                      <w:szCs w:val="22"/>
                    </w:rPr>
                    <w:t>. Изготовление и установка жалюзи</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1762DF" w:rsidRDefault="003700DD" w:rsidP="00582852">
                  <w:pPr>
                    <w:rPr>
                      <w:bCs/>
                    </w:rPr>
                  </w:pPr>
                  <w:r w:rsidRPr="00684B59">
                    <w:rPr>
                      <w:bCs/>
                      <w:sz w:val="22"/>
                      <w:szCs w:val="22"/>
                    </w:rPr>
                    <w:t>2.4</w:t>
                  </w:r>
                  <w:r w:rsidRPr="00684B59">
                    <w:rPr>
                      <w:bCs/>
                      <w:sz w:val="22"/>
                      <w:szCs w:val="22"/>
                      <w:lang w:val="en-US"/>
                    </w:rPr>
                    <w:t>4</w:t>
                  </w:r>
                  <w:r w:rsidRPr="00684B59">
                    <w:rPr>
                      <w:bCs/>
                      <w:sz w:val="22"/>
                      <w:szCs w:val="22"/>
                    </w:rPr>
                    <w:t>. Сварочные и сантехнические работы*</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t>2.4</w:t>
                  </w:r>
                  <w:r w:rsidRPr="00684B59">
                    <w:rPr>
                      <w:sz w:val="22"/>
                      <w:szCs w:val="22"/>
                      <w:lang w:val="en-US"/>
                    </w:rPr>
                    <w:t>5</w:t>
                  </w:r>
                  <w:r w:rsidRPr="00684B59">
                    <w:rPr>
                      <w:sz w:val="22"/>
                      <w:szCs w:val="22"/>
                    </w:rPr>
                    <w:t>. Нарезка стекла, зеркал</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t xml:space="preserve">2.46. Прием у населения вторичных ресурсов (кроме лома черных и цветных металлов), макулатуры, стеклопосуды, </w:t>
                  </w:r>
                  <w:proofErr w:type="spellStart"/>
                  <w:r w:rsidRPr="00684B59">
                    <w:rPr>
                      <w:sz w:val="22"/>
                      <w:szCs w:val="22"/>
                    </w:rPr>
                    <w:t>стеклобоя</w:t>
                  </w:r>
                  <w:proofErr w:type="spellEnd"/>
                  <w:r w:rsidRPr="00684B59">
                    <w:rPr>
                      <w:sz w:val="22"/>
                      <w:szCs w:val="22"/>
                    </w:rPr>
                    <w:t xml:space="preserve"> и их реализация юридическим лицам, использующим их в технологических и (или) производственных целях</w:t>
                  </w:r>
                </w:p>
              </w:tc>
              <w:tc>
                <w:tcPr>
                  <w:tcW w:w="1275" w:type="dxa"/>
                  <w:vAlign w:val="center"/>
                </w:tcPr>
                <w:p w:rsidR="003700DD" w:rsidRPr="00684B59" w:rsidRDefault="003700DD" w:rsidP="0012227D">
                  <w:pPr>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r w:rsidRPr="00684B59">
                    <w:rPr>
                      <w:sz w:val="22"/>
                      <w:szCs w:val="22"/>
                    </w:rPr>
                    <w:t xml:space="preserve">2.47. Переработка и </w:t>
                  </w:r>
                  <w:r w:rsidRPr="00684B59">
                    <w:rPr>
                      <w:sz w:val="22"/>
                      <w:szCs w:val="22"/>
                    </w:rPr>
                    <w:lastRenderedPageBreak/>
                    <w:t>обработка фруктов, овощей, ягод и реализация результатов переработки</w:t>
                  </w:r>
                </w:p>
              </w:tc>
              <w:tc>
                <w:tcPr>
                  <w:tcW w:w="1275" w:type="dxa"/>
                  <w:vAlign w:val="center"/>
                </w:tcPr>
                <w:p w:rsidR="003700DD" w:rsidRPr="00684B59" w:rsidRDefault="003700DD" w:rsidP="0012227D">
                  <w:pPr>
                    <w:spacing w:line="276" w:lineRule="auto"/>
                    <w:jc w:val="center"/>
                  </w:pPr>
                  <w:r w:rsidRPr="00684B59">
                    <w:rPr>
                      <w:sz w:val="22"/>
                      <w:szCs w:val="22"/>
                      <w:lang w:val="en-US"/>
                    </w:rPr>
                    <w:lastRenderedPageBreak/>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r w:rsidRPr="00684B59">
                    <w:rPr>
                      <w:sz w:val="22"/>
                      <w:szCs w:val="22"/>
                    </w:rPr>
                    <w:lastRenderedPageBreak/>
                    <w:t>2.48. Услуги по уборке урожая с привлечением сельскохозяйственной техники индивидуальных владельцев</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t>2.</w:t>
                  </w:r>
                  <w:r w:rsidRPr="00684B59">
                    <w:rPr>
                      <w:sz w:val="22"/>
                      <w:szCs w:val="22"/>
                      <w:lang w:val="en-US"/>
                    </w:rPr>
                    <w:t>49</w:t>
                  </w:r>
                  <w:r w:rsidRPr="00684B59">
                    <w:rPr>
                      <w:sz w:val="22"/>
                      <w:szCs w:val="22"/>
                    </w:rPr>
                    <w:t>. Услуги переводчика</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vAlign w:val="center"/>
                </w:tcPr>
                <w:p w:rsidR="003700DD" w:rsidRPr="00684B59" w:rsidRDefault="003700DD" w:rsidP="00582852">
                  <w:r w:rsidRPr="00684B59">
                    <w:rPr>
                      <w:sz w:val="22"/>
                      <w:szCs w:val="22"/>
                    </w:rPr>
                    <w:t xml:space="preserve">2.50. Оказание услуг по погрузке и разгрузке грузов </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w:t>
                  </w:r>
                  <w:r w:rsidRPr="00684B59">
                    <w:rPr>
                      <w:sz w:val="22"/>
                      <w:szCs w:val="22"/>
                    </w:rPr>
                    <w:t>0-80</w:t>
                  </w:r>
                </w:p>
              </w:tc>
            </w:tr>
            <w:tr w:rsidR="003700DD" w:rsidRPr="00684B59" w:rsidTr="007B461D">
              <w:tc>
                <w:tcPr>
                  <w:tcW w:w="2689" w:type="dxa"/>
                  <w:vAlign w:val="center"/>
                </w:tcPr>
                <w:p w:rsidR="003700DD" w:rsidRPr="00684B59" w:rsidRDefault="003700DD" w:rsidP="00582852">
                  <w:r w:rsidRPr="00684B59">
                    <w:rPr>
                      <w:sz w:val="22"/>
                      <w:szCs w:val="22"/>
                    </w:rPr>
                    <w:t>2.51. Ремонт абонентских устройств (телефонных аппаратов, факсов, модемов, автоответчиков и других технических средств формирования сигналов электросвязи)</w:t>
                  </w:r>
                </w:p>
              </w:tc>
              <w:tc>
                <w:tcPr>
                  <w:tcW w:w="1275"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701" w:type="dxa"/>
                  <w:gridSpan w:val="2"/>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560"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3700DD" w:rsidRPr="00684B59" w:rsidTr="007B461D">
              <w:tc>
                <w:tcPr>
                  <w:tcW w:w="2689" w:type="dxa"/>
                  <w:vAlign w:val="center"/>
                </w:tcPr>
                <w:p w:rsidR="003700DD" w:rsidRPr="00684B59" w:rsidRDefault="003700DD" w:rsidP="00582852">
                  <w:r w:rsidRPr="00684B59">
                    <w:rPr>
                      <w:sz w:val="22"/>
                      <w:szCs w:val="22"/>
                    </w:rPr>
                    <w:t>2.52. Изготовление и реализация траурных венков, искусственных цветов, гирлянд, букетов, а также предоставление услуг по содержанию мест захоронения и уходу за ними</w:t>
                  </w:r>
                </w:p>
              </w:tc>
              <w:tc>
                <w:tcPr>
                  <w:tcW w:w="1275" w:type="dxa"/>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c>
                <w:tcPr>
                  <w:tcW w:w="1560" w:type="dxa"/>
                  <w:vAlign w:val="center"/>
                </w:tcPr>
                <w:p w:rsidR="003700DD" w:rsidRPr="00684B59" w:rsidRDefault="003700DD" w:rsidP="0012227D">
                  <w:pPr>
                    <w:spacing w:line="276" w:lineRule="auto"/>
                    <w:jc w:val="center"/>
                  </w:pPr>
                  <w:r w:rsidRPr="00684B59">
                    <w:rPr>
                      <w:sz w:val="22"/>
                      <w:szCs w:val="22"/>
                      <w:lang w:val="en-US"/>
                    </w:rPr>
                    <w:t>40</w:t>
                  </w:r>
                  <w:r w:rsidRPr="00684B59">
                    <w:rPr>
                      <w:sz w:val="22"/>
                      <w:szCs w:val="22"/>
                    </w:rPr>
                    <w:t>-80</w:t>
                  </w:r>
                </w:p>
              </w:tc>
            </w:tr>
            <w:tr w:rsidR="003700DD" w:rsidRPr="00684B59" w:rsidTr="007B461D">
              <w:tc>
                <w:tcPr>
                  <w:tcW w:w="2689" w:type="dxa"/>
                  <w:vAlign w:val="center"/>
                </w:tcPr>
                <w:p w:rsidR="003700DD" w:rsidRPr="00684B59" w:rsidRDefault="003700DD" w:rsidP="00582852">
                  <w:r w:rsidRPr="00684B59">
                    <w:rPr>
                      <w:sz w:val="22"/>
                      <w:szCs w:val="22"/>
                    </w:rPr>
                    <w:t xml:space="preserve">2.53. Осуществление деятельности в качестве арбитражного управляющего </w:t>
                  </w:r>
                </w:p>
              </w:tc>
              <w:tc>
                <w:tcPr>
                  <w:tcW w:w="1275" w:type="dxa"/>
                  <w:vAlign w:val="center"/>
                </w:tcPr>
                <w:p w:rsidR="003700DD" w:rsidRPr="00684B59" w:rsidRDefault="003700DD" w:rsidP="0012227D">
                  <w:pPr>
                    <w:jc w:val="center"/>
                    <w:rPr>
                      <w:lang w:val="en-US"/>
                    </w:rPr>
                  </w:pPr>
                  <w:r w:rsidRPr="00684B59">
                    <w:rPr>
                      <w:sz w:val="22"/>
                      <w:szCs w:val="22"/>
                      <w:lang w:val="en-US"/>
                    </w:rPr>
                    <w:t>55-110</w:t>
                  </w:r>
                </w:p>
              </w:tc>
              <w:tc>
                <w:tcPr>
                  <w:tcW w:w="1701" w:type="dxa"/>
                  <w:gridSpan w:val="2"/>
                  <w:vAlign w:val="center"/>
                </w:tcPr>
                <w:p w:rsidR="003700DD" w:rsidRPr="00684B59" w:rsidRDefault="003700DD" w:rsidP="0012227D">
                  <w:pPr>
                    <w:suppressAutoHyphens/>
                    <w:autoSpaceDE w:val="0"/>
                    <w:autoSpaceDN w:val="0"/>
                    <w:adjustRightInd w:val="0"/>
                    <w:jc w:val="center"/>
                    <w:rPr>
                      <w:lang w:val="en-US"/>
                    </w:rPr>
                  </w:pPr>
                  <w:r w:rsidRPr="00684B59">
                    <w:rPr>
                      <w:sz w:val="22"/>
                      <w:szCs w:val="22"/>
                      <w:lang w:val="en-US"/>
                    </w:rPr>
                    <w:t>50-100</w:t>
                  </w:r>
                </w:p>
              </w:tc>
              <w:tc>
                <w:tcPr>
                  <w:tcW w:w="1560" w:type="dxa"/>
                  <w:vAlign w:val="center"/>
                </w:tcPr>
                <w:p w:rsidR="003700DD" w:rsidRPr="00684B59" w:rsidRDefault="003700DD" w:rsidP="0012227D">
                  <w:pPr>
                    <w:suppressAutoHyphens/>
                    <w:autoSpaceDE w:val="0"/>
                    <w:autoSpaceDN w:val="0"/>
                    <w:adjustRightInd w:val="0"/>
                    <w:jc w:val="center"/>
                    <w:rPr>
                      <w:lang w:val="en-US"/>
                    </w:rPr>
                  </w:pPr>
                  <w:r w:rsidRPr="00684B59">
                    <w:rPr>
                      <w:sz w:val="22"/>
                      <w:szCs w:val="22"/>
                      <w:lang w:val="en-US"/>
                    </w:rPr>
                    <w:t>45-90</w:t>
                  </w:r>
                </w:p>
              </w:tc>
            </w:tr>
            <w:tr w:rsidR="003700DD" w:rsidRPr="00684B59" w:rsidTr="00E421C4">
              <w:trPr>
                <w:trHeight w:val="1481"/>
              </w:trPr>
              <w:tc>
                <w:tcPr>
                  <w:tcW w:w="2689" w:type="dxa"/>
                </w:tcPr>
                <w:p w:rsidR="003700DD" w:rsidRPr="00684B59" w:rsidRDefault="003700DD" w:rsidP="00582852">
                  <w:pPr>
                    <w:autoSpaceDE w:val="0"/>
                    <w:autoSpaceDN w:val="0"/>
                    <w:adjustRightInd w:val="0"/>
                  </w:pPr>
                  <w:r w:rsidRPr="00684B59">
                    <w:rPr>
                      <w:sz w:val="22"/>
                      <w:szCs w:val="22"/>
                    </w:rPr>
                    <w:t>2.54. Изготовление готовых к употреблению блюд, горячих и прохладных безалкогольных напитков и их реализация:</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suppressAutoHyphens/>
                    <w:autoSpaceDE w:val="0"/>
                    <w:autoSpaceDN w:val="0"/>
                    <w:adjustRightInd w:val="0"/>
                    <w:jc w:val="center"/>
                  </w:pPr>
                </w:p>
              </w:tc>
              <w:tc>
                <w:tcPr>
                  <w:tcW w:w="1560" w:type="dxa"/>
                  <w:vAlign w:val="center"/>
                </w:tcPr>
                <w:p w:rsidR="003700DD" w:rsidRPr="00684B59" w:rsidRDefault="003700DD" w:rsidP="0012227D">
                  <w:pPr>
                    <w:suppressAutoHyphens/>
                    <w:autoSpaceDE w:val="0"/>
                    <w:autoSpaceDN w:val="0"/>
                    <w:adjustRightInd w:val="0"/>
                    <w:jc w:val="center"/>
                  </w:pPr>
                </w:p>
              </w:tc>
            </w:tr>
            <w:tr w:rsidR="003700DD" w:rsidRPr="00684B59" w:rsidTr="007B461D">
              <w:tc>
                <w:tcPr>
                  <w:tcW w:w="2689" w:type="dxa"/>
                </w:tcPr>
                <w:p w:rsidR="003700DD" w:rsidRDefault="003700DD" w:rsidP="00582852">
                  <w:pPr>
                    <w:autoSpaceDE w:val="0"/>
                    <w:autoSpaceDN w:val="0"/>
                    <w:adjustRightInd w:val="0"/>
                  </w:pPr>
                  <w:r w:rsidRPr="00684B59">
                    <w:rPr>
                      <w:sz w:val="22"/>
                      <w:szCs w:val="22"/>
                    </w:rPr>
                    <w:t xml:space="preserve">а) с рук, лотка, корзин, </w:t>
                  </w:r>
                  <w:r w:rsidRPr="00684B59">
                    <w:rPr>
                      <w:sz w:val="22"/>
                      <w:szCs w:val="22"/>
                    </w:rPr>
                    <w:lastRenderedPageBreak/>
                    <w:t>ручных тележек**</w:t>
                  </w:r>
                </w:p>
                <w:p w:rsidR="003700DD" w:rsidRPr="00684B59" w:rsidRDefault="003700DD" w:rsidP="00582852">
                  <w:pPr>
                    <w:autoSpaceDE w:val="0"/>
                    <w:autoSpaceDN w:val="0"/>
                    <w:adjustRightInd w:val="0"/>
                  </w:pPr>
                </w:p>
              </w:tc>
              <w:tc>
                <w:tcPr>
                  <w:tcW w:w="1275" w:type="dxa"/>
                  <w:vAlign w:val="center"/>
                </w:tcPr>
                <w:p w:rsidR="003700DD" w:rsidRPr="00684B59" w:rsidRDefault="003700DD" w:rsidP="0012227D">
                  <w:pPr>
                    <w:autoSpaceDE w:val="0"/>
                    <w:autoSpaceDN w:val="0"/>
                    <w:adjustRightInd w:val="0"/>
                    <w:jc w:val="center"/>
                  </w:pPr>
                  <w:r w:rsidRPr="00684B59">
                    <w:rPr>
                      <w:sz w:val="22"/>
                      <w:szCs w:val="22"/>
                    </w:rPr>
                    <w:lastRenderedPageBreak/>
                    <w:t>45-90</w:t>
                  </w:r>
                </w:p>
              </w:tc>
              <w:tc>
                <w:tcPr>
                  <w:tcW w:w="1701" w:type="dxa"/>
                  <w:gridSpan w:val="2"/>
                  <w:vAlign w:val="center"/>
                </w:tcPr>
                <w:p w:rsidR="003700DD" w:rsidRPr="00684B59" w:rsidRDefault="003700DD" w:rsidP="0012227D">
                  <w:pPr>
                    <w:autoSpaceDE w:val="0"/>
                    <w:autoSpaceDN w:val="0"/>
                    <w:adjustRightInd w:val="0"/>
                    <w:jc w:val="center"/>
                  </w:pPr>
                  <w:r w:rsidRPr="00684B59">
                    <w:rPr>
                      <w:sz w:val="22"/>
                      <w:szCs w:val="22"/>
                    </w:rPr>
                    <w:t>40-80</w:t>
                  </w:r>
                </w:p>
              </w:tc>
              <w:tc>
                <w:tcPr>
                  <w:tcW w:w="1560" w:type="dxa"/>
                  <w:vAlign w:val="center"/>
                </w:tcPr>
                <w:p w:rsidR="003700DD" w:rsidRPr="00684B59" w:rsidRDefault="003700DD" w:rsidP="0012227D">
                  <w:pPr>
                    <w:autoSpaceDE w:val="0"/>
                    <w:autoSpaceDN w:val="0"/>
                    <w:adjustRightInd w:val="0"/>
                    <w:jc w:val="center"/>
                  </w:pPr>
                  <w:r w:rsidRPr="00684B59">
                    <w:rPr>
                      <w:sz w:val="22"/>
                      <w:szCs w:val="22"/>
                    </w:rPr>
                    <w:t>3</w:t>
                  </w:r>
                  <w:r w:rsidRPr="00684B59">
                    <w:rPr>
                      <w:sz w:val="22"/>
                      <w:szCs w:val="22"/>
                      <w:lang w:val="en-US"/>
                    </w:rPr>
                    <w:t>5</w:t>
                  </w:r>
                  <w:r w:rsidRPr="00684B59">
                    <w:rPr>
                      <w:sz w:val="22"/>
                      <w:szCs w:val="22"/>
                    </w:rPr>
                    <w:t>-70</w:t>
                  </w:r>
                </w:p>
              </w:tc>
            </w:tr>
            <w:tr w:rsidR="003700DD" w:rsidRPr="00684B59" w:rsidTr="007B461D">
              <w:tc>
                <w:tcPr>
                  <w:tcW w:w="2689" w:type="dxa"/>
                </w:tcPr>
                <w:p w:rsidR="003700DD" w:rsidRPr="00684B59" w:rsidRDefault="003700DD" w:rsidP="00582852">
                  <w:pPr>
                    <w:autoSpaceDE w:val="0"/>
                    <w:autoSpaceDN w:val="0"/>
                    <w:adjustRightInd w:val="0"/>
                  </w:pPr>
                  <w:r w:rsidRPr="00684B59">
                    <w:rPr>
                      <w:sz w:val="22"/>
                      <w:szCs w:val="22"/>
                    </w:rPr>
                    <w:lastRenderedPageBreak/>
                    <w:t xml:space="preserve">б) в сооружениях, без организации мест потребления, общей площадью не более </w:t>
                  </w:r>
                  <w:smartTag w:uri="urn:schemas-microsoft-com:office:smarttags" w:element="metricconverter">
                    <w:smartTagPr>
                      <w:attr w:name="ProductID" w:val="6 кв. м"/>
                    </w:smartTagPr>
                    <w:r w:rsidRPr="00684B59">
                      <w:rPr>
                        <w:sz w:val="22"/>
                        <w:szCs w:val="22"/>
                      </w:rPr>
                      <w:t>6 кв. м</w:t>
                    </w:r>
                  </w:smartTag>
                  <w:r w:rsidRPr="00684B59">
                    <w:rPr>
                      <w:sz w:val="22"/>
                      <w:szCs w:val="22"/>
                    </w:rPr>
                    <w:t xml:space="preserve"> **</w:t>
                  </w:r>
                </w:p>
              </w:tc>
              <w:tc>
                <w:tcPr>
                  <w:tcW w:w="1275" w:type="dxa"/>
                  <w:vAlign w:val="center"/>
                </w:tcPr>
                <w:p w:rsidR="003700DD" w:rsidRPr="00684B59" w:rsidRDefault="003700DD" w:rsidP="0012227D">
                  <w:pPr>
                    <w:autoSpaceDE w:val="0"/>
                    <w:autoSpaceDN w:val="0"/>
                    <w:adjustRightInd w:val="0"/>
                    <w:jc w:val="center"/>
                  </w:pPr>
                  <w:r w:rsidRPr="00684B59">
                    <w:rPr>
                      <w:sz w:val="22"/>
                      <w:szCs w:val="22"/>
                    </w:rPr>
                    <w:t>90-180</w:t>
                  </w:r>
                </w:p>
              </w:tc>
              <w:tc>
                <w:tcPr>
                  <w:tcW w:w="1701" w:type="dxa"/>
                  <w:gridSpan w:val="2"/>
                  <w:vAlign w:val="center"/>
                </w:tcPr>
                <w:p w:rsidR="003700DD" w:rsidRPr="00684B59" w:rsidRDefault="003700DD" w:rsidP="0012227D">
                  <w:pPr>
                    <w:autoSpaceDE w:val="0"/>
                    <w:autoSpaceDN w:val="0"/>
                    <w:adjustRightInd w:val="0"/>
                    <w:jc w:val="center"/>
                  </w:pPr>
                  <w:r w:rsidRPr="00684B59">
                    <w:rPr>
                      <w:sz w:val="22"/>
                      <w:szCs w:val="22"/>
                    </w:rPr>
                    <w:t>80-160</w:t>
                  </w:r>
                </w:p>
              </w:tc>
              <w:tc>
                <w:tcPr>
                  <w:tcW w:w="1560" w:type="dxa"/>
                  <w:vAlign w:val="center"/>
                </w:tcPr>
                <w:p w:rsidR="003700DD" w:rsidRPr="00684B59" w:rsidRDefault="003700DD" w:rsidP="0012227D">
                  <w:pPr>
                    <w:autoSpaceDE w:val="0"/>
                    <w:autoSpaceDN w:val="0"/>
                    <w:adjustRightInd w:val="0"/>
                    <w:jc w:val="center"/>
                  </w:pPr>
                  <w:r w:rsidRPr="00684B59">
                    <w:rPr>
                      <w:sz w:val="22"/>
                      <w:szCs w:val="22"/>
                    </w:rPr>
                    <w:t>70-140</w:t>
                  </w:r>
                </w:p>
              </w:tc>
            </w:tr>
            <w:tr w:rsidR="003700DD" w:rsidRPr="00684B59" w:rsidTr="00582852">
              <w:tc>
                <w:tcPr>
                  <w:tcW w:w="2689" w:type="dxa"/>
                </w:tcPr>
                <w:p w:rsidR="003700DD" w:rsidRPr="00684B59" w:rsidRDefault="003700DD" w:rsidP="00582852">
                  <w:pPr>
                    <w:pStyle w:val="a8"/>
                    <w:spacing w:before="0" w:beforeAutospacing="0" w:after="0" w:afterAutospacing="0"/>
                  </w:pPr>
                  <w:r w:rsidRPr="00684B59">
                    <w:rPr>
                      <w:sz w:val="22"/>
                      <w:szCs w:val="22"/>
                    </w:rPr>
                    <w:t>в) в сооружениях, без мест организации приготовления блюд, общей площадью не более 35 кв</w:t>
                  </w:r>
                  <w:proofErr w:type="gramStart"/>
                  <w:r w:rsidRPr="00684B59">
                    <w:rPr>
                      <w:sz w:val="22"/>
                      <w:szCs w:val="22"/>
                    </w:rPr>
                    <w:t>.м</w:t>
                  </w:r>
                  <w:proofErr w:type="gramEnd"/>
                  <w:r w:rsidRPr="00684B59">
                    <w:rPr>
                      <w:sz w:val="22"/>
                      <w:szCs w:val="22"/>
                    </w:rPr>
                    <w:t>**</w:t>
                  </w:r>
                </w:p>
              </w:tc>
              <w:tc>
                <w:tcPr>
                  <w:tcW w:w="1275" w:type="dxa"/>
                  <w:vAlign w:val="center"/>
                </w:tcPr>
                <w:p w:rsidR="003700DD" w:rsidRPr="00684B59" w:rsidRDefault="003700DD" w:rsidP="0012227D">
                  <w:pPr>
                    <w:ind w:right="-108"/>
                    <w:jc w:val="center"/>
                    <w:rPr>
                      <w:bCs/>
                    </w:rPr>
                  </w:pPr>
                  <w:r w:rsidRPr="00684B59">
                    <w:rPr>
                      <w:bCs/>
                      <w:sz w:val="22"/>
                      <w:szCs w:val="22"/>
                    </w:rPr>
                    <w:t>65-130</w:t>
                  </w:r>
                </w:p>
              </w:tc>
              <w:tc>
                <w:tcPr>
                  <w:tcW w:w="1701" w:type="dxa"/>
                  <w:gridSpan w:val="2"/>
                  <w:vAlign w:val="center"/>
                </w:tcPr>
                <w:p w:rsidR="003700DD" w:rsidRPr="00684B59" w:rsidRDefault="003700DD" w:rsidP="0012227D">
                  <w:pPr>
                    <w:jc w:val="center"/>
                    <w:rPr>
                      <w:bCs/>
                    </w:rPr>
                  </w:pPr>
                  <w:r w:rsidRPr="00684B59">
                    <w:rPr>
                      <w:bCs/>
                      <w:sz w:val="22"/>
                      <w:szCs w:val="22"/>
                    </w:rPr>
                    <w:t>60-120</w:t>
                  </w:r>
                </w:p>
              </w:tc>
              <w:tc>
                <w:tcPr>
                  <w:tcW w:w="1560" w:type="dxa"/>
                  <w:vAlign w:val="center"/>
                </w:tcPr>
                <w:p w:rsidR="003700DD" w:rsidRPr="00684B59" w:rsidRDefault="003700DD" w:rsidP="0012227D">
                  <w:pPr>
                    <w:jc w:val="center"/>
                    <w:rPr>
                      <w:bCs/>
                    </w:rPr>
                  </w:pPr>
                  <w:r w:rsidRPr="00684B59">
                    <w:rPr>
                      <w:bCs/>
                      <w:sz w:val="22"/>
                      <w:szCs w:val="22"/>
                    </w:rPr>
                    <w:t>55-110</w:t>
                  </w:r>
                </w:p>
              </w:tc>
            </w:tr>
            <w:tr w:rsidR="003700DD" w:rsidRPr="00684B59" w:rsidTr="007B461D">
              <w:tc>
                <w:tcPr>
                  <w:tcW w:w="2689" w:type="dxa"/>
                  <w:vAlign w:val="center"/>
                </w:tcPr>
                <w:p w:rsidR="003700DD" w:rsidRPr="00684B59" w:rsidRDefault="003700DD" w:rsidP="00582852">
                  <w:pPr>
                    <w:rPr>
                      <w:bCs/>
                    </w:rPr>
                  </w:pPr>
                  <w:r w:rsidRPr="00684B59">
                    <w:rPr>
                      <w:bCs/>
                      <w:sz w:val="22"/>
                      <w:szCs w:val="22"/>
                    </w:rPr>
                    <w:t>2.55. Услуги по оказанию психологической помощи*</w:t>
                  </w:r>
                </w:p>
              </w:tc>
              <w:tc>
                <w:tcPr>
                  <w:tcW w:w="1275" w:type="dxa"/>
                  <w:vAlign w:val="center"/>
                </w:tcPr>
                <w:p w:rsidR="003700DD" w:rsidRPr="00684B59" w:rsidRDefault="003700DD" w:rsidP="0012227D">
                  <w:pPr>
                    <w:ind w:right="-108"/>
                    <w:jc w:val="center"/>
                    <w:rPr>
                      <w:bCs/>
                    </w:rPr>
                  </w:pPr>
                </w:p>
              </w:tc>
              <w:tc>
                <w:tcPr>
                  <w:tcW w:w="1701" w:type="dxa"/>
                  <w:gridSpan w:val="2"/>
                  <w:vAlign w:val="center"/>
                </w:tcPr>
                <w:p w:rsidR="003700DD" w:rsidRPr="00684B59" w:rsidRDefault="003700DD" w:rsidP="0012227D">
                  <w:pPr>
                    <w:jc w:val="center"/>
                    <w:rPr>
                      <w:bCs/>
                    </w:rPr>
                  </w:pPr>
                </w:p>
              </w:tc>
              <w:tc>
                <w:tcPr>
                  <w:tcW w:w="1560" w:type="dxa"/>
                  <w:vAlign w:val="center"/>
                </w:tcPr>
                <w:p w:rsidR="003700DD" w:rsidRPr="00684B59" w:rsidRDefault="003700DD" w:rsidP="0012227D">
                  <w:pPr>
                    <w:jc w:val="center"/>
                    <w:rPr>
                      <w:bCs/>
                    </w:rPr>
                  </w:pPr>
                </w:p>
              </w:tc>
            </w:tr>
            <w:tr w:rsidR="003700DD" w:rsidRPr="00684B59" w:rsidTr="007B461D">
              <w:tc>
                <w:tcPr>
                  <w:tcW w:w="2689" w:type="dxa"/>
                  <w:vAlign w:val="center"/>
                </w:tcPr>
                <w:p w:rsidR="003700DD" w:rsidRPr="00684B59" w:rsidRDefault="003700DD" w:rsidP="00582852">
                  <w:pPr>
                    <w:rPr>
                      <w:bCs/>
                    </w:rPr>
                  </w:pPr>
                  <w:r w:rsidRPr="00684B59">
                    <w:rPr>
                      <w:bCs/>
                      <w:sz w:val="22"/>
                      <w:szCs w:val="22"/>
                    </w:rPr>
                    <w:t>2.5</w:t>
                  </w:r>
                  <w:r w:rsidRPr="00684B59">
                    <w:rPr>
                      <w:bCs/>
                      <w:sz w:val="22"/>
                      <w:szCs w:val="22"/>
                      <w:lang w:val="en-US"/>
                    </w:rPr>
                    <w:t>6</w:t>
                  </w:r>
                  <w:r w:rsidRPr="00684B59">
                    <w:rPr>
                      <w:bCs/>
                      <w:sz w:val="22"/>
                      <w:szCs w:val="22"/>
                    </w:rPr>
                    <w:t>. Исключен.</w:t>
                  </w:r>
                </w:p>
              </w:tc>
              <w:tc>
                <w:tcPr>
                  <w:tcW w:w="1275" w:type="dxa"/>
                  <w:vAlign w:val="center"/>
                </w:tcPr>
                <w:p w:rsidR="003700DD" w:rsidRPr="00684B59" w:rsidRDefault="003700DD" w:rsidP="0012227D">
                  <w:pPr>
                    <w:ind w:right="-108"/>
                    <w:jc w:val="center"/>
                    <w:rPr>
                      <w:bCs/>
                    </w:rPr>
                  </w:pPr>
                </w:p>
              </w:tc>
              <w:tc>
                <w:tcPr>
                  <w:tcW w:w="1701" w:type="dxa"/>
                  <w:gridSpan w:val="2"/>
                  <w:vAlign w:val="center"/>
                </w:tcPr>
                <w:p w:rsidR="003700DD" w:rsidRPr="00684B59" w:rsidRDefault="003700DD" w:rsidP="0012227D">
                  <w:pPr>
                    <w:jc w:val="center"/>
                    <w:rPr>
                      <w:bCs/>
                    </w:rPr>
                  </w:pPr>
                </w:p>
              </w:tc>
              <w:tc>
                <w:tcPr>
                  <w:tcW w:w="1560" w:type="dxa"/>
                  <w:vAlign w:val="center"/>
                </w:tcPr>
                <w:p w:rsidR="003700DD" w:rsidRPr="00684B59" w:rsidRDefault="003700DD" w:rsidP="0012227D">
                  <w:pPr>
                    <w:jc w:val="center"/>
                    <w:rPr>
                      <w:bCs/>
                    </w:rPr>
                  </w:pPr>
                </w:p>
              </w:tc>
            </w:tr>
            <w:tr w:rsidR="003700DD" w:rsidRPr="00684B59" w:rsidTr="00642C9F">
              <w:trPr>
                <w:trHeight w:val="768"/>
              </w:trPr>
              <w:tc>
                <w:tcPr>
                  <w:tcW w:w="2689" w:type="dxa"/>
                  <w:vAlign w:val="center"/>
                </w:tcPr>
                <w:p w:rsidR="003700DD" w:rsidRPr="00684B59" w:rsidRDefault="003700DD" w:rsidP="00582852">
                  <w:pPr>
                    <w:rPr>
                      <w:bCs/>
                    </w:rPr>
                  </w:pPr>
                  <w:r w:rsidRPr="00684B59">
                    <w:rPr>
                      <w:sz w:val="22"/>
                      <w:szCs w:val="22"/>
                    </w:rPr>
                    <w:t xml:space="preserve">2.57. Прекратил действие </w:t>
                  </w:r>
                  <w:r w:rsidRPr="00684B59">
                    <w:rPr>
                      <w:b/>
                      <w:i/>
                      <w:sz w:val="22"/>
                      <w:szCs w:val="22"/>
                    </w:rPr>
                    <w:t>(</w:t>
                  </w:r>
                  <w:proofErr w:type="spellStart"/>
                  <w:r w:rsidRPr="00684B59">
                    <w:rPr>
                      <w:b/>
                      <w:i/>
                      <w:sz w:val="22"/>
                      <w:szCs w:val="22"/>
                    </w:rPr>
                    <w:t>З-н</w:t>
                  </w:r>
                  <w:proofErr w:type="spellEnd"/>
                  <w:r w:rsidRPr="00684B59">
                    <w:rPr>
                      <w:b/>
                      <w:i/>
                      <w:sz w:val="22"/>
                      <w:szCs w:val="22"/>
                    </w:rPr>
                    <w:t xml:space="preserve"> № 62-ЗД-</w:t>
                  </w:r>
                  <w:r w:rsidRPr="00684B59">
                    <w:rPr>
                      <w:b/>
                      <w:i/>
                      <w:sz w:val="22"/>
                      <w:szCs w:val="22"/>
                      <w:lang w:val="en-US"/>
                    </w:rPr>
                    <w:t>V</w:t>
                  </w:r>
                  <w:r w:rsidRPr="00684B59">
                    <w:rPr>
                      <w:b/>
                      <w:i/>
                      <w:sz w:val="22"/>
                      <w:szCs w:val="22"/>
                    </w:rPr>
                    <w:t xml:space="preserve"> от 10.05.12г)</w:t>
                  </w:r>
                </w:p>
              </w:tc>
              <w:tc>
                <w:tcPr>
                  <w:tcW w:w="1275" w:type="dxa"/>
                  <w:vAlign w:val="center"/>
                </w:tcPr>
                <w:p w:rsidR="003700DD" w:rsidRPr="00684B59" w:rsidRDefault="003700DD" w:rsidP="0012227D">
                  <w:pPr>
                    <w:jc w:val="center"/>
                    <w:rPr>
                      <w:snapToGrid w:val="0"/>
                    </w:rPr>
                  </w:pPr>
                  <w:r w:rsidRPr="00684B59">
                    <w:rPr>
                      <w:snapToGrid w:val="0"/>
                      <w:sz w:val="22"/>
                      <w:szCs w:val="22"/>
                    </w:rPr>
                    <w:t>65-130</w:t>
                  </w:r>
                </w:p>
              </w:tc>
              <w:tc>
                <w:tcPr>
                  <w:tcW w:w="1701" w:type="dxa"/>
                  <w:gridSpan w:val="2"/>
                  <w:vAlign w:val="center"/>
                </w:tcPr>
                <w:p w:rsidR="003700DD" w:rsidRPr="00684B59" w:rsidRDefault="003700DD" w:rsidP="0012227D">
                  <w:pPr>
                    <w:jc w:val="center"/>
                    <w:rPr>
                      <w:snapToGrid w:val="0"/>
                    </w:rPr>
                  </w:pPr>
                  <w:r w:rsidRPr="00684B59">
                    <w:rPr>
                      <w:snapToGrid w:val="0"/>
                      <w:sz w:val="22"/>
                      <w:szCs w:val="22"/>
                    </w:rPr>
                    <w:t>60-120</w:t>
                  </w:r>
                </w:p>
              </w:tc>
              <w:tc>
                <w:tcPr>
                  <w:tcW w:w="1560" w:type="dxa"/>
                  <w:vAlign w:val="center"/>
                </w:tcPr>
                <w:p w:rsidR="003700DD" w:rsidRPr="00684B59" w:rsidRDefault="003700DD" w:rsidP="0012227D">
                  <w:pPr>
                    <w:jc w:val="center"/>
                    <w:rPr>
                      <w:snapToGrid w:val="0"/>
                    </w:rPr>
                  </w:pPr>
                  <w:r w:rsidRPr="00684B59">
                    <w:rPr>
                      <w:snapToGrid w:val="0"/>
                      <w:sz w:val="22"/>
                      <w:szCs w:val="22"/>
                    </w:rPr>
                    <w:t>55-110</w:t>
                  </w:r>
                </w:p>
              </w:tc>
            </w:tr>
            <w:tr w:rsidR="003700DD" w:rsidRPr="00684B59" w:rsidTr="007B461D">
              <w:tc>
                <w:tcPr>
                  <w:tcW w:w="2689" w:type="dxa"/>
                </w:tcPr>
                <w:p w:rsidR="003700DD" w:rsidRPr="00684B59" w:rsidRDefault="003700DD" w:rsidP="00582852">
                  <w:pPr>
                    <w:rPr>
                      <w:snapToGrid w:val="0"/>
                    </w:rPr>
                  </w:pPr>
                  <w:r w:rsidRPr="00684B59">
                    <w:rPr>
                      <w:snapToGrid w:val="0"/>
                      <w:sz w:val="22"/>
                      <w:szCs w:val="22"/>
                    </w:rPr>
                    <w:t>2.58. Медицинские услуги, перечень которых устанавливается Правительством Приднестровской Молдавской Республики, включая медицинский массаж**********, услуги по уходу за больными*</w:t>
                  </w:r>
                </w:p>
              </w:tc>
              <w:tc>
                <w:tcPr>
                  <w:tcW w:w="1275" w:type="dxa"/>
                  <w:vAlign w:val="center"/>
                </w:tcPr>
                <w:p w:rsidR="003700DD" w:rsidRPr="00684B59" w:rsidRDefault="003700DD" w:rsidP="0012227D">
                  <w:pPr>
                    <w:spacing w:line="276" w:lineRule="auto"/>
                    <w:jc w:val="center"/>
                  </w:pPr>
                  <w:r w:rsidRPr="00684B59">
                    <w:rPr>
                      <w:sz w:val="22"/>
                      <w:szCs w:val="22"/>
                      <w:lang w:val="en-US"/>
                    </w:rPr>
                    <w:t>55</w:t>
                  </w:r>
                  <w:r w:rsidRPr="00684B59">
                    <w:rPr>
                      <w:sz w:val="22"/>
                      <w:szCs w:val="22"/>
                    </w:rPr>
                    <w:t>-110</w:t>
                  </w:r>
                </w:p>
              </w:tc>
              <w:tc>
                <w:tcPr>
                  <w:tcW w:w="1701" w:type="dxa"/>
                  <w:gridSpan w:val="2"/>
                  <w:vAlign w:val="center"/>
                </w:tcPr>
                <w:p w:rsidR="003700DD" w:rsidRPr="00684B59" w:rsidRDefault="003700DD" w:rsidP="0012227D">
                  <w:pPr>
                    <w:spacing w:line="276" w:lineRule="auto"/>
                    <w:jc w:val="center"/>
                  </w:pPr>
                  <w:r w:rsidRPr="00684B59">
                    <w:rPr>
                      <w:sz w:val="22"/>
                      <w:szCs w:val="22"/>
                      <w:lang w:val="en-US"/>
                    </w:rPr>
                    <w:t>50</w:t>
                  </w:r>
                  <w:r w:rsidRPr="00684B59">
                    <w:rPr>
                      <w:sz w:val="22"/>
                      <w:szCs w:val="22"/>
                    </w:rPr>
                    <w:t>-100</w:t>
                  </w:r>
                </w:p>
              </w:tc>
              <w:tc>
                <w:tcPr>
                  <w:tcW w:w="1560" w:type="dxa"/>
                  <w:vAlign w:val="center"/>
                </w:tcPr>
                <w:p w:rsidR="003700DD" w:rsidRPr="00684B59" w:rsidRDefault="003700DD" w:rsidP="0012227D">
                  <w:pPr>
                    <w:spacing w:line="276" w:lineRule="auto"/>
                    <w:jc w:val="center"/>
                  </w:pPr>
                  <w:r w:rsidRPr="00684B59">
                    <w:rPr>
                      <w:sz w:val="22"/>
                      <w:szCs w:val="22"/>
                      <w:lang w:val="en-US"/>
                    </w:rPr>
                    <w:t>45</w:t>
                  </w:r>
                  <w:r w:rsidRPr="00684B59">
                    <w:rPr>
                      <w:sz w:val="22"/>
                      <w:szCs w:val="22"/>
                    </w:rPr>
                    <w:t>-90</w:t>
                  </w:r>
                </w:p>
              </w:tc>
            </w:tr>
            <w:tr w:rsidR="003700DD" w:rsidRPr="00684B59" w:rsidTr="007B461D">
              <w:tc>
                <w:tcPr>
                  <w:tcW w:w="2689" w:type="dxa"/>
                </w:tcPr>
                <w:p w:rsidR="003700DD" w:rsidRPr="00684B59" w:rsidRDefault="003700DD" w:rsidP="00582852">
                  <w:r w:rsidRPr="00684B59">
                    <w:rPr>
                      <w:sz w:val="22"/>
                      <w:szCs w:val="22"/>
                    </w:rPr>
                    <w:t>2.59. Услуги по установке и сопровождению программного обеспечения, созданию и сопровождению информационных ресурсов сети Интернет</w:t>
                  </w:r>
                </w:p>
              </w:tc>
              <w:tc>
                <w:tcPr>
                  <w:tcW w:w="1275" w:type="dxa"/>
                  <w:vAlign w:val="center"/>
                </w:tcPr>
                <w:p w:rsidR="003700DD" w:rsidRPr="00684B59" w:rsidRDefault="003700DD"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70</w:t>
                  </w:r>
                  <w:r w:rsidRPr="00684B59">
                    <w:rPr>
                      <w:rFonts w:ascii="Times New Roman" w:hAnsi="Times New Roman" w:cs="Times New Roman"/>
                      <w:sz w:val="22"/>
                      <w:szCs w:val="22"/>
                      <w:lang w:val="en-US"/>
                    </w:rPr>
                    <w:t>–</w:t>
                  </w:r>
                  <w:r w:rsidRPr="00684B59">
                    <w:rPr>
                      <w:rFonts w:ascii="Times New Roman" w:hAnsi="Times New Roman" w:cs="Times New Roman"/>
                      <w:sz w:val="22"/>
                      <w:szCs w:val="22"/>
                    </w:rPr>
                    <w:t>140</w:t>
                  </w:r>
                </w:p>
              </w:tc>
              <w:tc>
                <w:tcPr>
                  <w:tcW w:w="1701" w:type="dxa"/>
                  <w:gridSpan w:val="2"/>
                  <w:vAlign w:val="center"/>
                </w:tcPr>
                <w:p w:rsidR="003700DD" w:rsidRPr="00684B59" w:rsidRDefault="003700DD"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60</w:t>
                  </w:r>
                  <w:r w:rsidRPr="00684B59">
                    <w:rPr>
                      <w:rFonts w:ascii="Times New Roman" w:hAnsi="Times New Roman" w:cs="Times New Roman"/>
                      <w:sz w:val="22"/>
                      <w:szCs w:val="22"/>
                      <w:lang w:val="en-US"/>
                    </w:rPr>
                    <w:t>–</w:t>
                  </w:r>
                  <w:r w:rsidRPr="00684B59">
                    <w:rPr>
                      <w:rFonts w:ascii="Times New Roman" w:hAnsi="Times New Roman" w:cs="Times New Roman"/>
                      <w:sz w:val="22"/>
                      <w:szCs w:val="22"/>
                    </w:rPr>
                    <w:t>120</w:t>
                  </w:r>
                </w:p>
              </w:tc>
              <w:tc>
                <w:tcPr>
                  <w:tcW w:w="1560" w:type="dxa"/>
                  <w:vAlign w:val="center"/>
                </w:tcPr>
                <w:p w:rsidR="003700DD" w:rsidRPr="00684B59" w:rsidRDefault="003700DD"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50</w:t>
                  </w:r>
                  <w:r w:rsidRPr="00684B59">
                    <w:rPr>
                      <w:rFonts w:ascii="Times New Roman" w:hAnsi="Times New Roman" w:cs="Times New Roman"/>
                      <w:sz w:val="22"/>
                      <w:szCs w:val="22"/>
                      <w:lang w:val="en-US"/>
                    </w:rPr>
                    <w:t>–</w:t>
                  </w:r>
                  <w:r w:rsidRPr="00684B59">
                    <w:rPr>
                      <w:rFonts w:ascii="Times New Roman" w:hAnsi="Times New Roman" w:cs="Times New Roman"/>
                      <w:sz w:val="22"/>
                      <w:szCs w:val="22"/>
                    </w:rPr>
                    <w:t>100</w:t>
                  </w:r>
                </w:p>
              </w:tc>
            </w:tr>
            <w:tr w:rsidR="003700DD" w:rsidRPr="00684B59" w:rsidTr="007B461D">
              <w:tc>
                <w:tcPr>
                  <w:tcW w:w="2689" w:type="dxa"/>
                </w:tcPr>
                <w:p w:rsidR="003700DD" w:rsidRDefault="003700DD" w:rsidP="00582852">
                  <w:pPr>
                    <w:pStyle w:val="a4"/>
                    <w:rPr>
                      <w:rFonts w:ascii="Times New Roman" w:hAnsi="Times New Roman" w:cs="Times New Roman"/>
                      <w:sz w:val="22"/>
                      <w:szCs w:val="22"/>
                    </w:rPr>
                  </w:pPr>
                  <w:r w:rsidRPr="00684B59">
                    <w:rPr>
                      <w:rFonts w:ascii="Times New Roman" w:hAnsi="Times New Roman" w:cs="Times New Roman"/>
                      <w:sz w:val="22"/>
                      <w:szCs w:val="22"/>
                    </w:rPr>
                    <w:t>2.60. Организация туризма и экскурсий внутри страны</w:t>
                  </w:r>
                </w:p>
                <w:p w:rsidR="003700DD" w:rsidRDefault="003700DD" w:rsidP="00582852">
                  <w:pPr>
                    <w:pStyle w:val="a4"/>
                    <w:rPr>
                      <w:rFonts w:ascii="Times New Roman" w:hAnsi="Times New Roman" w:cs="Times New Roman"/>
                      <w:sz w:val="22"/>
                      <w:szCs w:val="22"/>
                    </w:rPr>
                  </w:pPr>
                </w:p>
                <w:p w:rsidR="003700DD" w:rsidRPr="00684B59" w:rsidRDefault="003700DD" w:rsidP="00582852">
                  <w:pPr>
                    <w:pStyle w:val="a4"/>
                    <w:rPr>
                      <w:rFonts w:ascii="Times New Roman" w:hAnsi="Times New Roman" w:cs="Times New Roman"/>
                      <w:sz w:val="22"/>
                      <w:szCs w:val="22"/>
                    </w:rPr>
                  </w:pPr>
                </w:p>
              </w:tc>
              <w:tc>
                <w:tcPr>
                  <w:tcW w:w="1275" w:type="dxa"/>
                  <w:vAlign w:val="center"/>
                </w:tcPr>
                <w:p w:rsidR="003700DD" w:rsidRPr="00684B59" w:rsidRDefault="003700DD" w:rsidP="0012227D">
                  <w:pPr>
                    <w:jc w:val="center"/>
                    <w:rPr>
                      <w:snapToGrid w:val="0"/>
                    </w:rPr>
                  </w:pPr>
                  <w:r w:rsidRPr="00684B59">
                    <w:rPr>
                      <w:snapToGrid w:val="0"/>
                      <w:sz w:val="22"/>
                      <w:szCs w:val="22"/>
                    </w:rPr>
                    <w:lastRenderedPageBreak/>
                    <w:t>70-120</w:t>
                  </w:r>
                </w:p>
              </w:tc>
              <w:tc>
                <w:tcPr>
                  <w:tcW w:w="1701" w:type="dxa"/>
                  <w:gridSpan w:val="2"/>
                  <w:vAlign w:val="center"/>
                </w:tcPr>
                <w:p w:rsidR="003700DD" w:rsidRPr="00684B59" w:rsidRDefault="003700DD" w:rsidP="0012227D">
                  <w:pPr>
                    <w:jc w:val="center"/>
                    <w:rPr>
                      <w:snapToGrid w:val="0"/>
                    </w:rPr>
                  </w:pPr>
                  <w:r w:rsidRPr="00684B59">
                    <w:rPr>
                      <w:snapToGrid w:val="0"/>
                      <w:sz w:val="22"/>
                      <w:szCs w:val="22"/>
                    </w:rPr>
                    <w:t>50-100</w:t>
                  </w:r>
                </w:p>
              </w:tc>
              <w:tc>
                <w:tcPr>
                  <w:tcW w:w="1560" w:type="dxa"/>
                  <w:vAlign w:val="center"/>
                </w:tcPr>
                <w:p w:rsidR="003700DD" w:rsidRPr="00684B59" w:rsidRDefault="003700DD" w:rsidP="0012227D">
                  <w:pPr>
                    <w:jc w:val="center"/>
                    <w:rPr>
                      <w:snapToGrid w:val="0"/>
                    </w:rPr>
                  </w:pPr>
                  <w:r w:rsidRPr="00684B59">
                    <w:rPr>
                      <w:snapToGrid w:val="0"/>
                      <w:sz w:val="22"/>
                      <w:szCs w:val="22"/>
                    </w:rPr>
                    <w:t>45-95</w:t>
                  </w:r>
                </w:p>
              </w:tc>
            </w:tr>
            <w:tr w:rsidR="003700DD" w:rsidRPr="00684B59" w:rsidTr="00582852">
              <w:tc>
                <w:tcPr>
                  <w:tcW w:w="2689" w:type="dxa"/>
                </w:tcPr>
                <w:p w:rsidR="003700DD" w:rsidRPr="00684B59" w:rsidRDefault="003700DD" w:rsidP="00582852">
                  <w:pPr>
                    <w:pStyle w:val="a4"/>
                    <w:outlineLvl w:val="0"/>
                    <w:rPr>
                      <w:rFonts w:ascii="Times New Roman" w:hAnsi="Times New Roman" w:cs="Times New Roman"/>
                      <w:sz w:val="22"/>
                      <w:szCs w:val="22"/>
                    </w:rPr>
                  </w:pPr>
                  <w:r w:rsidRPr="00684B59">
                    <w:rPr>
                      <w:rFonts w:ascii="Times New Roman" w:hAnsi="Times New Roman" w:cs="Times New Roman"/>
                      <w:sz w:val="22"/>
                      <w:szCs w:val="22"/>
                    </w:rPr>
                    <w:lastRenderedPageBreak/>
                    <w:t xml:space="preserve">2.61. Сдача в аренду: </w:t>
                  </w:r>
                </w:p>
                <w:p w:rsidR="003700DD" w:rsidRPr="00684B59" w:rsidRDefault="003700DD" w:rsidP="00582852">
                  <w:pPr>
                    <w:rPr>
                      <w:snapToGrid w:val="0"/>
                    </w:rPr>
                  </w:pPr>
                  <w:r w:rsidRPr="00684B59">
                    <w:rPr>
                      <w:sz w:val="22"/>
                      <w:szCs w:val="22"/>
                    </w:rPr>
                    <w:t xml:space="preserve">а) грузовых автомобилей, самоходных машин и механизмов на </w:t>
                  </w:r>
                  <w:proofErr w:type="spellStart"/>
                  <w:r w:rsidRPr="00684B59">
                    <w:rPr>
                      <w:sz w:val="22"/>
                      <w:szCs w:val="22"/>
                    </w:rPr>
                    <w:t>пневмоходу</w:t>
                  </w:r>
                  <w:proofErr w:type="spellEnd"/>
                  <w:r w:rsidRPr="00684B59">
                    <w:rPr>
                      <w:sz w:val="22"/>
                      <w:szCs w:val="22"/>
                    </w:rPr>
                    <w:t xml:space="preserve"> (трактора, экскаваторы, комбайны, кары и др.)****</w:t>
                  </w:r>
                </w:p>
              </w:tc>
              <w:tc>
                <w:tcPr>
                  <w:tcW w:w="1275" w:type="dxa"/>
                </w:tcPr>
                <w:p w:rsidR="003700DD" w:rsidRPr="00684B59" w:rsidRDefault="003700DD" w:rsidP="0012227D">
                  <w:pPr>
                    <w:ind w:right="-108"/>
                    <w:jc w:val="center"/>
                    <w:rPr>
                      <w:bCs/>
                    </w:rPr>
                  </w:pPr>
                  <w:r w:rsidRPr="00684B59">
                    <w:rPr>
                      <w:bCs/>
                      <w:sz w:val="22"/>
                      <w:szCs w:val="22"/>
                    </w:rPr>
                    <w:t>100</w:t>
                  </w:r>
                  <w:r w:rsidRPr="00684B59">
                    <w:rPr>
                      <w:color w:val="000000"/>
                      <w:sz w:val="22"/>
                      <w:szCs w:val="22"/>
                    </w:rPr>
                    <w:t>–</w:t>
                  </w:r>
                  <w:r w:rsidRPr="00684B59">
                    <w:rPr>
                      <w:bCs/>
                      <w:sz w:val="22"/>
                      <w:szCs w:val="22"/>
                    </w:rPr>
                    <w:t>150</w:t>
                  </w:r>
                </w:p>
              </w:tc>
              <w:tc>
                <w:tcPr>
                  <w:tcW w:w="1701" w:type="dxa"/>
                  <w:gridSpan w:val="2"/>
                </w:tcPr>
                <w:p w:rsidR="003700DD" w:rsidRPr="00684B59" w:rsidRDefault="003700DD" w:rsidP="0012227D">
                  <w:pPr>
                    <w:jc w:val="center"/>
                    <w:rPr>
                      <w:bCs/>
                    </w:rPr>
                  </w:pPr>
                  <w:r w:rsidRPr="00684B59">
                    <w:rPr>
                      <w:bCs/>
                      <w:sz w:val="22"/>
                      <w:szCs w:val="22"/>
                    </w:rPr>
                    <w:t>75</w:t>
                  </w:r>
                  <w:r w:rsidRPr="00684B59">
                    <w:rPr>
                      <w:color w:val="000000"/>
                      <w:sz w:val="22"/>
                      <w:szCs w:val="22"/>
                    </w:rPr>
                    <w:t>–</w:t>
                  </w:r>
                  <w:r w:rsidRPr="00684B59">
                    <w:rPr>
                      <w:bCs/>
                      <w:sz w:val="22"/>
                      <w:szCs w:val="22"/>
                    </w:rPr>
                    <w:t>100</w:t>
                  </w:r>
                </w:p>
              </w:tc>
              <w:tc>
                <w:tcPr>
                  <w:tcW w:w="1560" w:type="dxa"/>
                </w:tcPr>
                <w:p w:rsidR="003700DD" w:rsidRPr="00684B59" w:rsidRDefault="003700DD" w:rsidP="0012227D">
                  <w:pPr>
                    <w:jc w:val="center"/>
                    <w:rPr>
                      <w:bCs/>
                    </w:rPr>
                  </w:pPr>
                  <w:r w:rsidRPr="00684B59">
                    <w:rPr>
                      <w:bCs/>
                      <w:sz w:val="22"/>
                      <w:szCs w:val="22"/>
                    </w:rPr>
                    <w:t>45</w:t>
                  </w:r>
                  <w:r w:rsidRPr="00684B59">
                    <w:rPr>
                      <w:color w:val="000000"/>
                      <w:sz w:val="22"/>
                      <w:szCs w:val="22"/>
                    </w:rPr>
                    <w:t>–</w:t>
                  </w:r>
                  <w:r w:rsidRPr="00684B59">
                    <w:rPr>
                      <w:bCs/>
                      <w:sz w:val="22"/>
                      <w:szCs w:val="22"/>
                    </w:rPr>
                    <w:t>90</w:t>
                  </w:r>
                </w:p>
              </w:tc>
            </w:tr>
            <w:tr w:rsidR="003700DD" w:rsidRPr="00684B59" w:rsidTr="00582852">
              <w:tc>
                <w:tcPr>
                  <w:tcW w:w="2689" w:type="dxa"/>
                  <w:vAlign w:val="center"/>
                </w:tcPr>
                <w:p w:rsidR="003700DD" w:rsidRPr="00684B59" w:rsidRDefault="003700DD" w:rsidP="00582852">
                  <w:r w:rsidRPr="00684B59">
                    <w:rPr>
                      <w:color w:val="000000"/>
                      <w:sz w:val="22"/>
                      <w:szCs w:val="22"/>
                    </w:rPr>
                    <w:t>б)</w:t>
                  </w:r>
                  <w:r w:rsidRPr="00684B59">
                    <w:rPr>
                      <w:sz w:val="22"/>
                      <w:szCs w:val="22"/>
                    </w:rPr>
                    <w:t xml:space="preserve"> легковых автомобилей ****</w:t>
                  </w:r>
                </w:p>
              </w:tc>
              <w:tc>
                <w:tcPr>
                  <w:tcW w:w="1275" w:type="dxa"/>
                  <w:vAlign w:val="center"/>
                </w:tcPr>
                <w:p w:rsidR="003700DD" w:rsidRPr="00684B59" w:rsidRDefault="003700DD" w:rsidP="0012227D">
                  <w:pPr>
                    <w:pStyle w:val="a4"/>
                    <w:jc w:val="center"/>
                    <w:rPr>
                      <w:rFonts w:ascii="Times New Roman" w:hAnsi="Times New Roman" w:cs="Times New Roman"/>
                      <w:sz w:val="22"/>
                      <w:szCs w:val="22"/>
                      <w:lang w:val="en-US"/>
                    </w:rPr>
                  </w:pPr>
                  <w:r w:rsidRPr="00684B59">
                    <w:rPr>
                      <w:rFonts w:ascii="Times New Roman" w:hAnsi="Times New Roman" w:cs="Times New Roman"/>
                      <w:sz w:val="22"/>
                      <w:szCs w:val="22"/>
                      <w:lang w:val="en-US"/>
                    </w:rPr>
                    <w:t>17</w:t>
                  </w:r>
                  <w:r w:rsidRPr="00684B59">
                    <w:rPr>
                      <w:rFonts w:ascii="Times New Roman" w:hAnsi="Times New Roman" w:cs="Times New Roman"/>
                      <w:sz w:val="22"/>
                      <w:szCs w:val="22"/>
                    </w:rPr>
                    <w:t>–</w:t>
                  </w:r>
                  <w:r w:rsidRPr="00684B59">
                    <w:rPr>
                      <w:rFonts w:ascii="Times New Roman" w:hAnsi="Times New Roman" w:cs="Times New Roman"/>
                      <w:sz w:val="22"/>
                      <w:szCs w:val="22"/>
                      <w:lang w:val="en-US"/>
                    </w:rPr>
                    <w:t>35</w:t>
                  </w:r>
                </w:p>
              </w:tc>
              <w:tc>
                <w:tcPr>
                  <w:tcW w:w="1701" w:type="dxa"/>
                  <w:gridSpan w:val="2"/>
                  <w:vAlign w:val="center"/>
                </w:tcPr>
                <w:p w:rsidR="003700DD" w:rsidRPr="00684B59" w:rsidRDefault="003700DD" w:rsidP="0012227D">
                  <w:pPr>
                    <w:pStyle w:val="a4"/>
                    <w:jc w:val="center"/>
                    <w:rPr>
                      <w:rFonts w:ascii="Times New Roman" w:hAnsi="Times New Roman" w:cs="Times New Roman"/>
                      <w:sz w:val="22"/>
                      <w:szCs w:val="22"/>
                      <w:lang w:val="en-US"/>
                    </w:rPr>
                  </w:pPr>
                  <w:r w:rsidRPr="00684B59">
                    <w:rPr>
                      <w:rFonts w:ascii="Times New Roman" w:hAnsi="Times New Roman" w:cs="Times New Roman"/>
                      <w:sz w:val="22"/>
                      <w:szCs w:val="22"/>
                      <w:lang w:val="en-US"/>
                    </w:rPr>
                    <w:t>12</w:t>
                  </w:r>
                  <w:r w:rsidRPr="00684B59">
                    <w:rPr>
                      <w:rFonts w:ascii="Times New Roman" w:hAnsi="Times New Roman" w:cs="Times New Roman"/>
                      <w:sz w:val="22"/>
                      <w:szCs w:val="22"/>
                    </w:rPr>
                    <w:t>–</w:t>
                  </w:r>
                  <w:r w:rsidRPr="00684B59">
                    <w:rPr>
                      <w:rFonts w:ascii="Times New Roman" w:hAnsi="Times New Roman" w:cs="Times New Roman"/>
                      <w:sz w:val="22"/>
                      <w:szCs w:val="22"/>
                      <w:lang w:val="en-US"/>
                    </w:rPr>
                    <w:t>30</w:t>
                  </w:r>
                </w:p>
              </w:tc>
              <w:tc>
                <w:tcPr>
                  <w:tcW w:w="1560" w:type="dxa"/>
                  <w:vAlign w:val="center"/>
                </w:tcPr>
                <w:p w:rsidR="003700DD" w:rsidRPr="00684B59" w:rsidRDefault="003700DD" w:rsidP="0012227D">
                  <w:pPr>
                    <w:pStyle w:val="a4"/>
                    <w:jc w:val="center"/>
                    <w:rPr>
                      <w:rFonts w:ascii="Times New Roman" w:hAnsi="Times New Roman" w:cs="Times New Roman"/>
                      <w:sz w:val="22"/>
                      <w:szCs w:val="22"/>
                      <w:lang w:val="en-US"/>
                    </w:rPr>
                  </w:pPr>
                  <w:r w:rsidRPr="00684B59">
                    <w:rPr>
                      <w:rFonts w:ascii="Times New Roman" w:hAnsi="Times New Roman" w:cs="Times New Roman"/>
                      <w:sz w:val="22"/>
                      <w:szCs w:val="22"/>
                      <w:lang w:val="en-US"/>
                    </w:rPr>
                    <w:t>7</w:t>
                  </w:r>
                  <w:r w:rsidRPr="00684B59">
                    <w:rPr>
                      <w:rFonts w:ascii="Times New Roman" w:hAnsi="Times New Roman" w:cs="Times New Roman"/>
                      <w:sz w:val="22"/>
                      <w:szCs w:val="22"/>
                    </w:rPr>
                    <w:t>–</w:t>
                  </w:r>
                  <w:r w:rsidRPr="00684B59">
                    <w:rPr>
                      <w:rFonts w:ascii="Times New Roman" w:hAnsi="Times New Roman" w:cs="Times New Roman"/>
                      <w:sz w:val="22"/>
                      <w:szCs w:val="22"/>
                      <w:lang w:val="en-US"/>
                    </w:rPr>
                    <w:t>25</w:t>
                  </w:r>
                </w:p>
              </w:tc>
            </w:tr>
            <w:tr w:rsidR="003700DD" w:rsidRPr="00684B59" w:rsidTr="003700DD">
              <w:trPr>
                <w:trHeight w:val="2809"/>
              </w:trPr>
              <w:tc>
                <w:tcPr>
                  <w:tcW w:w="2689" w:type="dxa"/>
                </w:tcPr>
                <w:p w:rsidR="003700DD" w:rsidRPr="00684B59" w:rsidRDefault="003700DD" w:rsidP="00582852">
                  <w:pPr>
                    <w:pStyle w:val="a4"/>
                    <w:outlineLvl w:val="0"/>
                    <w:rPr>
                      <w:rFonts w:ascii="Times New Roman" w:hAnsi="Times New Roman" w:cs="Times New Roman"/>
                      <w:sz w:val="22"/>
                      <w:szCs w:val="22"/>
                    </w:rPr>
                  </w:pPr>
                  <w:r w:rsidRPr="00684B59">
                    <w:rPr>
                      <w:rFonts w:ascii="Times New Roman" w:hAnsi="Times New Roman" w:cs="Times New Roman"/>
                      <w:sz w:val="22"/>
                      <w:szCs w:val="22"/>
                    </w:rPr>
                    <w:t>2.62 Организация и содержание зоопарков (при наличии согласования, полученного у уполномоченного Правительством Приднестровской Молдавской Республики исполнительного органа государственной власти)</w:t>
                  </w:r>
                </w:p>
              </w:tc>
              <w:tc>
                <w:tcPr>
                  <w:tcW w:w="1275"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701" w:type="dxa"/>
                  <w:gridSpan w:val="2"/>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560" w:type="dxa"/>
                  <w:vAlign w:val="center"/>
                </w:tcPr>
                <w:p w:rsidR="003700DD" w:rsidRPr="00684B59" w:rsidRDefault="003700DD"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3700DD" w:rsidRPr="00684B59" w:rsidTr="00582852">
              <w:tc>
                <w:tcPr>
                  <w:tcW w:w="2689" w:type="dxa"/>
                </w:tcPr>
                <w:p w:rsidR="003700DD" w:rsidRPr="00684B59" w:rsidRDefault="003700DD" w:rsidP="00582852">
                  <w:pPr>
                    <w:pStyle w:val="a4"/>
                    <w:outlineLvl w:val="0"/>
                    <w:rPr>
                      <w:rFonts w:ascii="Times New Roman" w:hAnsi="Times New Roman" w:cs="Times New Roman"/>
                      <w:sz w:val="22"/>
                      <w:szCs w:val="22"/>
                    </w:rPr>
                  </w:pPr>
                  <w:r w:rsidRPr="00684B59">
                    <w:rPr>
                      <w:rFonts w:ascii="Times New Roman" w:hAnsi="Times New Roman" w:cs="Times New Roman"/>
                      <w:sz w:val="22"/>
                      <w:szCs w:val="22"/>
                    </w:rPr>
                    <w:t xml:space="preserve">2.63. Услуги тира с использованием пневматического оружия (калибром не более </w:t>
                  </w:r>
                  <w:smartTag w:uri="urn:schemas-microsoft-com:office:smarttags" w:element="metricconverter">
                    <w:smartTagPr>
                      <w:attr w:name="ProductID" w:val="4,5 мм"/>
                    </w:smartTagPr>
                    <w:r w:rsidRPr="00684B59">
                      <w:rPr>
                        <w:rFonts w:ascii="Times New Roman" w:hAnsi="Times New Roman" w:cs="Times New Roman"/>
                        <w:sz w:val="22"/>
                        <w:szCs w:val="22"/>
                      </w:rPr>
                      <w:t>4,5 мм</w:t>
                    </w:r>
                  </w:smartTag>
                  <w:r w:rsidRPr="00684B59">
                    <w:rPr>
                      <w:rFonts w:ascii="Times New Roman" w:hAnsi="Times New Roman" w:cs="Times New Roman"/>
                      <w:sz w:val="22"/>
                      <w:szCs w:val="22"/>
                    </w:rPr>
                    <w:t>, скорость полета 150 м/с), а также с использованием оружия, которое относится к разряду игрушек, при обязательном согласовании с органами внутренних дел ПМР</w:t>
                  </w:r>
                </w:p>
              </w:tc>
              <w:tc>
                <w:tcPr>
                  <w:tcW w:w="1275" w:type="dxa"/>
                  <w:vAlign w:val="center"/>
                </w:tcPr>
                <w:p w:rsidR="003700DD" w:rsidRPr="00684B59" w:rsidRDefault="003700DD" w:rsidP="0012227D">
                  <w:pPr>
                    <w:jc w:val="center"/>
                  </w:pPr>
                  <w:r w:rsidRPr="00684B59">
                    <w:rPr>
                      <w:sz w:val="22"/>
                      <w:szCs w:val="22"/>
                    </w:rPr>
                    <w:t>50-100</w:t>
                  </w:r>
                </w:p>
              </w:tc>
              <w:tc>
                <w:tcPr>
                  <w:tcW w:w="1701" w:type="dxa"/>
                  <w:gridSpan w:val="2"/>
                  <w:vAlign w:val="center"/>
                </w:tcPr>
                <w:p w:rsidR="003700DD" w:rsidRPr="00684B59" w:rsidRDefault="003700DD" w:rsidP="0012227D">
                  <w:pPr>
                    <w:jc w:val="center"/>
                  </w:pPr>
                  <w:r w:rsidRPr="00684B59">
                    <w:rPr>
                      <w:sz w:val="22"/>
                      <w:szCs w:val="22"/>
                    </w:rPr>
                    <w:t>45-90</w:t>
                  </w:r>
                </w:p>
              </w:tc>
              <w:tc>
                <w:tcPr>
                  <w:tcW w:w="1560" w:type="dxa"/>
                  <w:vAlign w:val="center"/>
                </w:tcPr>
                <w:p w:rsidR="003700DD" w:rsidRPr="00684B59" w:rsidRDefault="003700DD" w:rsidP="0012227D">
                  <w:pPr>
                    <w:jc w:val="center"/>
                  </w:pPr>
                  <w:r w:rsidRPr="00684B59">
                    <w:rPr>
                      <w:sz w:val="22"/>
                      <w:szCs w:val="22"/>
                    </w:rPr>
                    <w:t>40-80</w:t>
                  </w:r>
                </w:p>
              </w:tc>
            </w:tr>
            <w:tr w:rsidR="003700DD" w:rsidRPr="00684B59" w:rsidTr="007B461D">
              <w:tc>
                <w:tcPr>
                  <w:tcW w:w="2689" w:type="dxa"/>
                  <w:vAlign w:val="center"/>
                </w:tcPr>
                <w:p w:rsidR="003700DD" w:rsidRPr="00684B59" w:rsidRDefault="003700DD" w:rsidP="00582852">
                  <w:r w:rsidRPr="00684B59">
                    <w:rPr>
                      <w:sz w:val="22"/>
                      <w:szCs w:val="22"/>
                    </w:rPr>
                    <w:t>2.64. Предоставление услуг платных туалетов</w:t>
                  </w:r>
                </w:p>
              </w:tc>
              <w:tc>
                <w:tcPr>
                  <w:tcW w:w="1275" w:type="dxa"/>
                  <w:vAlign w:val="center"/>
                </w:tcPr>
                <w:p w:rsidR="003700DD" w:rsidRPr="00684B59" w:rsidRDefault="003700DD" w:rsidP="0012227D">
                  <w:pPr>
                    <w:jc w:val="center"/>
                  </w:pPr>
                  <w:r w:rsidRPr="00684B59">
                    <w:rPr>
                      <w:sz w:val="22"/>
                      <w:szCs w:val="22"/>
                    </w:rPr>
                    <w:t>80-160</w:t>
                  </w:r>
                </w:p>
              </w:tc>
              <w:tc>
                <w:tcPr>
                  <w:tcW w:w="1701" w:type="dxa"/>
                  <w:gridSpan w:val="2"/>
                  <w:vAlign w:val="center"/>
                </w:tcPr>
                <w:p w:rsidR="003700DD" w:rsidRPr="00684B59" w:rsidRDefault="003700DD" w:rsidP="0012227D">
                  <w:pPr>
                    <w:jc w:val="center"/>
                  </w:pPr>
                  <w:r w:rsidRPr="00684B59">
                    <w:rPr>
                      <w:sz w:val="22"/>
                      <w:szCs w:val="22"/>
                    </w:rPr>
                    <w:t>70-140</w:t>
                  </w:r>
                </w:p>
              </w:tc>
              <w:tc>
                <w:tcPr>
                  <w:tcW w:w="1560" w:type="dxa"/>
                  <w:vAlign w:val="center"/>
                </w:tcPr>
                <w:p w:rsidR="003700DD" w:rsidRPr="00684B59" w:rsidRDefault="003700DD" w:rsidP="0012227D">
                  <w:pPr>
                    <w:jc w:val="center"/>
                  </w:pPr>
                  <w:r w:rsidRPr="00684B59">
                    <w:rPr>
                      <w:sz w:val="22"/>
                      <w:szCs w:val="22"/>
                    </w:rPr>
                    <w:t>50-100</w:t>
                  </w:r>
                </w:p>
              </w:tc>
            </w:tr>
            <w:tr w:rsidR="003700DD" w:rsidRPr="00684B59" w:rsidTr="007B461D">
              <w:tc>
                <w:tcPr>
                  <w:tcW w:w="2689" w:type="dxa"/>
                  <w:vAlign w:val="center"/>
                </w:tcPr>
                <w:p w:rsidR="003700DD" w:rsidRPr="00684B59" w:rsidRDefault="003700DD" w:rsidP="00582852">
                  <w:r w:rsidRPr="00684B59">
                    <w:rPr>
                      <w:sz w:val="22"/>
                      <w:szCs w:val="22"/>
                    </w:rPr>
                    <w:t xml:space="preserve">2.65. Услуги по изготовлению памятников и других </w:t>
                  </w:r>
                  <w:r w:rsidRPr="00684B59">
                    <w:rPr>
                      <w:sz w:val="22"/>
                      <w:szCs w:val="22"/>
                    </w:rPr>
                    <w:lastRenderedPageBreak/>
                    <w:t>похоронных реквизитов</w:t>
                  </w:r>
                </w:p>
              </w:tc>
              <w:tc>
                <w:tcPr>
                  <w:tcW w:w="1275" w:type="dxa"/>
                  <w:vAlign w:val="center"/>
                </w:tcPr>
                <w:p w:rsidR="003700DD" w:rsidRPr="00684B59" w:rsidRDefault="003700DD" w:rsidP="0012227D">
                  <w:pPr>
                    <w:ind w:right="-108"/>
                    <w:jc w:val="center"/>
                    <w:rPr>
                      <w:bCs/>
                    </w:rPr>
                  </w:pPr>
                  <w:r w:rsidRPr="00684B59">
                    <w:rPr>
                      <w:bCs/>
                      <w:sz w:val="22"/>
                      <w:szCs w:val="22"/>
                    </w:rPr>
                    <w:lastRenderedPageBreak/>
                    <w:t>100-200</w:t>
                  </w:r>
                </w:p>
              </w:tc>
              <w:tc>
                <w:tcPr>
                  <w:tcW w:w="1701" w:type="dxa"/>
                  <w:gridSpan w:val="2"/>
                  <w:vAlign w:val="center"/>
                </w:tcPr>
                <w:p w:rsidR="003700DD" w:rsidRPr="00684B59" w:rsidRDefault="003700DD" w:rsidP="0012227D">
                  <w:pPr>
                    <w:jc w:val="center"/>
                    <w:rPr>
                      <w:bCs/>
                    </w:rPr>
                  </w:pPr>
                  <w:r w:rsidRPr="00684B59">
                    <w:rPr>
                      <w:bCs/>
                      <w:sz w:val="22"/>
                      <w:szCs w:val="22"/>
                    </w:rPr>
                    <w:t>90-180</w:t>
                  </w:r>
                </w:p>
              </w:tc>
              <w:tc>
                <w:tcPr>
                  <w:tcW w:w="1560" w:type="dxa"/>
                  <w:vAlign w:val="center"/>
                </w:tcPr>
                <w:p w:rsidR="003700DD" w:rsidRPr="00684B59" w:rsidRDefault="003700DD" w:rsidP="0012227D">
                  <w:pPr>
                    <w:jc w:val="center"/>
                    <w:rPr>
                      <w:bCs/>
                    </w:rPr>
                  </w:pPr>
                  <w:r w:rsidRPr="00684B59">
                    <w:rPr>
                      <w:bCs/>
                      <w:sz w:val="22"/>
                      <w:szCs w:val="22"/>
                    </w:rPr>
                    <w:t>80-160</w:t>
                  </w:r>
                </w:p>
              </w:tc>
            </w:tr>
            <w:tr w:rsidR="003700DD" w:rsidRPr="00684B59" w:rsidTr="007B461D">
              <w:tc>
                <w:tcPr>
                  <w:tcW w:w="2689" w:type="dxa"/>
                  <w:vAlign w:val="center"/>
                </w:tcPr>
                <w:p w:rsidR="003700DD" w:rsidRPr="00684B59" w:rsidRDefault="003700DD" w:rsidP="00582852">
                  <w:r w:rsidRPr="00684B59">
                    <w:rPr>
                      <w:sz w:val="22"/>
                      <w:szCs w:val="22"/>
                    </w:rPr>
                    <w:lastRenderedPageBreak/>
                    <w:t xml:space="preserve">2.66. </w:t>
                  </w:r>
                  <w:proofErr w:type="gramStart"/>
                  <w:r w:rsidRPr="00684B59">
                    <w:rPr>
                      <w:sz w:val="22"/>
                      <w:szCs w:val="22"/>
                    </w:rPr>
                    <w:t>Услуги бани, сауны с совокупной площадью помещений не более 90 кв. м (раздевалка, душевая, санузел, комната отдыха, парная, бассейн); душевых *****</w:t>
                  </w:r>
                  <w:proofErr w:type="gramEnd"/>
                </w:p>
              </w:tc>
              <w:tc>
                <w:tcPr>
                  <w:tcW w:w="1275" w:type="dxa"/>
                  <w:vAlign w:val="center"/>
                </w:tcPr>
                <w:p w:rsidR="003700DD" w:rsidRPr="00684B59" w:rsidRDefault="003700DD" w:rsidP="00D95BC4">
                  <w:pPr>
                    <w:ind w:right="-108"/>
                    <w:jc w:val="center"/>
                    <w:rPr>
                      <w:bCs/>
                    </w:rPr>
                  </w:pPr>
                  <w:r w:rsidRPr="00684B59">
                    <w:rPr>
                      <w:bCs/>
                      <w:sz w:val="22"/>
                      <w:szCs w:val="22"/>
                    </w:rPr>
                    <w:t>100-200</w:t>
                  </w:r>
                </w:p>
              </w:tc>
              <w:tc>
                <w:tcPr>
                  <w:tcW w:w="1701" w:type="dxa"/>
                  <w:gridSpan w:val="2"/>
                  <w:vAlign w:val="center"/>
                </w:tcPr>
                <w:p w:rsidR="003700DD" w:rsidRPr="00684B59" w:rsidRDefault="003700DD" w:rsidP="00D95BC4">
                  <w:pPr>
                    <w:jc w:val="center"/>
                    <w:rPr>
                      <w:bCs/>
                    </w:rPr>
                  </w:pPr>
                  <w:r w:rsidRPr="00684B59">
                    <w:rPr>
                      <w:bCs/>
                      <w:sz w:val="22"/>
                      <w:szCs w:val="22"/>
                    </w:rPr>
                    <w:t>90-180</w:t>
                  </w:r>
                </w:p>
              </w:tc>
              <w:tc>
                <w:tcPr>
                  <w:tcW w:w="1560" w:type="dxa"/>
                  <w:vAlign w:val="center"/>
                </w:tcPr>
                <w:p w:rsidR="003700DD" w:rsidRPr="00684B59" w:rsidRDefault="003700DD" w:rsidP="00D95BC4">
                  <w:pPr>
                    <w:jc w:val="center"/>
                    <w:rPr>
                      <w:bCs/>
                    </w:rPr>
                  </w:pPr>
                  <w:r w:rsidRPr="00684B59">
                    <w:rPr>
                      <w:bCs/>
                      <w:sz w:val="22"/>
                      <w:szCs w:val="22"/>
                    </w:rPr>
                    <w:t>80-160</w:t>
                  </w:r>
                </w:p>
              </w:tc>
            </w:tr>
            <w:tr w:rsidR="003700DD" w:rsidRPr="00684B59" w:rsidTr="007B461D">
              <w:tc>
                <w:tcPr>
                  <w:tcW w:w="2689" w:type="dxa"/>
                  <w:vAlign w:val="center"/>
                </w:tcPr>
                <w:p w:rsidR="003700DD" w:rsidRPr="00684B59" w:rsidRDefault="003700DD" w:rsidP="00582852">
                  <w:r w:rsidRPr="00684B59">
                    <w:rPr>
                      <w:color w:val="000000"/>
                      <w:sz w:val="22"/>
                      <w:szCs w:val="22"/>
                    </w:rPr>
                    <w:t>2.67. Услуги аркадных мини-аттракционов:</w:t>
                  </w:r>
                </w:p>
              </w:tc>
              <w:tc>
                <w:tcPr>
                  <w:tcW w:w="1275" w:type="dxa"/>
                  <w:vAlign w:val="center"/>
                </w:tcPr>
                <w:p w:rsidR="003700DD" w:rsidRPr="00684B59" w:rsidRDefault="003700DD" w:rsidP="0012227D">
                  <w:pPr>
                    <w:ind w:right="-108"/>
                    <w:jc w:val="center"/>
                    <w:rPr>
                      <w:bCs/>
                    </w:rPr>
                  </w:pPr>
                  <w:r w:rsidRPr="00684B59">
                    <w:rPr>
                      <w:color w:val="000000"/>
                      <w:sz w:val="22"/>
                      <w:szCs w:val="22"/>
                    </w:rPr>
                    <w:t>55-110</w:t>
                  </w:r>
                </w:p>
              </w:tc>
              <w:tc>
                <w:tcPr>
                  <w:tcW w:w="1701" w:type="dxa"/>
                  <w:gridSpan w:val="2"/>
                  <w:vAlign w:val="center"/>
                </w:tcPr>
                <w:p w:rsidR="003700DD" w:rsidRPr="00684B59" w:rsidRDefault="003700DD" w:rsidP="0012227D">
                  <w:pPr>
                    <w:jc w:val="center"/>
                    <w:rPr>
                      <w:bCs/>
                    </w:rPr>
                  </w:pPr>
                  <w:r w:rsidRPr="00684B59">
                    <w:rPr>
                      <w:color w:val="000000"/>
                      <w:sz w:val="22"/>
                      <w:szCs w:val="22"/>
                    </w:rPr>
                    <w:t>50-100</w:t>
                  </w:r>
                </w:p>
              </w:tc>
              <w:tc>
                <w:tcPr>
                  <w:tcW w:w="1560" w:type="dxa"/>
                  <w:vAlign w:val="center"/>
                </w:tcPr>
                <w:p w:rsidR="003700DD" w:rsidRPr="00684B59" w:rsidRDefault="003700DD" w:rsidP="0012227D">
                  <w:pPr>
                    <w:jc w:val="center"/>
                    <w:rPr>
                      <w:bCs/>
                    </w:rPr>
                  </w:pPr>
                  <w:r w:rsidRPr="00684B59">
                    <w:rPr>
                      <w:color w:val="000000"/>
                      <w:sz w:val="22"/>
                      <w:szCs w:val="22"/>
                    </w:rPr>
                    <w:t>45-90</w:t>
                  </w:r>
                </w:p>
              </w:tc>
            </w:tr>
            <w:tr w:rsidR="003700DD" w:rsidRPr="00684B59" w:rsidTr="007B461D">
              <w:tc>
                <w:tcPr>
                  <w:tcW w:w="2689" w:type="dxa"/>
                  <w:vAlign w:val="center"/>
                </w:tcPr>
                <w:p w:rsidR="003700DD" w:rsidRPr="00684B59" w:rsidRDefault="003700DD" w:rsidP="00582852">
                  <w:r w:rsidRPr="00684B59">
                    <w:rPr>
                      <w:color w:val="000000"/>
                      <w:sz w:val="22"/>
                      <w:szCs w:val="22"/>
                    </w:rPr>
                    <w:t>а) с количеством аттракционов не более 1 единицы</w:t>
                  </w:r>
                </w:p>
              </w:tc>
              <w:tc>
                <w:tcPr>
                  <w:tcW w:w="1275" w:type="dxa"/>
                  <w:vAlign w:val="center"/>
                </w:tcPr>
                <w:p w:rsidR="003700DD" w:rsidRPr="00684B59" w:rsidRDefault="003700DD" w:rsidP="0012227D">
                  <w:pPr>
                    <w:ind w:right="-108"/>
                    <w:jc w:val="center"/>
                    <w:rPr>
                      <w:bCs/>
                    </w:rPr>
                  </w:pPr>
                  <w:r w:rsidRPr="00684B59">
                    <w:rPr>
                      <w:color w:val="000000"/>
                      <w:sz w:val="22"/>
                      <w:szCs w:val="22"/>
                      <w:lang w:val="en-US"/>
                    </w:rPr>
                    <w:t>7</w:t>
                  </w:r>
                  <w:r w:rsidRPr="00684B59">
                    <w:rPr>
                      <w:color w:val="000000"/>
                      <w:sz w:val="22"/>
                      <w:szCs w:val="22"/>
                    </w:rPr>
                    <w:t>5-1</w:t>
                  </w:r>
                  <w:r w:rsidRPr="00684B59">
                    <w:rPr>
                      <w:color w:val="000000"/>
                      <w:sz w:val="22"/>
                      <w:szCs w:val="22"/>
                      <w:lang w:val="en-US"/>
                    </w:rPr>
                    <w:t>5</w:t>
                  </w:r>
                  <w:r w:rsidRPr="00684B59">
                    <w:rPr>
                      <w:color w:val="000000"/>
                      <w:sz w:val="22"/>
                      <w:szCs w:val="22"/>
                    </w:rPr>
                    <w:t>0</w:t>
                  </w:r>
                </w:p>
              </w:tc>
              <w:tc>
                <w:tcPr>
                  <w:tcW w:w="1701" w:type="dxa"/>
                  <w:gridSpan w:val="2"/>
                  <w:vAlign w:val="center"/>
                </w:tcPr>
                <w:p w:rsidR="003700DD" w:rsidRPr="00684B59" w:rsidRDefault="003700DD" w:rsidP="0012227D">
                  <w:pPr>
                    <w:jc w:val="center"/>
                    <w:rPr>
                      <w:bCs/>
                    </w:rPr>
                  </w:pPr>
                  <w:r w:rsidRPr="00684B59">
                    <w:rPr>
                      <w:color w:val="000000"/>
                      <w:sz w:val="22"/>
                      <w:szCs w:val="22"/>
                    </w:rPr>
                    <w:t>70-140</w:t>
                  </w:r>
                </w:p>
              </w:tc>
              <w:tc>
                <w:tcPr>
                  <w:tcW w:w="1560" w:type="dxa"/>
                  <w:vAlign w:val="center"/>
                </w:tcPr>
                <w:p w:rsidR="003700DD" w:rsidRPr="00684B59" w:rsidRDefault="003700DD" w:rsidP="0012227D">
                  <w:pPr>
                    <w:jc w:val="center"/>
                    <w:rPr>
                      <w:bCs/>
                    </w:rPr>
                  </w:pPr>
                  <w:r w:rsidRPr="00684B59">
                    <w:rPr>
                      <w:color w:val="000000"/>
                      <w:sz w:val="22"/>
                      <w:szCs w:val="22"/>
                    </w:rPr>
                    <w:t>65-130</w:t>
                  </w:r>
                </w:p>
              </w:tc>
            </w:tr>
            <w:tr w:rsidR="003700DD" w:rsidRPr="00684B59" w:rsidTr="007B461D">
              <w:tc>
                <w:tcPr>
                  <w:tcW w:w="2689" w:type="dxa"/>
                  <w:vAlign w:val="center"/>
                </w:tcPr>
                <w:p w:rsidR="003700DD" w:rsidRPr="00684B59" w:rsidRDefault="003700DD" w:rsidP="00582852">
                  <w:r w:rsidRPr="00684B59">
                    <w:rPr>
                      <w:color w:val="000000"/>
                      <w:sz w:val="22"/>
                      <w:szCs w:val="22"/>
                    </w:rPr>
                    <w:t>б) с количеством аттракционов более 1 единицы, но не более 5 единиц</w:t>
                  </w:r>
                </w:p>
              </w:tc>
              <w:tc>
                <w:tcPr>
                  <w:tcW w:w="1275" w:type="dxa"/>
                  <w:vAlign w:val="center"/>
                </w:tcPr>
                <w:p w:rsidR="003700DD" w:rsidRPr="00684B59" w:rsidRDefault="003700DD" w:rsidP="0012227D">
                  <w:pPr>
                    <w:ind w:right="-108"/>
                    <w:jc w:val="center"/>
                    <w:rPr>
                      <w:color w:val="000000"/>
                      <w:lang w:val="en-US"/>
                    </w:rPr>
                  </w:pPr>
                  <w:r w:rsidRPr="00684B59">
                    <w:rPr>
                      <w:sz w:val="22"/>
                      <w:szCs w:val="22"/>
                    </w:rPr>
                    <w:t>75-150</w:t>
                  </w:r>
                </w:p>
              </w:tc>
              <w:tc>
                <w:tcPr>
                  <w:tcW w:w="1701" w:type="dxa"/>
                  <w:gridSpan w:val="2"/>
                  <w:vAlign w:val="center"/>
                </w:tcPr>
                <w:p w:rsidR="003700DD" w:rsidRPr="00684B59" w:rsidRDefault="003700DD" w:rsidP="0012227D">
                  <w:pPr>
                    <w:jc w:val="center"/>
                    <w:rPr>
                      <w:color w:val="000000"/>
                    </w:rPr>
                  </w:pPr>
                  <w:r w:rsidRPr="00684B59">
                    <w:rPr>
                      <w:sz w:val="22"/>
                      <w:szCs w:val="22"/>
                    </w:rPr>
                    <w:t>65-135</w:t>
                  </w:r>
                </w:p>
              </w:tc>
              <w:tc>
                <w:tcPr>
                  <w:tcW w:w="1560" w:type="dxa"/>
                  <w:vAlign w:val="center"/>
                </w:tcPr>
                <w:p w:rsidR="003700DD" w:rsidRPr="00684B59" w:rsidRDefault="003700DD" w:rsidP="0012227D">
                  <w:pPr>
                    <w:jc w:val="center"/>
                    <w:rPr>
                      <w:color w:val="000000"/>
                    </w:rPr>
                  </w:pPr>
                  <w:r w:rsidRPr="00684B59">
                    <w:rPr>
                      <w:sz w:val="22"/>
                      <w:szCs w:val="22"/>
                    </w:rPr>
                    <w:t>60-120</w:t>
                  </w:r>
                </w:p>
              </w:tc>
            </w:tr>
            <w:tr w:rsidR="003700DD" w:rsidRPr="00684B59" w:rsidTr="007B461D">
              <w:tc>
                <w:tcPr>
                  <w:tcW w:w="2689" w:type="dxa"/>
                  <w:vAlign w:val="center"/>
                </w:tcPr>
                <w:p w:rsidR="003700DD" w:rsidRPr="00684B59" w:rsidRDefault="003700DD" w:rsidP="00582852">
                  <w:pPr>
                    <w:rPr>
                      <w:color w:val="000000"/>
                    </w:rPr>
                  </w:pPr>
                  <w:r w:rsidRPr="00684B59">
                    <w:rPr>
                      <w:sz w:val="22"/>
                      <w:szCs w:val="22"/>
                    </w:rPr>
                    <w:t>2.68. Предоставление услуг по занятию спортом в тренажерных залах******</w:t>
                  </w:r>
                </w:p>
              </w:tc>
              <w:tc>
                <w:tcPr>
                  <w:tcW w:w="1275" w:type="dxa"/>
                  <w:vAlign w:val="center"/>
                </w:tcPr>
                <w:p w:rsidR="003700DD" w:rsidRPr="00684B59" w:rsidRDefault="003700DD" w:rsidP="00D95BC4">
                  <w:pPr>
                    <w:ind w:right="-108"/>
                    <w:jc w:val="center"/>
                    <w:rPr>
                      <w:color w:val="000000"/>
                    </w:rPr>
                  </w:pPr>
                  <w:r w:rsidRPr="00684B59">
                    <w:rPr>
                      <w:sz w:val="22"/>
                      <w:szCs w:val="22"/>
                    </w:rPr>
                    <w:t>75-150</w:t>
                  </w:r>
                </w:p>
              </w:tc>
              <w:tc>
                <w:tcPr>
                  <w:tcW w:w="1701" w:type="dxa"/>
                  <w:gridSpan w:val="2"/>
                  <w:vAlign w:val="center"/>
                </w:tcPr>
                <w:p w:rsidR="003700DD" w:rsidRPr="00684B59" w:rsidRDefault="003700DD" w:rsidP="00D95BC4">
                  <w:pPr>
                    <w:jc w:val="center"/>
                    <w:rPr>
                      <w:color w:val="000000"/>
                    </w:rPr>
                  </w:pPr>
                  <w:r w:rsidRPr="00684B59">
                    <w:rPr>
                      <w:sz w:val="22"/>
                      <w:szCs w:val="22"/>
                    </w:rPr>
                    <w:t>65-135</w:t>
                  </w:r>
                </w:p>
              </w:tc>
              <w:tc>
                <w:tcPr>
                  <w:tcW w:w="1560" w:type="dxa"/>
                  <w:vAlign w:val="center"/>
                </w:tcPr>
                <w:p w:rsidR="003700DD" w:rsidRPr="00684B59" w:rsidRDefault="003700DD" w:rsidP="00D95BC4">
                  <w:pPr>
                    <w:jc w:val="center"/>
                    <w:rPr>
                      <w:color w:val="000000"/>
                    </w:rPr>
                  </w:pPr>
                  <w:r w:rsidRPr="00684B59">
                    <w:rPr>
                      <w:sz w:val="22"/>
                      <w:szCs w:val="22"/>
                    </w:rPr>
                    <w:t>60-120</w:t>
                  </w:r>
                </w:p>
              </w:tc>
            </w:tr>
            <w:tr w:rsidR="003700DD" w:rsidRPr="00684B59" w:rsidTr="00D95BC4">
              <w:tc>
                <w:tcPr>
                  <w:tcW w:w="2689" w:type="dxa"/>
                  <w:vAlign w:val="center"/>
                </w:tcPr>
                <w:p w:rsidR="003700DD" w:rsidRPr="00684B59" w:rsidRDefault="003700DD" w:rsidP="00582852">
                  <w:r w:rsidRPr="00684B59">
                    <w:rPr>
                      <w:sz w:val="22"/>
                      <w:szCs w:val="22"/>
                    </w:rPr>
                    <w:t xml:space="preserve">2.69. Услуги </w:t>
                  </w:r>
                  <w:proofErr w:type="spellStart"/>
                  <w:r w:rsidRPr="00684B59">
                    <w:rPr>
                      <w:sz w:val="22"/>
                      <w:szCs w:val="22"/>
                    </w:rPr>
                    <w:t>автомоек</w:t>
                  </w:r>
                  <w:proofErr w:type="spellEnd"/>
                  <w:r w:rsidRPr="00684B59">
                    <w:rPr>
                      <w:sz w:val="22"/>
                      <w:szCs w:val="22"/>
                    </w:rPr>
                    <w:t xml:space="preserve"> самообслуживания *******</w:t>
                  </w:r>
                </w:p>
              </w:tc>
              <w:tc>
                <w:tcPr>
                  <w:tcW w:w="1275" w:type="dxa"/>
                  <w:vAlign w:val="center"/>
                </w:tcPr>
                <w:p w:rsidR="003700DD" w:rsidRPr="00684B59" w:rsidRDefault="003700DD" w:rsidP="00D95BC4">
                  <w:pPr>
                    <w:ind w:firstLine="72"/>
                    <w:jc w:val="center"/>
                  </w:pPr>
                  <w:r w:rsidRPr="00684B59">
                    <w:rPr>
                      <w:sz w:val="22"/>
                      <w:szCs w:val="22"/>
                    </w:rPr>
                    <w:t>40-80</w:t>
                  </w:r>
                </w:p>
                <w:p w:rsidR="003700DD" w:rsidRPr="00684B59" w:rsidRDefault="003700DD" w:rsidP="00D95BC4">
                  <w:pPr>
                    <w:ind w:right="-108"/>
                    <w:jc w:val="center"/>
                  </w:pPr>
                  <w:r w:rsidRPr="00684B59">
                    <w:rPr>
                      <w:sz w:val="22"/>
                      <w:szCs w:val="22"/>
                    </w:rPr>
                    <w:t xml:space="preserve">за один </w:t>
                  </w:r>
                  <w:proofErr w:type="spellStart"/>
                  <w:r w:rsidRPr="00684B59">
                    <w:rPr>
                      <w:sz w:val="22"/>
                      <w:szCs w:val="22"/>
                    </w:rPr>
                    <w:t>автомоеч-ный</w:t>
                  </w:r>
                  <w:proofErr w:type="spellEnd"/>
                  <w:r w:rsidRPr="00684B59">
                    <w:rPr>
                      <w:sz w:val="22"/>
                      <w:szCs w:val="22"/>
                    </w:rPr>
                    <w:t xml:space="preserve"> пост</w:t>
                  </w:r>
                </w:p>
              </w:tc>
              <w:tc>
                <w:tcPr>
                  <w:tcW w:w="1701" w:type="dxa"/>
                  <w:gridSpan w:val="2"/>
                  <w:vAlign w:val="center"/>
                </w:tcPr>
                <w:p w:rsidR="003700DD" w:rsidRPr="00684B59" w:rsidRDefault="003700DD" w:rsidP="00D95BC4">
                  <w:pPr>
                    <w:jc w:val="center"/>
                  </w:pPr>
                  <w:r w:rsidRPr="00684B59">
                    <w:rPr>
                      <w:sz w:val="22"/>
                      <w:szCs w:val="22"/>
                    </w:rPr>
                    <w:t>35-70</w:t>
                  </w:r>
                </w:p>
                <w:p w:rsidR="003700DD" w:rsidRPr="00684B59" w:rsidRDefault="003700DD" w:rsidP="00D95BC4">
                  <w:pPr>
                    <w:jc w:val="center"/>
                  </w:pPr>
                  <w:r w:rsidRPr="00684B59">
                    <w:rPr>
                      <w:sz w:val="22"/>
                      <w:szCs w:val="22"/>
                    </w:rPr>
                    <w:t xml:space="preserve">за один </w:t>
                  </w:r>
                  <w:proofErr w:type="spellStart"/>
                  <w:r w:rsidRPr="00684B59">
                    <w:rPr>
                      <w:sz w:val="22"/>
                      <w:szCs w:val="22"/>
                    </w:rPr>
                    <w:t>автомоечный</w:t>
                  </w:r>
                  <w:proofErr w:type="spellEnd"/>
                  <w:r w:rsidRPr="00684B59">
                    <w:rPr>
                      <w:sz w:val="22"/>
                      <w:szCs w:val="22"/>
                    </w:rPr>
                    <w:t xml:space="preserve"> пост</w:t>
                  </w:r>
                </w:p>
              </w:tc>
              <w:tc>
                <w:tcPr>
                  <w:tcW w:w="1560" w:type="dxa"/>
                  <w:vAlign w:val="center"/>
                </w:tcPr>
                <w:p w:rsidR="003700DD" w:rsidRPr="00684B59" w:rsidRDefault="003700DD" w:rsidP="00D95BC4">
                  <w:pPr>
                    <w:jc w:val="center"/>
                  </w:pPr>
                  <w:r w:rsidRPr="00684B59">
                    <w:rPr>
                      <w:sz w:val="22"/>
                      <w:szCs w:val="22"/>
                    </w:rPr>
                    <w:t>33-65</w:t>
                  </w:r>
                </w:p>
                <w:p w:rsidR="003700DD" w:rsidRPr="00684B59" w:rsidRDefault="003700DD" w:rsidP="00D95BC4">
                  <w:pPr>
                    <w:jc w:val="center"/>
                  </w:pPr>
                  <w:r w:rsidRPr="00684B59">
                    <w:rPr>
                      <w:sz w:val="22"/>
                      <w:szCs w:val="22"/>
                    </w:rPr>
                    <w:t xml:space="preserve">за один </w:t>
                  </w:r>
                  <w:proofErr w:type="spellStart"/>
                  <w:r w:rsidRPr="00684B59">
                    <w:rPr>
                      <w:sz w:val="22"/>
                      <w:szCs w:val="22"/>
                    </w:rPr>
                    <w:t>автомоечный</w:t>
                  </w:r>
                  <w:proofErr w:type="spellEnd"/>
                  <w:r w:rsidRPr="00684B59">
                    <w:rPr>
                      <w:sz w:val="22"/>
                      <w:szCs w:val="22"/>
                    </w:rPr>
                    <w:t xml:space="preserve"> пост</w:t>
                  </w:r>
                </w:p>
              </w:tc>
            </w:tr>
            <w:tr w:rsidR="003700DD" w:rsidRPr="00684B59" w:rsidTr="007B461D">
              <w:tc>
                <w:tcPr>
                  <w:tcW w:w="2689" w:type="dxa"/>
                  <w:vAlign w:val="center"/>
                </w:tcPr>
                <w:p w:rsidR="003700DD" w:rsidRPr="00684B59" w:rsidRDefault="003700DD" w:rsidP="00582852">
                  <w:pPr>
                    <w:ind w:right="-118"/>
                    <w:rPr>
                      <w:spacing w:val="-8"/>
                    </w:rPr>
                  </w:pPr>
                  <w:r w:rsidRPr="00684B59">
                    <w:rPr>
                      <w:spacing w:val="-8"/>
                      <w:sz w:val="22"/>
                      <w:szCs w:val="22"/>
                    </w:rPr>
                    <w:t>2.70. Услуги по прокату веломобилей, электромобилей:</w:t>
                  </w:r>
                </w:p>
              </w:tc>
              <w:tc>
                <w:tcPr>
                  <w:tcW w:w="1275" w:type="dxa"/>
                  <w:vAlign w:val="center"/>
                </w:tcPr>
                <w:p w:rsidR="003700DD" w:rsidRPr="00684B59" w:rsidRDefault="003700DD" w:rsidP="0012227D">
                  <w:pPr>
                    <w:ind w:right="-108"/>
                    <w:jc w:val="center"/>
                    <w:rPr>
                      <w:bCs/>
                    </w:rPr>
                  </w:pPr>
                </w:p>
              </w:tc>
              <w:tc>
                <w:tcPr>
                  <w:tcW w:w="1701" w:type="dxa"/>
                  <w:gridSpan w:val="2"/>
                  <w:vAlign w:val="center"/>
                </w:tcPr>
                <w:p w:rsidR="003700DD" w:rsidRPr="00684B59" w:rsidRDefault="003700DD" w:rsidP="0012227D">
                  <w:pPr>
                    <w:jc w:val="center"/>
                    <w:rPr>
                      <w:bCs/>
                    </w:rPr>
                  </w:pPr>
                </w:p>
              </w:tc>
              <w:tc>
                <w:tcPr>
                  <w:tcW w:w="1560" w:type="dxa"/>
                  <w:vAlign w:val="center"/>
                </w:tcPr>
                <w:p w:rsidR="003700DD" w:rsidRPr="00684B59" w:rsidRDefault="003700DD" w:rsidP="0012227D">
                  <w:pPr>
                    <w:jc w:val="center"/>
                    <w:rPr>
                      <w:bCs/>
                    </w:rPr>
                  </w:pPr>
                </w:p>
              </w:tc>
            </w:tr>
            <w:tr w:rsidR="003700DD" w:rsidRPr="00684B59" w:rsidTr="007B461D">
              <w:tc>
                <w:tcPr>
                  <w:tcW w:w="2689" w:type="dxa"/>
                  <w:vAlign w:val="center"/>
                </w:tcPr>
                <w:p w:rsidR="003700DD" w:rsidRPr="00684B59" w:rsidRDefault="003700DD" w:rsidP="00582852">
                  <w:r w:rsidRPr="00684B59">
                    <w:rPr>
                      <w:color w:val="000000"/>
                      <w:sz w:val="22"/>
                      <w:szCs w:val="22"/>
                    </w:rPr>
                    <w:t xml:space="preserve">а) с количеством </w:t>
                  </w:r>
                  <w:r w:rsidRPr="00684B59">
                    <w:rPr>
                      <w:spacing w:val="-8"/>
                      <w:sz w:val="22"/>
                      <w:szCs w:val="22"/>
                    </w:rPr>
                    <w:t xml:space="preserve"> веломобилей, электромобилей</w:t>
                  </w:r>
                  <w:r w:rsidRPr="00684B59">
                    <w:rPr>
                      <w:color w:val="000000"/>
                      <w:sz w:val="22"/>
                      <w:szCs w:val="22"/>
                    </w:rPr>
                    <w:t xml:space="preserve">  не более 5 единиц</w:t>
                  </w:r>
                </w:p>
              </w:tc>
              <w:tc>
                <w:tcPr>
                  <w:tcW w:w="1275" w:type="dxa"/>
                  <w:vAlign w:val="center"/>
                </w:tcPr>
                <w:p w:rsidR="003700DD" w:rsidRPr="00684B59" w:rsidRDefault="003700DD" w:rsidP="00D95BC4">
                  <w:pPr>
                    <w:ind w:right="-108"/>
                    <w:jc w:val="center"/>
                    <w:rPr>
                      <w:bCs/>
                    </w:rPr>
                  </w:pPr>
                  <w:r w:rsidRPr="00684B59">
                    <w:rPr>
                      <w:color w:val="000000"/>
                      <w:sz w:val="22"/>
                      <w:szCs w:val="22"/>
                    </w:rPr>
                    <w:t>55–110</w:t>
                  </w:r>
                </w:p>
              </w:tc>
              <w:tc>
                <w:tcPr>
                  <w:tcW w:w="1701" w:type="dxa"/>
                  <w:gridSpan w:val="2"/>
                  <w:vAlign w:val="center"/>
                </w:tcPr>
                <w:p w:rsidR="003700DD" w:rsidRPr="00684B59" w:rsidRDefault="003700DD" w:rsidP="00D95BC4">
                  <w:pPr>
                    <w:jc w:val="center"/>
                    <w:rPr>
                      <w:bCs/>
                    </w:rPr>
                  </w:pPr>
                  <w:r w:rsidRPr="00684B59">
                    <w:rPr>
                      <w:color w:val="000000"/>
                      <w:sz w:val="22"/>
                      <w:szCs w:val="22"/>
                    </w:rPr>
                    <w:t>50–100</w:t>
                  </w:r>
                </w:p>
              </w:tc>
              <w:tc>
                <w:tcPr>
                  <w:tcW w:w="1560" w:type="dxa"/>
                  <w:vAlign w:val="center"/>
                </w:tcPr>
                <w:p w:rsidR="003700DD" w:rsidRPr="00684B59" w:rsidRDefault="003700DD" w:rsidP="00D95BC4">
                  <w:pPr>
                    <w:jc w:val="center"/>
                    <w:rPr>
                      <w:bCs/>
                    </w:rPr>
                  </w:pPr>
                  <w:r w:rsidRPr="00684B59">
                    <w:rPr>
                      <w:color w:val="000000"/>
                      <w:sz w:val="22"/>
                      <w:szCs w:val="22"/>
                    </w:rPr>
                    <w:t>45–90</w:t>
                  </w:r>
                </w:p>
              </w:tc>
            </w:tr>
            <w:tr w:rsidR="003700DD" w:rsidRPr="00684B59" w:rsidTr="00D95BC4">
              <w:tc>
                <w:tcPr>
                  <w:tcW w:w="2689" w:type="dxa"/>
                  <w:vAlign w:val="center"/>
                </w:tcPr>
                <w:p w:rsidR="003700DD" w:rsidRPr="00684B59" w:rsidRDefault="003700DD" w:rsidP="00582852">
                  <w:r w:rsidRPr="00684B59">
                    <w:rPr>
                      <w:color w:val="000000"/>
                      <w:sz w:val="22"/>
                      <w:szCs w:val="22"/>
                    </w:rPr>
                    <w:t xml:space="preserve">б) с количеством </w:t>
                  </w:r>
                  <w:r w:rsidRPr="00684B59">
                    <w:rPr>
                      <w:spacing w:val="-8"/>
                      <w:sz w:val="22"/>
                      <w:szCs w:val="22"/>
                    </w:rPr>
                    <w:t xml:space="preserve"> веломобилей, электромобилей</w:t>
                  </w:r>
                  <w:r w:rsidRPr="00684B59">
                    <w:rPr>
                      <w:color w:val="000000"/>
                      <w:sz w:val="22"/>
                      <w:szCs w:val="22"/>
                    </w:rPr>
                    <w:t xml:space="preserve"> более 5 единиц</w:t>
                  </w:r>
                </w:p>
              </w:tc>
              <w:tc>
                <w:tcPr>
                  <w:tcW w:w="1275" w:type="dxa"/>
                  <w:vAlign w:val="center"/>
                </w:tcPr>
                <w:p w:rsidR="003700DD" w:rsidRPr="00684B59" w:rsidRDefault="003700DD" w:rsidP="00D95BC4">
                  <w:pPr>
                    <w:ind w:right="-108"/>
                    <w:jc w:val="center"/>
                    <w:rPr>
                      <w:bCs/>
                    </w:rPr>
                  </w:pPr>
                  <w:r w:rsidRPr="00684B59">
                    <w:rPr>
                      <w:color w:val="000000"/>
                      <w:sz w:val="22"/>
                      <w:szCs w:val="22"/>
                    </w:rPr>
                    <w:t>75–150</w:t>
                  </w:r>
                </w:p>
              </w:tc>
              <w:tc>
                <w:tcPr>
                  <w:tcW w:w="1701" w:type="dxa"/>
                  <w:gridSpan w:val="2"/>
                  <w:vAlign w:val="center"/>
                </w:tcPr>
                <w:p w:rsidR="003700DD" w:rsidRPr="00684B59" w:rsidRDefault="003700DD" w:rsidP="00D95BC4">
                  <w:pPr>
                    <w:jc w:val="center"/>
                    <w:rPr>
                      <w:bCs/>
                    </w:rPr>
                  </w:pPr>
                  <w:r w:rsidRPr="00684B59">
                    <w:rPr>
                      <w:color w:val="000000"/>
                      <w:sz w:val="22"/>
                      <w:szCs w:val="22"/>
                    </w:rPr>
                    <w:t>70–140</w:t>
                  </w:r>
                </w:p>
              </w:tc>
              <w:tc>
                <w:tcPr>
                  <w:tcW w:w="1560" w:type="dxa"/>
                  <w:vAlign w:val="center"/>
                </w:tcPr>
                <w:p w:rsidR="003700DD" w:rsidRPr="00684B59" w:rsidRDefault="003700DD" w:rsidP="00D95BC4">
                  <w:pPr>
                    <w:jc w:val="center"/>
                    <w:rPr>
                      <w:bCs/>
                    </w:rPr>
                  </w:pPr>
                  <w:r w:rsidRPr="00684B59">
                    <w:rPr>
                      <w:color w:val="000000"/>
                      <w:sz w:val="22"/>
                      <w:szCs w:val="22"/>
                    </w:rPr>
                    <w:t>65–130</w:t>
                  </w:r>
                </w:p>
              </w:tc>
            </w:tr>
            <w:tr w:rsidR="003700DD" w:rsidRPr="00684B59" w:rsidTr="007B461D">
              <w:tc>
                <w:tcPr>
                  <w:tcW w:w="2689" w:type="dxa"/>
                  <w:vAlign w:val="center"/>
                </w:tcPr>
                <w:p w:rsidR="003700DD" w:rsidRPr="00684B59" w:rsidRDefault="003700DD" w:rsidP="00582852">
                  <w:r w:rsidRPr="00684B59">
                    <w:rPr>
                      <w:sz w:val="22"/>
                      <w:szCs w:val="22"/>
                    </w:rPr>
                    <w:t>2.71. Услуги батутов:</w:t>
                  </w:r>
                </w:p>
              </w:tc>
              <w:tc>
                <w:tcPr>
                  <w:tcW w:w="1275" w:type="dxa"/>
                </w:tcPr>
                <w:p w:rsidR="003700DD" w:rsidRPr="00684B59" w:rsidRDefault="003700DD" w:rsidP="0012227D">
                  <w:pPr>
                    <w:ind w:right="-108"/>
                    <w:jc w:val="center"/>
                    <w:rPr>
                      <w:bCs/>
                    </w:rPr>
                  </w:pPr>
                  <w:r w:rsidRPr="00684B59">
                    <w:rPr>
                      <w:bCs/>
                      <w:sz w:val="22"/>
                      <w:szCs w:val="22"/>
                    </w:rPr>
                    <w:t>55</w:t>
                  </w:r>
                  <w:r w:rsidRPr="00684B59">
                    <w:rPr>
                      <w:color w:val="000000"/>
                      <w:sz w:val="22"/>
                      <w:szCs w:val="22"/>
                    </w:rPr>
                    <w:t>–</w:t>
                  </w:r>
                  <w:r w:rsidRPr="00684B59">
                    <w:rPr>
                      <w:bCs/>
                      <w:sz w:val="22"/>
                      <w:szCs w:val="22"/>
                    </w:rPr>
                    <w:t>110</w:t>
                  </w:r>
                </w:p>
              </w:tc>
              <w:tc>
                <w:tcPr>
                  <w:tcW w:w="1701" w:type="dxa"/>
                  <w:gridSpan w:val="2"/>
                </w:tcPr>
                <w:p w:rsidR="003700DD" w:rsidRPr="00684B59" w:rsidRDefault="003700DD" w:rsidP="0012227D">
                  <w:pPr>
                    <w:jc w:val="center"/>
                    <w:rPr>
                      <w:bCs/>
                    </w:rPr>
                  </w:pPr>
                  <w:r w:rsidRPr="00684B59">
                    <w:rPr>
                      <w:bCs/>
                      <w:sz w:val="22"/>
                      <w:szCs w:val="22"/>
                    </w:rPr>
                    <w:t>50</w:t>
                  </w:r>
                  <w:r w:rsidRPr="00684B59">
                    <w:rPr>
                      <w:color w:val="000000"/>
                      <w:sz w:val="22"/>
                      <w:szCs w:val="22"/>
                    </w:rPr>
                    <w:t>–</w:t>
                  </w:r>
                  <w:r w:rsidRPr="00684B59">
                    <w:rPr>
                      <w:bCs/>
                      <w:sz w:val="22"/>
                      <w:szCs w:val="22"/>
                    </w:rPr>
                    <w:t>100</w:t>
                  </w:r>
                </w:p>
              </w:tc>
              <w:tc>
                <w:tcPr>
                  <w:tcW w:w="1560" w:type="dxa"/>
                </w:tcPr>
                <w:p w:rsidR="003700DD" w:rsidRPr="00684B59" w:rsidRDefault="003700DD" w:rsidP="0012227D">
                  <w:pPr>
                    <w:jc w:val="center"/>
                    <w:rPr>
                      <w:bCs/>
                    </w:rPr>
                  </w:pPr>
                  <w:r w:rsidRPr="00684B59">
                    <w:rPr>
                      <w:bCs/>
                      <w:sz w:val="22"/>
                      <w:szCs w:val="22"/>
                    </w:rPr>
                    <w:t>45</w:t>
                  </w:r>
                  <w:r w:rsidRPr="00684B59">
                    <w:rPr>
                      <w:color w:val="000000"/>
                      <w:sz w:val="22"/>
                      <w:szCs w:val="22"/>
                    </w:rPr>
                    <w:t>–</w:t>
                  </w:r>
                  <w:r w:rsidRPr="00684B59">
                    <w:rPr>
                      <w:bCs/>
                      <w:sz w:val="22"/>
                      <w:szCs w:val="22"/>
                    </w:rPr>
                    <w:t>90</w:t>
                  </w:r>
                </w:p>
              </w:tc>
            </w:tr>
            <w:tr w:rsidR="003700DD" w:rsidRPr="00684B59" w:rsidTr="007B461D">
              <w:tc>
                <w:tcPr>
                  <w:tcW w:w="2689" w:type="dxa"/>
                  <w:vAlign w:val="center"/>
                </w:tcPr>
                <w:p w:rsidR="003700DD" w:rsidRPr="00684B59" w:rsidRDefault="003700DD" w:rsidP="00582852">
                  <w:r w:rsidRPr="00684B59">
                    <w:rPr>
                      <w:color w:val="000000"/>
                      <w:sz w:val="22"/>
                      <w:szCs w:val="22"/>
                    </w:rPr>
                    <w:t xml:space="preserve">а) с количеством </w:t>
                  </w:r>
                  <w:r w:rsidRPr="00684B59">
                    <w:rPr>
                      <w:spacing w:val="-8"/>
                      <w:sz w:val="22"/>
                      <w:szCs w:val="22"/>
                    </w:rPr>
                    <w:t xml:space="preserve"> батутов</w:t>
                  </w:r>
                  <w:r w:rsidRPr="00684B59">
                    <w:rPr>
                      <w:color w:val="000000"/>
                      <w:sz w:val="22"/>
                      <w:szCs w:val="22"/>
                    </w:rPr>
                    <w:t xml:space="preserve"> не более 1 единицы</w:t>
                  </w:r>
                </w:p>
              </w:tc>
              <w:tc>
                <w:tcPr>
                  <w:tcW w:w="1275" w:type="dxa"/>
                  <w:vAlign w:val="center"/>
                </w:tcPr>
                <w:p w:rsidR="003700DD" w:rsidRPr="00684B59" w:rsidRDefault="003700DD" w:rsidP="0012227D">
                  <w:pPr>
                    <w:ind w:right="-108"/>
                    <w:jc w:val="center"/>
                    <w:rPr>
                      <w:bCs/>
                    </w:rPr>
                  </w:pPr>
                  <w:r w:rsidRPr="00684B59">
                    <w:rPr>
                      <w:color w:val="000000"/>
                      <w:sz w:val="22"/>
                      <w:szCs w:val="22"/>
                    </w:rPr>
                    <w:t>75–150</w:t>
                  </w:r>
                </w:p>
              </w:tc>
              <w:tc>
                <w:tcPr>
                  <w:tcW w:w="1701" w:type="dxa"/>
                  <w:gridSpan w:val="2"/>
                  <w:vAlign w:val="center"/>
                </w:tcPr>
                <w:p w:rsidR="003700DD" w:rsidRPr="00684B59" w:rsidRDefault="003700DD" w:rsidP="0012227D">
                  <w:pPr>
                    <w:jc w:val="center"/>
                    <w:rPr>
                      <w:bCs/>
                    </w:rPr>
                  </w:pPr>
                  <w:r w:rsidRPr="00684B59">
                    <w:rPr>
                      <w:color w:val="000000"/>
                      <w:sz w:val="22"/>
                      <w:szCs w:val="22"/>
                    </w:rPr>
                    <w:t>70–140</w:t>
                  </w:r>
                </w:p>
              </w:tc>
              <w:tc>
                <w:tcPr>
                  <w:tcW w:w="1560" w:type="dxa"/>
                  <w:vAlign w:val="center"/>
                </w:tcPr>
                <w:p w:rsidR="003700DD" w:rsidRPr="00684B59" w:rsidRDefault="003700DD" w:rsidP="0012227D">
                  <w:pPr>
                    <w:jc w:val="center"/>
                    <w:rPr>
                      <w:bCs/>
                    </w:rPr>
                  </w:pPr>
                  <w:r w:rsidRPr="00684B59">
                    <w:rPr>
                      <w:color w:val="000000"/>
                      <w:sz w:val="22"/>
                      <w:szCs w:val="22"/>
                    </w:rPr>
                    <w:t>65–130</w:t>
                  </w:r>
                </w:p>
              </w:tc>
            </w:tr>
            <w:tr w:rsidR="003700DD" w:rsidRPr="00684B59" w:rsidTr="00582852">
              <w:tc>
                <w:tcPr>
                  <w:tcW w:w="2689" w:type="dxa"/>
                  <w:vAlign w:val="center"/>
                </w:tcPr>
                <w:p w:rsidR="003700DD" w:rsidRPr="00684B59" w:rsidRDefault="003700DD" w:rsidP="00582852">
                  <w:r w:rsidRPr="00684B59">
                    <w:rPr>
                      <w:color w:val="000000"/>
                      <w:sz w:val="22"/>
                      <w:szCs w:val="22"/>
                    </w:rPr>
                    <w:lastRenderedPageBreak/>
                    <w:t xml:space="preserve">б) с количеством </w:t>
                  </w:r>
                  <w:r w:rsidRPr="00684B59">
                    <w:rPr>
                      <w:spacing w:val="-8"/>
                      <w:sz w:val="22"/>
                      <w:szCs w:val="22"/>
                    </w:rPr>
                    <w:t xml:space="preserve"> батутов</w:t>
                  </w:r>
                  <w:r w:rsidRPr="00684B59">
                    <w:rPr>
                      <w:color w:val="000000"/>
                      <w:sz w:val="22"/>
                      <w:szCs w:val="22"/>
                    </w:rPr>
                    <w:t xml:space="preserve"> более </w:t>
                  </w:r>
                  <w:r w:rsidRPr="00684B59">
                    <w:rPr>
                      <w:color w:val="000000"/>
                      <w:sz w:val="22"/>
                      <w:szCs w:val="22"/>
                    </w:rPr>
                    <w:br/>
                    <w:t>1 единицы, но не более 5 единиц</w:t>
                  </w:r>
                </w:p>
              </w:tc>
              <w:tc>
                <w:tcPr>
                  <w:tcW w:w="1275" w:type="dxa"/>
                  <w:vAlign w:val="center"/>
                </w:tcPr>
                <w:p w:rsidR="003700DD" w:rsidRPr="00684B59" w:rsidRDefault="003700DD" w:rsidP="00582852"/>
              </w:tc>
              <w:tc>
                <w:tcPr>
                  <w:tcW w:w="1701" w:type="dxa"/>
                  <w:gridSpan w:val="2"/>
                  <w:vAlign w:val="center"/>
                </w:tcPr>
                <w:p w:rsidR="003700DD" w:rsidRPr="00684B59" w:rsidRDefault="003700DD" w:rsidP="00582852"/>
              </w:tc>
              <w:tc>
                <w:tcPr>
                  <w:tcW w:w="1560" w:type="dxa"/>
                  <w:vAlign w:val="center"/>
                </w:tcPr>
                <w:p w:rsidR="003700DD" w:rsidRPr="00684B59" w:rsidRDefault="003700DD" w:rsidP="00582852"/>
              </w:tc>
            </w:tr>
            <w:tr w:rsidR="003700DD" w:rsidRPr="00684B59" w:rsidTr="007B461D">
              <w:tc>
                <w:tcPr>
                  <w:tcW w:w="2689" w:type="dxa"/>
                  <w:vAlign w:val="center"/>
                </w:tcPr>
                <w:p w:rsidR="003700DD" w:rsidRPr="00684B59" w:rsidRDefault="003700DD" w:rsidP="00582852">
                  <w:pPr>
                    <w:rPr>
                      <w:color w:val="000000"/>
                    </w:rPr>
                  </w:pPr>
                  <w:r w:rsidRPr="00684B59">
                    <w:rPr>
                      <w:sz w:val="22"/>
                      <w:szCs w:val="22"/>
                    </w:rPr>
                    <w:t xml:space="preserve">2.72. </w:t>
                  </w:r>
                  <w:proofErr w:type="gramStart"/>
                  <w:r w:rsidRPr="00684B59">
                    <w:rPr>
                      <w:sz w:val="22"/>
                      <w:szCs w:val="22"/>
                    </w:rPr>
                    <w:t xml:space="preserve">Услуги по сбору </w:t>
                  </w:r>
                  <w:r w:rsidRPr="00684B59">
                    <w:rPr>
                      <w:sz w:val="22"/>
                      <w:szCs w:val="22"/>
                    </w:rPr>
                    <w:br/>
                    <w:t>и транспортированию твердых бытовых отходов III и IV классов опасности********)</w:t>
                  </w:r>
                  <w:proofErr w:type="gramEnd"/>
                </w:p>
              </w:tc>
              <w:tc>
                <w:tcPr>
                  <w:tcW w:w="1275" w:type="dxa"/>
                  <w:vAlign w:val="center"/>
                </w:tcPr>
                <w:p w:rsidR="003700DD" w:rsidRPr="00684B59" w:rsidRDefault="003700DD" w:rsidP="0012227D">
                  <w:pPr>
                    <w:jc w:val="center"/>
                  </w:pPr>
                  <w:r w:rsidRPr="00684B59">
                    <w:rPr>
                      <w:sz w:val="22"/>
                      <w:szCs w:val="22"/>
                    </w:rPr>
                    <w:t>180</w:t>
                  </w:r>
                </w:p>
              </w:tc>
              <w:tc>
                <w:tcPr>
                  <w:tcW w:w="1701" w:type="dxa"/>
                  <w:gridSpan w:val="2"/>
                  <w:vAlign w:val="center"/>
                </w:tcPr>
                <w:p w:rsidR="003700DD" w:rsidRPr="00684B59" w:rsidRDefault="003700DD" w:rsidP="0012227D">
                  <w:pPr>
                    <w:jc w:val="center"/>
                  </w:pPr>
                  <w:r w:rsidRPr="00684B59">
                    <w:rPr>
                      <w:sz w:val="22"/>
                      <w:szCs w:val="22"/>
                    </w:rPr>
                    <w:t>160</w:t>
                  </w:r>
                </w:p>
              </w:tc>
              <w:tc>
                <w:tcPr>
                  <w:tcW w:w="1560" w:type="dxa"/>
                  <w:vAlign w:val="center"/>
                </w:tcPr>
                <w:p w:rsidR="003700DD" w:rsidRPr="00684B59" w:rsidRDefault="003700DD" w:rsidP="0012227D">
                  <w:pPr>
                    <w:jc w:val="center"/>
                  </w:pPr>
                  <w:r w:rsidRPr="00684B59">
                    <w:rPr>
                      <w:sz w:val="22"/>
                      <w:szCs w:val="22"/>
                    </w:rPr>
                    <w:t>140</w:t>
                  </w:r>
                </w:p>
              </w:tc>
            </w:tr>
            <w:tr w:rsidR="003700DD" w:rsidRPr="00684B59" w:rsidTr="007B461D">
              <w:tc>
                <w:tcPr>
                  <w:tcW w:w="2689" w:type="dxa"/>
                  <w:vAlign w:val="center"/>
                </w:tcPr>
                <w:p w:rsidR="003700DD" w:rsidRPr="00684B59" w:rsidRDefault="003700DD" w:rsidP="00582852">
                  <w:r w:rsidRPr="00684B59">
                    <w:rPr>
                      <w:sz w:val="22"/>
                      <w:szCs w:val="22"/>
                    </w:rPr>
                    <w:t xml:space="preserve">2.73. </w:t>
                  </w:r>
                  <w:proofErr w:type="gramStart"/>
                  <w:r w:rsidRPr="00684B59">
                    <w:rPr>
                      <w:sz w:val="22"/>
                      <w:szCs w:val="22"/>
                    </w:rPr>
                    <w:t>Предоставление прочих услуг, а именно*********):</w:t>
                  </w:r>
                  <w:proofErr w:type="gramEnd"/>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услуги по уходу за домашними животными, такие как содержание и дрессировка;</w:t>
                  </w:r>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xml:space="preserve">- </w:t>
                  </w:r>
                  <w:proofErr w:type="spellStart"/>
                  <w:r w:rsidRPr="00684B59">
                    <w:rPr>
                      <w:rFonts w:ascii="Times New Roman" w:hAnsi="Times New Roman" w:cs="Times New Roman"/>
                      <w:color w:val="000000"/>
                      <w:sz w:val="22"/>
                      <w:szCs w:val="22"/>
                    </w:rPr>
                    <w:t>татуаж</w:t>
                  </w:r>
                  <w:proofErr w:type="spellEnd"/>
                  <w:r w:rsidRPr="00684B59">
                    <w:rPr>
                      <w:rFonts w:ascii="Times New Roman" w:hAnsi="Times New Roman" w:cs="Times New Roman"/>
                      <w:color w:val="000000"/>
                      <w:sz w:val="22"/>
                      <w:szCs w:val="22"/>
                    </w:rPr>
                    <w:t xml:space="preserve"> и </w:t>
                  </w:r>
                  <w:proofErr w:type="spellStart"/>
                  <w:r w:rsidRPr="00684B59">
                    <w:rPr>
                      <w:rFonts w:ascii="Times New Roman" w:hAnsi="Times New Roman" w:cs="Times New Roman"/>
                      <w:color w:val="000000"/>
                      <w:sz w:val="22"/>
                      <w:szCs w:val="22"/>
                    </w:rPr>
                    <w:t>пирсинг</w:t>
                  </w:r>
                  <w:proofErr w:type="spellEnd"/>
                  <w:r w:rsidRPr="00684B59">
                    <w:rPr>
                      <w:rFonts w:ascii="Times New Roman" w:hAnsi="Times New Roman" w:cs="Times New Roman"/>
                      <w:color w:val="000000"/>
                      <w:sz w:val="22"/>
                      <w:szCs w:val="22"/>
                    </w:rPr>
                    <w:t>;</w:t>
                  </w:r>
                </w:p>
                <w:p w:rsidR="003700DD" w:rsidRPr="00684B59" w:rsidRDefault="003700DD" w:rsidP="00582852">
                  <w:pPr>
                    <w:pStyle w:val="af"/>
                    <w:rPr>
                      <w:rFonts w:ascii="Times New Roman" w:hAnsi="Times New Roman" w:cs="Times New Roman"/>
                      <w:sz w:val="22"/>
                      <w:szCs w:val="22"/>
                    </w:rPr>
                  </w:pPr>
                  <w:r w:rsidRPr="00684B59">
                    <w:rPr>
                      <w:rFonts w:ascii="Times New Roman" w:hAnsi="Times New Roman" w:cs="Times New Roman"/>
                      <w:color w:val="000000"/>
                      <w:sz w:val="22"/>
                      <w:szCs w:val="22"/>
                    </w:rPr>
                    <w:t xml:space="preserve">- </w:t>
                  </w:r>
                  <w:r w:rsidRPr="00684B59">
                    <w:rPr>
                      <w:rFonts w:ascii="Times New Roman" w:hAnsi="Times New Roman" w:cs="Times New Roman"/>
                      <w:sz w:val="22"/>
                      <w:szCs w:val="22"/>
                    </w:rPr>
                    <w:t xml:space="preserve">услуги по фасовке твердых, жидких, сыпучих и штучных товаров на собственном специализированном оборудовании; </w:t>
                  </w:r>
                </w:p>
                <w:p w:rsidR="003700DD" w:rsidRPr="00684B59" w:rsidRDefault="003700DD" w:rsidP="00582852">
                  <w:pPr>
                    <w:pStyle w:val="af"/>
                    <w:rPr>
                      <w:rFonts w:ascii="Times New Roman" w:hAnsi="Times New Roman" w:cs="Times New Roman"/>
                      <w:sz w:val="22"/>
                      <w:szCs w:val="22"/>
                    </w:rPr>
                  </w:pPr>
                  <w:r w:rsidRPr="00684B59">
                    <w:rPr>
                      <w:rFonts w:ascii="Times New Roman" w:hAnsi="Times New Roman" w:cs="Times New Roman"/>
                      <w:sz w:val="22"/>
                      <w:szCs w:val="22"/>
                    </w:rPr>
                    <w:t xml:space="preserve">- услуги курьера; </w:t>
                  </w:r>
                </w:p>
                <w:p w:rsidR="003700DD" w:rsidRPr="00684B59" w:rsidRDefault="003700DD" w:rsidP="00582852">
                  <w:r w:rsidRPr="00684B59">
                    <w:rPr>
                      <w:sz w:val="22"/>
                      <w:szCs w:val="22"/>
                    </w:rPr>
                    <w:t>- предоставление в пользование оргтехники в пунктах коллективного доступа (компьютерные клубы)</w:t>
                  </w:r>
                  <w:r w:rsidRPr="00684B59">
                    <w:rPr>
                      <w:color w:val="000000"/>
                      <w:sz w:val="22"/>
                      <w:szCs w:val="22"/>
                    </w:rPr>
                    <w:t xml:space="preserve"> с количеством </w:t>
                  </w:r>
                  <w:r w:rsidRPr="00684B59">
                    <w:rPr>
                      <w:spacing w:val="-8"/>
                      <w:sz w:val="22"/>
                      <w:szCs w:val="22"/>
                    </w:rPr>
                    <w:t>компьютеров не более 20;</w:t>
                  </w:r>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услуги свахи по поиску партнера с целью создания семьи;</w:t>
                  </w:r>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услуги чистильщиков обуви;</w:t>
                  </w:r>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xml:space="preserve">- деятельность, связанная с эксплуатацией автоматов личного обслуживания, с </w:t>
                  </w:r>
                  <w:r w:rsidRPr="00684B59">
                    <w:rPr>
                      <w:rFonts w:ascii="Times New Roman" w:hAnsi="Times New Roman" w:cs="Times New Roman"/>
                      <w:color w:val="000000"/>
                      <w:sz w:val="22"/>
                      <w:szCs w:val="22"/>
                    </w:rPr>
                    <w:lastRenderedPageBreak/>
                    <w:t>количеством автоматов не более 1 единицы (</w:t>
                  </w:r>
                  <w:proofErr w:type="spellStart"/>
                  <w:r w:rsidRPr="00684B59">
                    <w:rPr>
                      <w:rFonts w:ascii="Times New Roman" w:hAnsi="Times New Roman" w:cs="Times New Roman"/>
                      <w:color w:val="000000"/>
                      <w:sz w:val="22"/>
                      <w:szCs w:val="22"/>
                    </w:rPr>
                    <w:t>фотокабинок</w:t>
                  </w:r>
                  <w:proofErr w:type="spellEnd"/>
                  <w:r w:rsidRPr="00684B59">
                    <w:rPr>
                      <w:rFonts w:ascii="Times New Roman" w:hAnsi="Times New Roman" w:cs="Times New Roman"/>
                      <w:color w:val="000000"/>
                      <w:sz w:val="22"/>
                      <w:szCs w:val="22"/>
                    </w:rPr>
                    <w:t>, аппаратов для взвешивания, измерения кровяного давления);</w:t>
                  </w:r>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услуги по написанию рефератов, курсовых и т.п.;</w:t>
                  </w:r>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услуги по расклейке объявлений;</w:t>
                  </w:r>
                </w:p>
                <w:p w:rsidR="003700DD" w:rsidRPr="00684B59" w:rsidRDefault="003700DD" w:rsidP="00582852">
                  <w:pPr>
                    <w:pStyle w:val="af"/>
                    <w:rPr>
                      <w:rFonts w:ascii="Times New Roman" w:hAnsi="Times New Roman" w:cs="Times New Roman"/>
                      <w:color w:val="000000"/>
                      <w:sz w:val="22"/>
                      <w:szCs w:val="22"/>
                    </w:rPr>
                  </w:pPr>
                  <w:r w:rsidRPr="00684B59">
                    <w:rPr>
                      <w:rFonts w:ascii="Times New Roman" w:hAnsi="Times New Roman" w:cs="Times New Roman"/>
                      <w:color w:val="000000"/>
                      <w:sz w:val="22"/>
                      <w:szCs w:val="22"/>
                    </w:rPr>
                    <w:t>- услуги по оборудованию квартир (навеска карнизов, картин, вешалок, зеркал и др. предметов);</w:t>
                  </w:r>
                </w:p>
                <w:p w:rsidR="003700DD" w:rsidRPr="00684B59" w:rsidRDefault="003700DD" w:rsidP="00582852">
                  <w:r w:rsidRPr="00684B59">
                    <w:rPr>
                      <w:color w:val="000000"/>
                      <w:sz w:val="22"/>
                      <w:szCs w:val="22"/>
                    </w:rPr>
                    <w:t>- граверные работы по металлу, стеклу, фарфору, дереву, керамике, кроме ювелирных изделий</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6B6A38">
              <w:trPr>
                <w:trHeight w:val="1578"/>
              </w:trPr>
              <w:tc>
                <w:tcPr>
                  <w:tcW w:w="2689" w:type="dxa"/>
                  <w:vAlign w:val="center"/>
                </w:tcPr>
                <w:p w:rsidR="003700DD" w:rsidRPr="00684B59" w:rsidRDefault="003700DD" w:rsidP="00582852">
                  <w:r w:rsidRPr="00684B59">
                    <w:rPr>
                      <w:sz w:val="22"/>
                      <w:szCs w:val="22"/>
                    </w:rPr>
                    <w:lastRenderedPageBreak/>
                    <w:t>2.74. Массаж, за исключением медицинского массажа, предусмотренного пунктом 2.58 настоящего Приложения</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7225" w:type="dxa"/>
                  <w:gridSpan w:val="5"/>
                  <w:vAlign w:val="center"/>
                </w:tcPr>
                <w:p w:rsidR="003700DD" w:rsidRPr="00684B59" w:rsidRDefault="003700DD" w:rsidP="00582852">
                  <w:pPr>
                    <w:autoSpaceDE w:val="0"/>
                    <w:autoSpaceDN w:val="0"/>
                    <w:adjustRightInd w:val="0"/>
                    <w:jc w:val="center"/>
                  </w:pPr>
                  <w:r w:rsidRPr="00684B59">
                    <w:rPr>
                      <w:sz w:val="22"/>
                      <w:szCs w:val="22"/>
                      <w:lang w:val="en-US"/>
                    </w:rPr>
                    <w:t>II</w:t>
                  </w:r>
                  <w:r w:rsidRPr="00684B59">
                    <w:rPr>
                      <w:sz w:val="22"/>
                      <w:szCs w:val="22"/>
                    </w:rPr>
                    <w:t>. Виды деятельности, осуществляемые исключительно в форме семейного либо хозяйственного патента</w:t>
                  </w:r>
                </w:p>
              </w:tc>
            </w:tr>
            <w:tr w:rsidR="003700DD" w:rsidRPr="00684B59" w:rsidTr="007B461D">
              <w:tc>
                <w:tcPr>
                  <w:tcW w:w="2689" w:type="dxa"/>
                  <w:vAlign w:val="center"/>
                </w:tcPr>
                <w:p w:rsidR="003700DD" w:rsidRPr="00684B59" w:rsidRDefault="003700DD" w:rsidP="00582852">
                  <w:r w:rsidRPr="00684B59">
                    <w:rPr>
                      <w:sz w:val="22"/>
                      <w:szCs w:val="22"/>
                    </w:rPr>
                    <w:t>3.1. Общественное питание*</w:t>
                  </w:r>
                </w:p>
              </w:tc>
              <w:tc>
                <w:tcPr>
                  <w:tcW w:w="1275" w:type="dxa"/>
                  <w:vAlign w:val="center"/>
                </w:tcPr>
                <w:p w:rsidR="003700DD" w:rsidRPr="00684B59" w:rsidRDefault="003700DD" w:rsidP="00D95BC4">
                  <w:pPr>
                    <w:jc w:val="center"/>
                  </w:pPr>
                  <w:r w:rsidRPr="00684B59">
                    <w:rPr>
                      <w:sz w:val="22"/>
                      <w:szCs w:val="22"/>
                    </w:rPr>
                    <w:t>180</w:t>
                  </w:r>
                </w:p>
              </w:tc>
              <w:tc>
                <w:tcPr>
                  <w:tcW w:w="1701" w:type="dxa"/>
                  <w:gridSpan w:val="2"/>
                  <w:vAlign w:val="center"/>
                </w:tcPr>
                <w:p w:rsidR="003700DD" w:rsidRPr="00684B59" w:rsidRDefault="003700DD" w:rsidP="00D95BC4">
                  <w:pPr>
                    <w:jc w:val="center"/>
                  </w:pPr>
                  <w:r w:rsidRPr="00684B59">
                    <w:rPr>
                      <w:sz w:val="22"/>
                      <w:szCs w:val="22"/>
                    </w:rPr>
                    <w:t>160</w:t>
                  </w:r>
                </w:p>
              </w:tc>
              <w:tc>
                <w:tcPr>
                  <w:tcW w:w="1560" w:type="dxa"/>
                  <w:vAlign w:val="center"/>
                </w:tcPr>
                <w:p w:rsidR="003700DD" w:rsidRPr="00684B59" w:rsidRDefault="003700DD" w:rsidP="00D95BC4">
                  <w:pPr>
                    <w:jc w:val="center"/>
                  </w:pPr>
                  <w:r w:rsidRPr="00684B59">
                    <w:rPr>
                      <w:sz w:val="22"/>
                      <w:szCs w:val="22"/>
                    </w:rPr>
                    <w:t>140</w:t>
                  </w:r>
                </w:p>
              </w:tc>
            </w:tr>
            <w:tr w:rsidR="003700DD" w:rsidRPr="00684B59" w:rsidTr="007B461D">
              <w:tc>
                <w:tcPr>
                  <w:tcW w:w="2689" w:type="dxa"/>
                  <w:vAlign w:val="center"/>
                </w:tcPr>
                <w:p w:rsidR="003700DD" w:rsidRPr="00684B59" w:rsidRDefault="003700DD" w:rsidP="00582852">
                  <w:r w:rsidRPr="00684B59">
                    <w:rPr>
                      <w:sz w:val="22"/>
                      <w:szCs w:val="22"/>
                    </w:rPr>
                    <w:t>3.2. ИСКЛЮЧЕН</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r w:rsidRPr="00684B59">
                    <w:rPr>
                      <w:sz w:val="22"/>
                      <w:szCs w:val="22"/>
                    </w:rPr>
                    <w:t>3.3. ИСКЛЮЧЕН</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D95BC4">
              <w:tc>
                <w:tcPr>
                  <w:tcW w:w="7225" w:type="dxa"/>
                  <w:gridSpan w:val="5"/>
                  <w:vAlign w:val="center"/>
                </w:tcPr>
                <w:p w:rsidR="003700DD" w:rsidRPr="00684B59" w:rsidRDefault="003700DD" w:rsidP="0012227D">
                  <w:pPr>
                    <w:jc w:val="center"/>
                    <w:rPr>
                      <w:b/>
                    </w:rPr>
                  </w:pPr>
                  <w:r w:rsidRPr="00684B59">
                    <w:rPr>
                      <w:b/>
                      <w:sz w:val="22"/>
                      <w:szCs w:val="22"/>
                    </w:rPr>
                    <w:t>Отсутствует</w:t>
                  </w:r>
                </w:p>
                <w:p w:rsidR="003700DD" w:rsidRPr="00684B59" w:rsidRDefault="003700DD" w:rsidP="0012227D">
                  <w:pPr>
                    <w:jc w:val="center"/>
                  </w:pPr>
                </w:p>
              </w:tc>
            </w:tr>
            <w:tr w:rsidR="003700DD" w:rsidRPr="00684B59" w:rsidTr="003700DD">
              <w:trPr>
                <w:trHeight w:val="424"/>
              </w:trPr>
              <w:tc>
                <w:tcPr>
                  <w:tcW w:w="2689" w:type="dxa"/>
                  <w:vAlign w:val="center"/>
                </w:tcPr>
                <w:p w:rsidR="003700DD" w:rsidRPr="00684B59" w:rsidRDefault="003700DD" w:rsidP="00582852">
                  <w:pPr>
                    <w:rPr>
                      <w:b/>
                    </w:rPr>
                  </w:pPr>
                  <w:r w:rsidRPr="00684B59">
                    <w:rPr>
                      <w:b/>
                      <w:sz w:val="22"/>
                      <w:szCs w:val="22"/>
                    </w:rPr>
                    <w:t>Отсутствует</w:t>
                  </w:r>
                </w:p>
                <w:p w:rsidR="003700DD" w:rsidRPr="00684B59" w:rsidRDefault="003700DD" w:rsidP="00582852"/>
                <w:p w:rsidR="003700DD" w:rsidRDefault="003700DD" w:rsidP="00582852"/>
                <w:p w:rsidR="003700DD" w:rsidRDefault="003700DD" w:rsidP="00582852"/>
                <w:p w:rsidR="003700DD" w:rsidRDefault="003700DD" w:rsidP="00582852"/>
                <w:p w:rsidR="003700DD" w:rsidRPr="00684B59" w:rsidRDefault="003700DD" w:rsidP="00582852"/>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3804E2">
              <w:trPr>
                <w:trHeight w:val="685"/>
              </w:trPr>
              <w:tc>
                <w:tcPr>
                  <w:tcW w:w="2689" w:type="dxa"/>
                </w:tcPr>
                <w:p w:rsidR="003700DD" w:rsidRPr="00684B59" w:rsidRDefault="003700DD">
                  <w:pPr>
                    <w:rPr>
                      <w:b/>
                    </w:rPr>
                  </w:pPr>
                  <w:r w:rsidRPr="00684B59">
                    <w:rPr>
                      <w:b/>
                      <w:sz w:val="22"/>
                      <w:szCs w:val="22"/>
                    </w:rPr>
                    <w:lastRenderedPageBreak/>
                    <w:t>Отсутствует</w:t>
                  </w: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3804E2">
              <w:trPr>
                <w:trHeight w:val="438"/>
              </w:trPr>
              <w:tc>
                <w:tcPr>
                  <w:tcW w:w="2689" w:type="dxa"/>
                </w:tcPr>
                <w:p w:rsidR="003700DD" w:rsidRPr="00684B59" w:rsidRDefault="003700DD">
                  <w:pPr>
                    <w:rPr>
                      <w:b/>
                    </w:rPr>
                  </w:pPr>
                  <w:r w:rsidRPr="00684B59">
                    <w:rPr>
                      <w:b/>
                      <w:sz w:val="22"/>
                      <w:szCs w:val="22"/>
                    </w:rPr>
                    <w:t>Отсутствует</w:t>
                  </w: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3804E2">
              <w:trPr>
                <w:trHeight w:val="1723"/>
              </w:trPr>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Default="003700DD"/>
                <w:p w:rsidR="003700DD" w:rsidRDefault="003700DD"/>
                <w:p w:rsidR="003700DD" w:rsidRDefault="003700DD"/>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3804E2">
              <w:trPr>
                <w:trHeight w:val="2825"/>
              </w:trPr>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pPr>
                    <w:rPr>
                      <w:b/>
                    </w:rPr>
                  </w:pPr>
                </w:p>
                <w:p w:rsidR="003700DD" w:rsidRPr="00684B59" w:rsidRDefault="003700DD"/>
                <w:p w:rsidR="003700DD" w:rsidRPr="00684B59" w:rsidRDefault="003700DD"/>
                <w:p w:rsidR="003700DD" w:rsidRPr="00684B59" w:rsidRDefault="003700DD"/>
                <w:p w:rsidR="003700DD" w:rsidRPr="00684B59" w:rsidRDefault="003700DD"/>
                <w:p w:rsidR="003700DD" w:rsidRPr="00684B59" w:rsidRDefault="003700DD"/>
                <w:p w:rsidR="003700DD" w:rsidRPr="00684B59" w:rsidRDefault="003700DD"/>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D95BC4">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D95BC4">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6B6A38">
              <w:trPr>
                <w:trHeight w:val="1421"/>
              </w:trPr>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F20B76">
              <w:trPr>
                <w:trHeight w:val="1275"/>
              </w:trPr>
              <w:tc>
                <w:tcPr>
                  <w:tcW w:w="2689" w:type="dxa"/>
                </w:tcPr>
                <w:p w:rsidR="003700DD" w:rsidRPr="00684B59" w:rsidRDefault="003700DD">
                  <w:pPr>
                    <w:rPr>
                      <w:b/>
                    </w:rPr>
                  </w:pPr>
                  <w:r w:rsidRPr="00684B59">
                    <w:rPr>
                      <w:b/>
                      <w:sz w:val="22"/>
                      <w:szCs w:val="22"/>
                    </w:rPr>
                    <w:lastRenderedPageBreak/>
                    <w:t>Отсутствует</w:t>
                  </w:r>
                </w:p>
                <w:p w:rsidR="003700DD" w:rsidRPr="00684B59" w:rsidRDefault="003700DD">
                  <w:pPr>
                    <w:rPr>
                      <w:b/>
                    </w:rPr>
                  </w:pPr>
                </w:p>
                <w:p w:rsidR="003700DD" w:rsidRDefault="003700DD"/>
                <w:p w:rsidR="00F20B76" w:rsidRPr="00684B59" w:rsidRDefault="00F20B76"/>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D95BC4">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F20B76">
              <w:trPr>
                <w:trHeight w:val="1303"/>
              </w:trPr>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D95BC4">
              <w:tc>
                <w:tcPr>
                  <w:tcW w:w="2689" w:type="dxa"/>
                </w:tcPr>
                <w:p w:rsidR="003700DD" w:rsidRPr="00684B59" w:rsidRDefault="003700DD">
                  <w:pPr>
                    <w:rPr>
                      <w:b/>
                    </w:rPr>
                  </w:pPr>
                  <w:r w:rsidRPr="00684B59">
                    <w:rPr>
                      <w:b/>
                      <w:sz w:val="22"/>
                      <w:szCs w:val="22"/>
                    </w:rPr>
                    <w:t>Отсутствует</w:t>
                  </w: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6B6A38">
              <w:trPr>
                <w:trHeight w:val="1712"/>
              </w:trPr>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2E430A">
              <w:trPr>
                <w:trHeight w:val="614"/>
              </w:trPr>
              <w:tc>
                <w:tcPr>
                  <w:tcW w:w="2689" w:type="dxa"/>
                </w:tcPr>
                <w:p w:rsidR="003700DD" w:rsidRPr="00684B59" w:rsidRDefault="003700DD">
                  <w:pPr>
                    <w:rPr>
                      <w:b/>
                    </w:rPr>
                  </w:pPr>
                  <w:r w:rsidRPr="00684B59">
                    <w:rPr>
                      <w:b/>
                      <w:sz w:val="22"/>
                      <w:szCs w:val="22"/>
                    </w:rPr>
                    <w:t>Отсутствует</w:t>
                  </w:r>
                </w:p>
                <w:p w:rsidR="003700DD" w:rsidRDefault="003700DD">
                  <w:pPr>
                    <w:rPr>
                      <w:b/>
                    </w:rPr>
                  </w:pPr>
                </w:p>
                <w:p w:rsidR="003700DD" w:rsidRPr="00684B59" w:rsidRDefault="003700DD">
                  <w:pPr>
                    <w:rPr>
                      <w:b/>
                    </w:rPr>
                  </w:pP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F20B76">
              <w:trPr>
                <w:trHeight w:val="5810"/>
              </w:trPr>
              <w:tc>
                <w:tcPr>
                  <w:tcW w:w="2689" w:type="dxa"/>
                </w:tcPr>
                <w:p w:rsidR="003700DD" w:rsidRPr="00684B59" w:rsidRDefault="003700DD">
                  <w:pPr>
                    <w:rPr>
                      <w:b/>
                    </w:rPr>
                  </w:pPr>
                  <w:r w:rsidRPr="00684B59">
                    <w:rPr>
                      <w:b/>
                      <w:sz w:val="22"/>
                      <w:szCs w:val="22"/>
                    </w:rPr>
                    <w:lastRenderedPageBreak/>
                    <w:t>Отсутствует</w:t>
                  </w: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Default="003700DD"/>
                <w:p w:rsidR="00F20B76" w:rsidRDefault="00F20B76"/>
                <w:p w:rsidR="00F20B76" w:rsidRDefault="00F20B76"/>
                <w:p w:rsidR="00F20B76" w:rsidRPr="00684B59" w:rsidRDefault="00F20B76"/>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F20B76">
              <w:trPr>
                <w:trHeight w:val="2405"/>
              </w:trPr>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Default="003700DD"/>
                <w:p w:rsidR="00F20B76" w:rsidRDefault="00F20B76"/>
                <w:p w:rsidR="00F20B76" w:rsidRDefault="00F20B76"/>
                <w:p w:rsidR="00F20B76" w:rsidRDefault="00F20B76"/>
                <w:p w:rsidR="00F20B76" w:rsidRDefault="00F20B76"/>
                <w:p w:rsidR="00F20B76" w:rsidRPr="00684B59" w:rsidRDefault="00F20B76"/>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D95BC4">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Default="003700DD">
                  <w:pPr>
                    <w:rPr>
                      <w:b/>
                    </w:rPr>
                  </w:pPr>
                </w:p>
                <w:p w:rsidR="003700DD" w:rsidRPr="00684B59" w:rsidRDefault="003700DD">
                  <w:pPr>
                    <w:rPr>
                      <w:b/>
                    </w:rPr>
                  </w:pP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F20B76">
              <w:trPr>
                <w:trHeight w:val="595"/>
              </w:trPr>
              <w:tc>
                <w:tcPr>
                  <w:tcW w:w="2689" w:type="dxa"/>
                </w:tcPr>
                <w:p w:rsidR="003700DD" w:rsidRPr="00684B59" w:rsidRDefault="003700DD">
                  <w:pPr>
                    <w:rPr>
                      <w:b/>
                    </w:rPr>
                  </w:pPr>
                  <w:r w:rsidRPr="00684B59">
                    <w:rPr>
                      <w:b/>
                      <w:sz w:val="22"/>
                      <w:szCs w:val="22"/>
                    </w:rPr>
                    <w:lastRenderedPageBreak/>
                    <w:t>Отсутствует</w:t>
                  </w:r>
                </w:p>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6B6A38">
              <w:trPr>
                <w:trHeight w:val="4265"/>
              </w:trPr>
              <w:tc>
                <w:tcPr>
                  <w:tcW w:w="2689" w:type="dxa"/>
                </w:tcPr>
                <w:p w:rsidR="003700DD" w:rsidRPr="00684B59" w:rsidRDefault="003700DD">
                  <w:pPr>
                    <w:rPr>
                      <w:b/>
                    </w:rPr>
                  </w:pPr>
                  <w:r w:rsidRPr="00684B59">
                    <w:rPr>
                      <w:b/>
                      <w:sz w:val="22"/>
                      <w:szCs w:val="22"/>
                    </w:rPr>
                    <w:t>Отсутствует</w:t>
                  </w: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Pr="00684B59" w:rsidRDefault="003700DD">
                  <w:pPr>
                    <w:rPr>
                      <w:b/>
                    </w:rPr>
                  </w:pPr>
                </w:p>
                <w:p w:rsidR="003700DD" w:rsidRDefault="003700DD"/>
                <w:p w:rsidR="003700DD" w:rsidRPr="00684B59" w:rsidRDefault="003700DD"/>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r w:rsidRPr="00684B59">
                    <w:rPr>
                      <w:sz w:val="22"/>
                      <w:szCs w:val="22"/>
                    </w:rPr>
                    <w:lastRenderedPageBreak/>
                    <w:t>*) при наличии специальной подготовки</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C77DEA">
                  <w:pPr>
                    <w:ind w:right="-108"/>
                  </w:pPr>
                  <w:r w:rsidRPr="00684B59">
                    <w:rPr>
                      <w:sz w:val="22"/>
                      <w:szCs w:val="22"/>
                    </w:rPr>
                    <w:t>**) при наличии заключения государственной санитарно-эпидемиологической службы о соответствии условий приготовления блюд санитарным нормам;</w:t>
                  </w:r>
                </w:p>
                <w:p w:rsidR="003700DD" w:rsidRPr="00684B59" w:rsidRDefault="003700DD" w:rsidP="00C77DEA">
                  <w:pPr>
                    <w:ind w:right="-108"/>
                  </w:pPr>
                  <w:r w:rsidRPr="00684B59">
                    <w:rPr>
                      <w:sz w:val="22"/>
                      <w:szCs w:val="22"/>
                    </w:rPr>
                    <w:t xml:space="preserve">при наличии справки </w:t>
                  </w:r>
                  <w:r w:rsidRPr="00684B59">
                    <w:rPr>
                      <w:sz w:val="22"/>
                      <w:szCs w:val="22"/>
                      <w:shd w:val="clear" w:color="auto" w:fill="FFFFFF"/>
                    </w:rPr>
                    <w:t>бюро технической инвентаризации на стационарный объект с указанием его площади</w:t>
                  </w:r>
                  <w:r w:rsidRPr="00684B59">
                    <w:rPr>
                      <w:sz w:val="22"/>
                      <w:szCs w:val="22"/>
                    </w:rPr>
                    <w:t xml:space="preserve"> (для подпунктов б) и в)  п. </w:t>
                  </w:r>
                  <w:r w:rsidRPr="00684B59">
                    <w:rPr>
                      <w:sz w:val="22"/>
                      <w:szCs w:val="22"/>
                    </w:rPr>
                    <w:lastRenderedPageBreak/>
                    <w:t xml:space="preserve">2.54)  </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r w:rsidRPr="00684B59">
                    <w:rPr>
                      <w:sz w:val="22"/>
                      <w:szCs w:val="22"/>
                    </w:rPr>
                    <w:lastRenderedPageBreak/>
                    <w:t xml:space="preserve">***) в случае осуществления предпринимательской деятельности на территории г. </w:t>
                  </w:r>
                  <w:proofErr w:type="spellStart"/>
                  <w:r w:rsidRPr="00684B59">
                    <w:rPr>
                      <w:sz w:val="22"/>
                      <w:szCs w:val="22"/>
                    </w:rPr>
                    <w:t>Днестровска</w:t>
                  </w:r>
                  <w:proofErr w:type="spellEnd"/>
                  <w:r w:rsidRPr="00684B59">
                    <w:rPr>
                      <w:sz w:val="22"/>
                      <w:szCs w:val="22"/>
                    </w:rPr>
                    <w:t xml:space="preserve">, </w:t>
                  </w:r>
                  <w:r w:rsidRPr="00684B59">
                    <w:rPr>
                      <w:sz w:val="22"/>
                      <w:szCs w:val="22"/>
                    </w:rPr>
                    <w:br/>
                    <w:t xml:space="preserve">с. Кременчуг, </w:t>
                  </w:r>
                  <w:proofErr w:type="gramStart"/>
                  <w:r w:rsidRPr="00684B59">
                    <w:rPr>
                      <w:sz w:val="22"/>
                      <w:szCs w:val="22"/>
                    </w:rPr>
                    <w:t>с</w:t>
                  </w:r>
                  <w:proofErr w:type="gramEnd"/>
                  <w:r w:rsidRPr="00684B59">
                    <w:rPr>
                      <w:sz w:val="22"/>
                      <w:szCs w:val="22"/>
                    </w:rPr>
                    <w:t xml:space="preserve">. </w:t>
                  </w:r>
                  <w:proofErr w:type="gramStart"/>
                  <w:r w:rsidRPr="00684B59">
                    <w:rPr>
                      <w:sz w:val="22"/>
                      <w:szCs w:val="22"/>
                    </w:rPr>
                    <w:t>Варница</w:t>
                  </w:r>
                  <w:proofErr w:type="gramEnd"/>
                  <w:r w:rsidRPr="00684B59">
                    <w:rPr>
                      <w:sz w:val="22"/>
                      <w:szCs w:val="22"/>
                    </w:rPr>
                    <w:t>, в противном случае пределы платы за патент устанавливаются по ставкам городов Тирасполь, Бендеры, Рыбница</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r w:rsidRPr="00684B59">
                    <w:rPr>
                      <w:sz w:val="22"/>
                      <w:szCs w:val="22"/>
                    </w:rPr>
                    <w:t>****) плата за патент вносится за каждое транспортное средство</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r w:rsidRPr="00684B59">
                    <w:rPr>
                      <w:sz w:val="22"/>
                      <w:szCs w:val="22"/>
                    </w:rPr>
                    <w:t xml:space="preserve">*****) при наличии справки </w:t>
                  </w:r>
                  <w:r w:rsidRPr="00684B59">
                    <w:rPr>
                      <w:sz w:val="22"/>
                      <w:szCs w:val="22"/>
                      <w:shd w:val="clear" w:color="auto" w:fill="FFFFFF"/>
                    </w:rPr>
                    <w:t xml:space="preserve">бюро технической инвентаризации </w:t>
                  </w:r>
                  <w:r w:rsidRPr="00684B59">
                    <w:rPr>
                      <w:sz w:val="22"/>
                      <w:szCs w:val="22"/>
                    </w:rPr>
                    <w:t xml:space="preserve">с указанием площади соответствующих помещений, при наличии заключения о соответствии санитарно-эпидемиологическим нормам и нормам пожарной безопасности </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2E430A">
                  <w:r w:rsidRPr="00684B59">
                    <w:rPr>
                      <w:sz w:val="22"/>
                      <w:szCs w:val="22"/>
                    </w:rPr>
                    <w:t xml:space="preserve">******) под тренажерным залом понимается не включенное в состав оздоровительных, спортивных, спортивно-оздоровительных, гостиничных и иных комплексов помещение, состоящее из зала площадью до </w:t>
                  </w:r>
                  <w:smartTag w:uri="urn:schemas-microsoft-com:office:smarttags" w:element="metricconverter">
                    <w:smartTagPr>
                      <w:attr w:name="ProductID" w:val="500 кв. м"/>
                    </w:smartTagPr>
                    <w:r w:rsidRPr="00684B59">
                      <w:rPr>
                        <w:sz w:val="22"/>
                        <w:szCs w:val="22"/>
                      </w:rPr>
                      <w:t>500 кв. м</w:t>
                    </w:r>
                  </w:smartTag>
                  <w:r w:rsidRPr="00684B59">
                    <w:rPr>
                      <w:sz w:val="22"/>
                      <w:szCs w:val="22"/>
                    </w:rPr>
                    <w:t xml:space="preserve">, в </w:t>
                  </w:r>
                  <w:r w:rsidRPr="00684B59">
                    <w:rPr>
                      <w:sz w:val="22"/>
                      <w:szCs w:val="22"/>
                    </w:rPr>
                    <w:lastRenderedPageBreak/>
                    <w:t>котором непосредственно размещены приспособления для занятия спортом – спортивный инвентарь и тренажеры, а также помещения для переодевания, санузлов и душевых</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582852">
                  <w:r w:rsidRPr="00684B59">
                    <w:rPr>
                      <w:sz w:val="22"/>
                      <w:szCs w:val="22"/>
                    </w:rPr>
                    <w:lastRenderedPageBreak/>
                    <w:t xml:space="preserve">*******) под </w:t>
                  </w:r>
                  <w:proofErr w:type="spellStart"/>
                  <w:r w:rsidRPr="00684B59">
                    <w:rPr>
                      <w:sz w:val="22"/>
                      <w:szCs w:val="22"/>
                    </w:rPr>
                    <w:t>автомоечным</w:t>
                  </w:r>
                  <w:proofErr w:type="spellEnd"/>
                  <w:r w:rsidRPr="00684B59">
                    <w:rPr>
                      <w:sz w:val="22"/>
                      <w:szCs w:val="22"/>
                    </w:rPr>
                    <w:t xml:space="preserve"> постом понимается отдельное место </w:t>
                  </w:r>
                  <w:proofErr w:type="spellStart"/>
                  <w:r w:rsidRPr="00684B59">
                    <w:rPr>
                      <w:sz w:val="22"/>
                      <w:szCs w:val="22"/>
                    </w:rPr>
                    <w:t>автомойки</w:t>
                  </w:r>
                  <w:proofErr w:type="spellEnd"/>
                  <w:r w:rsidRPr="00684B59">
                    <w:rPr>
                      <w:sz w:val="22"/>
                      <w:szCs w:val="22"/>
                    </w:rPr>
                    <w:t>, оснащенное необходимым оборудованием, которое используется для обслуживания одного автомобиля</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C90954">
                  <w:r w:rsidRPr="00684B59">
                    <w:rPr>
                      <w:sz w:val="22"/>
                      <w:szCs w:val="22"/>
                    </w:rPr>
                    <w:t>********) при наличии заключенного договора со специализированными организациями, осуществляющими размещение (захоронение и складирование) и (или) переработку  твердых бытовых отходов в порядке, предусмотренном действующим законодательством</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C90954">
                  <w:r w:rsidRPr="00684B59">
                    <w:rPr>
                      <w:sz w:val="22"/>
                      <w:szCs w:val="22"/>
                    </w:rPr>
                    <w:t xml:space="preserve">*********) запрещается осуществление деятельности на основании хозяйственного патента, а также на основании договора о совместной </w:t>
                  </w:r>
                  <w:r w:rsidRPr="00684B59">
                    <w:rPr>
                      <w:sz w:val="22"/>
                      <w:szCs w:val="22"/>
                    </w:rPr>
                    <w:lastRenderedPageBreak/>
                    <w:t>деятельности (договора простого товарищества)</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r w:rsidR="003700DD" w:rsidRPr="00684B59" w:rsidTr="007B461D">
              <w:tc>
                <w:tcPr>
                  <w:tcW w:w="2689" w:type="dxa"/>
                  <w:vAlign w:val="center"/>
                </w:tcPr>
                <w:p w:rsidR="003700DD" w:rsidRPr="00684B59" w:rsidRDefault="003700DD" w:rsidP="00C90954">
                  <w:r w:rsidRPr="00684B59">
                    <w:rPr>
                      <w:sz w:val="22"/>
                      <w:szCs w:val="22"/>
                    </w:rPr>
                    <w:lastRenderedPageBreak/>
                    <w:t>**********) под медицинским массажем следует понимать те виды массажа, которые направлены на лечение, медицинскую реабилитацию и/или профилактику при различных заболеваниях</w:t>
                  </w:r>
                </w:p>
              </w:tc>
              <w:tc>
                <w:tcPr>
                  <w:tcW w:w="1275" w:type="dxa"/>
                  <w:vAlign w:val="center"/>
                </w:tcPr>
                <w:p w:rsidR="003700DD" w:rsidRPr="00684B59" w:rsidRDefault="003700DD" w:rsidP="0012227D">
                  <w:pPr>
                    <w:jc w:val="center"/>
                  </w:pPr>
                </w:p>
              </w:tc>
              <w:tc>
                <w:tcPr>
                  <w:tcW w:w="1701" w:type="dxa"/>
                  <w:gridSpan w:val="2"/>
                  <w:vAlign w:val="center"/>
                </w:tcPr>
                <w:p w:rsidR="003700DD" w:rsidRPr="00684B59" w:rsidRDefault="003700DD" w:rsidP="0012227D">
                  <w:pPr>
                    <w:jc w:val="center"/>
                  </w:pPr>
                </w:p>
              </w:tc>
              <w:tc>
                <w:tcPr>
                  <w:tcW w:w="1560" w:type="dxa"/>
                  <w:vAlign w:val="center"/>
                </w:tcPr>
                <w:p w:rsidR="003700DD" w:rsidRPr="00684B59" w:rsidRDefault="003700DD" w:rsidP="0012227D">
                  <w:pPr>
                    <w:jc w:val="center"/>
                  </w:pPr>
                </w:p>
              </w:tc>
            </w:tr>
          </w:tbl>
          <w:p w:rsidR="00916BDF" w:rsidRPr="00684B59" w:rsidRDefault="00916BDF" w:rsidP="00933B13">
            <w:pPr>
              <w:pStyle w:val="a4"/>
              <w:ind w:right="-5" w:firstLine="601"/>
              <w:rPr>
                <w:rFonts w:ascii="Times New Roman" w:hAnsi="Times New Roman" w:cs="Times New Roman"/>
                <w:sz w:val="22"/>
                <w:szCs w:val="22"/>
              </w:rPr>
            </w:pPr>
          </w:p>
        </w:tc>
        <w:tc>
          <w:tcPr>
            <w:tcW w:w="7512" w:type="dxa"/>
          </w:tcPr>
          <w:p w:rsidR="00916BDF" w:rsidRPr="00684B59" w:rsidRDefault="00916BDF" w:rsidP="00D025E4">
            <w:pPr>
              <w:pStyle w:val="a3"/>
              <w:jc w:val="right"/>
              <w:rPr>
                <w:color w:val="000000"/>
                <w:sz w:val="22"/>
                <w:szCs w:val="22"/>
              </w:rPr>
            </w:pPr>
            <w:r w:rsidRPr="00684B59">
              <w:rPr>
                <w:color w:val="000000"/>
                <w:sz w:val="22"/>
                <w:szCs w:val="22"/>
              </w:rPr>
              <w:lastRenderedPageBreak/>
              <w:t xml:space="preserve">Приложение к Закону </w:t>
            </w:r>
          </w:p>
          <w:p w:rsidR="00916BDF" w:rsidRPr="00684B59" w:rsidRDefault="00916BDF" w:rsidP="00D025E4">
            <w:pPr>
              <w:pStyle w:val="a3"/>
              <w:jc w:val="right"/>
              <w:rPr>
                <w:color w:val="000000"/>
                <w:sz w:val="22"/>
                <w:szCs w:val="22"/>
              </w:rPr>
            </w:pPr>
            <w:r w:rsidRPr="00684B59">
              <w:rPr>
                <w:color w:val="000000"/>
                <w:sz w:val="22"/>
                <w:szCs w:val="22"/>
              </w:rPr>
              <w:t xml:space="preserve">Приднестровской Молдавской Республики </w:t>
            </w:r>
          </w:p>
          <w:p w:rsidR="00916BDF" w:rsidRPr="00684B59" w:rsidRDefault="00916BDF" w:rsidP="00D025E4">
            <w:pPr>
              <w:pStyle w:val="a3"/>
              <w:jc w:val="right"/>
              <w:rPr>
                <w:color w:val="000000"/>
                <w:sz w:val="22"/>
                <w:szCs w:val="22"/>
              </w:rPr>
            </w:pPr>
            <w:r w:rsidRPr="00684B59">
              <w:rPr>
                <w:color w:val="000000"/>
                <w:sz w:val="22"/>
                <w:szCs w:val="22"/>
              </w:rPr>
              <w:t xml:space="preserve">«Об индивидуальном предпринимательском патенте» </w:t>
            </w:r>
          </w:p>
          <w:p w:rsidR="00916BDF" w:rsidRPr="00684B59" w:rsidRDefault="00916BDF" w:rsidP="00D025E4">
            <w:pPr>
              <w:pStyle w:val="a3"/>
              <w:jc w:val="both"/>
              <w:rPr>
                <w:color w:val="000000"/>
                <w:sz w:val="22"/>
                <w:szCs w:val="22"/>
              </w:rPr>
            </w:pPr>
          </w:p>
          <w:p w:rsidR="00916BDF" w:rsidRPr="00684B59" w:rsidRDefault="00916BDF" w:rsidP="00D025E4">
            <w:pPr>
              <w:pStyle w:val="a3"/>
              <w:jc w:val="center"/>
              <w:rPr>
                <w:color w:val="000000"/>
                <w:sz w:val="22"/>
                <w:szCs w:val="22"/>
              </w:rPr>
            </w:pPr>
            <w:r w:rsidRPr="00684B59">
              <w:rPr>
                <w:color w:val="000000"/>
                <w:sz w:val="22"/>
                <w:szCs w:val="22"/>
              </w:rPr>
              <w:t>ВИДЫ ПРЕДПРИНИМАТЕЛЬСКОЙ ДЕЯТЕЛЬНОСТИ</w:t>
            </w:r>
          </w:p>
          <w:p w:rsidR="00916BDF" w:rsidRPr="00684B59" w:rsidRDefault="00916BDF" w:rsidP="00D025E4">
            <w:pPr>
              <w:pStyle w:val="a3"/>
              <w:jc w:val="center"/>
              <w:rPr>
                <w:color w:val="000000"/>
                <w:sz w:val="22"/>
                <w:szCs w:val="22"/>
              </w:rPr>
            </w:pPr>
            <w:r w:rsidRPr="00684B59">
              <w:rPr>
                <w:color w:val="000000"/>
                <w:sz w:val="22"/>
                <w:szCs w:val="22"/>
              </w:rPr>
              <w:t>И РАЗМЕРЫ ПЛАТЫ ЗА ПРЕДПРИНИМАТЕЛЬСКИЙ ПАТЕНТ</w:t>
            </w:r>
          </w:p>
          <w:p w:rsidR="00916BDF" w:rsidRPr="00684B59" w:rsidRDefault="00916BDF" w:rsidP="00D025E4">
            <w:pPr>
              <w:ind w:firstLine="567"/>
            </w:pPr>
          </w:p>
          <w:tbl>
            <w:tblPr>
              <w:tblStyle w:val="a6"/>
              <w:tblW w:w="7258" w:type="dxa"/>
              <w:tblLayout w:type="fixed"/>
              <w:tblLook w:val="04A0"/>
            </w:tblPr>
            <w:tblGrid>
              <w:gridCol w:w="2721"/>
              <w:gridCol w:w="1276"/>
              <w:gridCol w:w="281"/>
              <w:gridCol w:w="1279"/>
              <w:gridCol w:w="283"/>
              <w:gridCol w:w="1418"/>
            </w:tblGrid>
            <w:tr w:rsidR="00916BDF" w:rsidRPr="00684B59" w:rsidTr="00463A1A">
              <w:tc>
                <w:tcPr>
                  <w:tcW w:w="2721" w:type="dxa"/>
                  <w:vMerge w:val="restart"/>
                </w:tcPr>
                <w:p w:rsidR="00916BDF" w:rsidRPr="00684B59" w:rsidRDefault="00916BDF" w:rsidP="0012227D">
                  <w:pPr>
                    <w:ind w:left="-57" w:right="-57"/>
                    <w:jc w:val="center"/>
                    <w:rPr>
                      <w:color w:val="000000"/>
                    </w:rPr>
                  </w:pPr>
                  <w:r w:rsidRPr="00684B59">
                    <w:rPr>
                      <w:color w:val="000000"/>
                      <w:sz w:val="22"/>
                      <w:szCs w:val="22"/>
                    </w:rPr>
                    <w:t xml:space="preserve">Вид </w:t>
                  </w:r>
                </w:p>
              </w:tc>
              <w:tc>
                <w:tcPr>
                  <w:tcW w:w="4537" w:type="dxa"/>
                  <w:gridSpan w:val="5"/>
                </w:tcPr>
                <w:p w:rsidR="00916BDF" w:rsidRPr="00684B59" w:rsidRDefault="00916BDF" w:rsidP="0012227D">
                  <w:pPr>
                    <w:jc w:val="center"/>
                  </w:pPr>
                  <w:r w:rsidRPr="00684B59">
                    <w:rPr>
                      <w:color w:val="000000"/>
                      <w:sz w:val="22"/>
                      <w:szCs w:val="22"/>
                    </w:rPr>
                    <w:t>Пределы платы (РУ МЗП)</w:t>
                  </w:r>
                </w:p>
              </w:tc>
            </w:tr>
            <w:tr w:rsidR="00916BDF" w:rsidRPr="00684B59" w:rsidTr="00421191">
              <w:trPr>
                <w:trHeight w:val="3556"/>
              </w:trPr>
              <w:tc>
                <w:tcPr>
                  <w:tcW w:w="2721" w:type="dxa"/>
                  <w:vMerge/>
                </w:tcPr>
                <w:p w:rsidR="00916BDF" w:rsidRPr="00684B59" w:rsidRDefault="00916BDF" w:rsidP="0012227D"/>
              </w:tc>
              <w:tc>
                <w:tcPr>
                  <w:tcW w:w="1276" w:type="dxa"/>
                  <w:vAlign w:val="center"/>
                </w:tcPr>
                <w:p w:rsidR="00916BDF" w:rsidRPr="00684B59" w:rsidRDefault="00916BDF" w:rsidP="0012227D">
                  <w:pPr>
                    <w:ind w:left="-108" w:right="-102"/>
                    <w:jc w:val="center"/>
                    <w:rPr>
                      <w:color w:val="000000"/>
                    </w:rPr>
                  </w:pPr>
                  <w:r w:rsidRPr="00684B59">
                    <w:rPr>
                      <w:color w:val="000000"/>
                      <w:sz w:val="22"/>
                      <w:szCs w:val="22"/>
                    </w:rPr>
                    <w:t>г. Тирасполь,</w:t>
                  </w:r>
                </w:p>
                <w:p w:rsidR="00916BDF" w:rsidRPr="00684B59" w:rsidRDefault="00916BDF" w:rsidP="0012227D">
                  <w:pPr>
                    <w:ind w:left="-108" w:right="-102"/>
                    <w:jc w:val="center"/>
                    <w:rPr>
                      <w:color w:val="000000"/>
                    </w:rPr>
                  </w:pPr>
                  <w:r w:rsidRPr="00684B59">
                    <w:rPr>
                      <w:color w:val="000000"/>
                      <w:sz w:val="22"/>
                      <w:szCs w:val="22"/>
                    </w:rPr>
                    <w:t>г. Бендеры,</w:t>
                  </w:r>
                </w:p>
                <w:p w:rsidR="00916BDF" w:rsidRPr="00684B59" w:rsidRDefault="00916BDF" w:rsidP="0012227D">
                  <w:pPr>
                    <w:ind w:left="-57" w:right="-57"/>
                    <w:jc w:val="center"/>
                    <w:rPr>
                      <w:color w:val="000000"/>
                    </w:rPr>
                  </w:pPr>
                  <w:r w:rsidRPr="00684B59">
                    <w:rPr>
                      <w:color w:val="000000"/>
                      <w:sz w:val="22"/>
                      <w:szCs w:val="22"/>
                    </w:rPr>
                    <w:t>г. Рыбница</w:t>
                  </w:r>
                </w:p>
              </w:tc>
              <w:tc>
                <w:tcPr>
                  <w:tcW w:w="1560" w:type="dxa"/>
                  <w:gridSpan w:val="2"/>
                  <w:vAlign w:val="center"/>
                </w:tcPr>
                <w:p w:rsidR="00916BDF" w:rsidRPr="00684B59" w:rsidRDefault="00916BDF" w:rsidP="0012227D">
                  <w:pPr>
                    <w:ind w:left="-57" w:right="-57"/>
                    <w:jc w:val="center"/>
                    <w:rPr>
                      <w:color w:val="000000"/>
                    </w:rPr>
                  </w:pPr>
                  <w:r w:rsidRPr="00684B59">
                    <w:rPr>
                      <w:color w:val="000000"/>
                      <w:sz w:val="22"/>
                      <w:szCs w:val="22"/>
                    </w:rPr>
                    <w:t>г. Дубоссары</w:t>
                  </w:r>
                </w:p>
                <w:p w:rsidR="00916BDF" w:rsidRPr="00684B59" w:rsidRDefault="00916BDF" w:rsidP="0012227D">
                  <w:pPr>
                    <w:ind w:left="-57" w:right="-57"/>
                    <w:jc w:val="center"/>
                    <w:rPr>
                      <w:color w:val="000000"/>
                    </w:rPr>
                  </w:pPr>
                  <w:r w:rsidRPr="00684B59">
                    <w:rPr>
                      <w:color w:val="000000"/>
                      <w:sz w:val="22"/>
                      <w:szCs w:val="22"/>
                    </w:rPr>
                    <w:t xml:space="preserve">и </w:t>
                  </w:r>
                  <w:proofErr w:type="spellStart"/>
                  <w:r w:rsidRPr="00684B59">
                    <w:rPr>
                      <w:color w:val="000000"/>
                      <w:sz w:val="22"/>
                      <w:szCs w:val="22"/>
                    </w:rPr>
                    <w:t>Дубоссарский</w:t>
                  </w:r>
                  <w:proofErr w:type="spellEnd"/>
                </w:p>
                <w:p w:rsidR="00916BDF" w:rsidRPr="00684B59" w:rsidRDefault="00916BDF" w:rsidP="0012227D">
                  <w:pPr>
                    <w:ind w:left="-57" w:right="-57"/>
                    <w:jc w:val="center"/>
                    <w:rPr>
                      <w:color w:val="000000"/>
                    </w:rPr>
                  </w:pPr>
                  <w:r w:rsidRPr="00684B59">
                    <w:rPr>
                      <w:color w:val="000000"/>
                      <w:sz w:val="22"/>
                      <w:szCs w:val="22"/>
                    </w:rPr>
                    <w:t>район,</w:t>
                  </w:r>
                </w:p>
                <w:p w:rsidR="00916BDF" w:rsidRPr="00684B59" w:rsidRDefault="00916BDF" w:rsidP="0012227D">
                  <w:pPr>
                    <w:ind w:left="-57" w:right="-57"/>
                    <w:jc w:val="center"/>
                    <w:rPr>
                      <w:color w:val="000000"/>
                    </w:rPr>
                  </w:pPr>
                  <w:r w:rsidRPr="00684B59">
                    <w:rPr>
                      <w:color w:val="000000"/>
                      <w:sz w:val="22"/>
                      <w:szCs w:val="22"/>
                    </w:rPr>
                    <w:t xml:space="preserve">г. </w:t>
                  </w:r>
                  <w:proofErr w:type="spellStart"/>
                  <w:r w:rsidRPr="00684B59">
                    <w:rPr>
                      <w:color w:val="000000"/>
                      <w:sz w:val="22"/>
                      <w:szCs w:val="22"/>
                    </w:rPr>
                    <w:t>Слободзея</w:t>
                  </w:r>
                  <w:proofErr w:type="spellEnd"/>
                  <w:r w:rsidRPr="00684B59">
                    <w:rPr>
                      <w:color w:val="000000"/>
                      <w:sz w:val="22"/>
                      <w:szCs w:val="22"/>
                    </w:rPr>
                    <w:t xml:space="preserve"> и </w:t>
                  </w:r>
                  <w:proofErr w:type="spellStart"/>
                  <w:r w:rsidRPr="00684B59">
                    <w:rPr>
                      <w:color w:val="000000"/>
                      <w:sz w:val="22"/>
                      <w:szCs w:val="22"/>
                    </w:rPr>
                    <w:t>Слободзейский</w:t>
                  </w:r>
                  <w:proofErr w:type="spellEnd"/>
                  <w:r w:rsidRPr="00684B59">
                    <w:rPr>
                      <w:color w:val="000000"/>
                      <w:sz w:val="22"/>
                      <w:szCs w:val="22"/>
                    </w:rPr>
                    <w:t xml:space="preserve"> район</w:t>
                  </w:r>
                </w:p>
                <w:p w:rsidR="00C90954" w:rsidRPr="00684B59" w:rsidRDefault="00C90954" w:rsidP="0012227D">
                  <w:pPr>
                    <w:ind w:left="-57" w:right="-57"/>
                    <w:jc w:val="center"/>
                    <w:rPr>
                      <w:color w:val="000000"/>
                    </w:rPr>
                  </w:pPr>
                </w:p>
                <w:p w:rsidR="00C90954" w:rsidRPr="00684B59" w:rsidRDefault="00C90954" w:rsidP="0012227D">
                  <w:pPr>
                    <w:ind w:left="-57" w:right="-57"/>
                    <w:jc w:val="center"/>
                    <w:rPr>
                      <w:color w:val="000000"/>
                    </w:rPr>
                  </w:pPr>
                </w:p>
                <w:p w:rsidR="00C90954" w:rsidRPr="00684B59" w:rsidRDefault="00C90954" w:rsidP="0012227D">
                  <w:pPr>
                    <w:ind w:left="-57" w:right="-57"/>
                    <w:jc w:val="center"/>
                    <w:rPr>
                      <w:color w:val="000000"/>
                    </w:rPr>
                  </w:pPr>
                </w:p>
                <w:p w:rsidR="00C90954" w:rsidRPr="00684B59" w:rsidRDefault="00C90954" w:rsidP="0012227D">
                  <w:pPr>
                    <w:ind w:left="-57" w:right="-57"/>
                    <w:jc w:val="center"/>
                    <w:rPr>
                      <w:color w:val="000000"/>
                    </w:rPr>
                  </w:pPr>
                </w:p>
                <w:p w:rsidR="00C90954" w:rsidRPr="00684B59" w:rsidRDefault="00C90954" w:rsidP="0012227D">
                  <w:pPr>
                    <w:ind w:left="-57" w:right="-57"/>
                    <w:jc w:val="center"/>
                    <w:rPr>
                      <w:color w:val="000000"/>
                    </w:rPr>
                  </w:pPr>
                </w:p>
                <w:p w:rsidR="00C90954" w:rsidRPr="00684B59" w:rsidRDefault="00C90954" w:rsidP="00421191">
                  <w:pPr>
                    <w:ind w:right="-57"/>
                    <w:rPr>
                      <w:color w:val="000000"/>
                    </w:rPr>
                  </w:pPr>
                </w:p>
              </w:tc>
              <w:tc>
                <w:tcPr>
                  <w:tcW w:w="1701" w:type="dxa"/>
                  <w:gridSpan w:val="2"/>
                  <w:vAlign w:val="center"/>
                </w:tcPr>
                <w:p w:rsidR="00916BDF" w:rsidRPr="00684B59" w:rsidRDefault="00916BDF" w:rsidP="0012227D">
                  <w:pPr>
                    <w:ind w:right="-94"/>
                    <w:jc w:val="center"/>
                    <w:rPr>
                      <w:color w:val="000000"/>
                    </w:rPr>
                  </w:pPr>
                  <w:r w:rsidRPr="00684B59">
                    <w:rPr>
                      <w:color w:val="000000"/>
                      <w:sz w:val="22"/>
                      <w:szCs w:val="22"/>
                    </w:rPr>
                    <w:t xml:space="preserve">г. Григориополь и </w:t>
                  </w:r>
                  <w:proofErr w:type="spellStart"/>
                  <w:r w:rsidRPr="00684B59">
                    <w:rPr>
                      <w:color w:val="000000"/>
                      <w:spacing w:val="-6"/>
                      <w:sz w:val="22"/>
                      <w:szCs w:val="22"/>
                    </w:rPr>
                    <w:t>Григориопольский</w:t>
                  </w:r>
                  <w:proofErr w:type="spellEnd"/>
                  <w:r w:rsidRPr="00684B59">
                    <w:rPr>
                      <w:color w:val="000000"/>
                      <w:sz w:val="22"/>
                      <w:szCs w:val="22"/>
                    </w:rPr>
                    <w:t xml:space="preserve"> район,</w:t>
                  </w:r>
                </w:p>
                <w:p w:rsidR="00916BDF" w:rsidRPr="00684B59" w:rsidRDefault="00916BDF" w:rsidP="0012227D">
                  <w:pPr>
                    <w:ind w:left="-57" w:right="-57"/>
                    <w:jc w:val="center"/>
                    <w:rPr>
                      <w:color w:val="000000"/>
                    </w:rPr>
                  </w:pPr>
                  <w:r w:rsidRPr="00684B59">
                    <w:rPr>
                      <w:color w:val="000000"/>
                      <w:sz w:val="22"/>
                      <w:szCs w:val="22"/>
                    </w:rPr>
                    <w:t>г. Каменка</w:t>
                  </w:r>
                </w:p>
                <w:p w:rsidR="00916BDF" w:rsidRPr="00684B59" w:rsidRDefault="00916BDF" w:rsidP="0012227D">
                  <w:pPr>
                    <w:ind w:left="-57" w:right="-57"/>
                    <w:jc w:val="center"/>
                    <w:rPr>
                      <w:color w:val="000000"/>
                    </w:rPr>
                  </w:pPr>
                  <w:r w:rsidRPr="00684B59">
                    <w:rPr>
                      <w:color w:val="000000"/>
                      <w:sz w:val="22"/>
                      <w:szCs w:val="22"/>
                    </w:rPr>
                    <w:t xml:space="preserve">и Каменский район, </w:t>
                  </w:r>
                  <w:proofErr w:type="spellStart"/>
                  <w:r w:rsidRPr="00684B59">
                    <w:rPr>
                      <w:color w:val="000000"/>
                      <w:sz w:val="22"/>
                      <w:szCs w:val="22"/>
                    </w:rPr>
                    <w:t>Рыбницкий</w:t>
                  </w:r>
                  <w:proofErr w:type="spellEnd"/>
                  <w:r w:rsidRPr="00684B59">
                    <w:rPr>
                      <w:color w:val="000000"/>
                      <w:sz w:val="22"/>
                      <w:szCs w:val="22"/>
                    </w:rPr>
                    <w:t xml:space="preserve"> район,</w:t>
                  </w:r>
                </w:p>
                <w:p w:rsidR="00916BDF" w:rsidRPr="00684B59" w:rsidRDefault="00916BDF" w:rsidP="0012227D">
                  <w:pPr>
                    <w:ind w:left="-57" w:right="-57"/>
                    <w:jc w:val="center"/>
                    <w:rPr>
                      <w:color w:val="000000"/>
                    </w:rPr>
                  </w:pPr>
                  <w:r w:rsidRPr="00684B59">
                    <w:rPr>
                      <w:color w:val="000000"/>
                      <w:sz w:val="22"/>
                      <w:szCs w:val="22"/>
                    </w:rPr>
                    <w:t xml:space="preserve">г. </w:t>
                  </w:r>
                  <w:proofErr w:type="spellStart"/>
                  <w:r w:rsidRPr="00684B59">
                    <w:rPr>
                      <w:color w:val="000000"/>
                      <w:sz w:val="22"/>
                      <w:szCs w:val="22"/>
                    </w:rPr>
                    <w:t>Днестровск</w:t>
                  </w:r>
                  <w:proofErr w:type="spellEnd"/>
                  <w:r w:rsidRPr="00684B59">
                    <w:rPr>
                      <w:color w:val="000000"/>
                      <w:sz w:val="22"/>
                      <w:szCs w:val="22"/>
                    </w:rPr>
                    <w:t>,</w:t>
                  </w:r>
                  <w:r w:rsidRPr="00684B59">
                    <w:rPr>
                      <w:color w:val="000000"/>
                      <w:sz w:val="22"/>
                      <w:szCs w:val="22"/>
                      <w:vertAlign w:val="superscript"/>
                    </w:rPr>
                    <w:t>***</w:t>
                  </w:r>
                </w:p>
                <w:p w:rsidR="00916BDF" w:rsidRPr="00684B59" w:rsidRDefault="00916BDF" w:rsidP="0012227D">
                  <w:pPr>
                    <w:ind w:left="-57" w:right="-57"/>
                    <w:jc w:val="center"/>
                    <w:rPr>
                      <w:color w:val="000000"/>
                      <w:vertAlign w:val="superscript"/>
                    </w:rPr>
                  </w:pPr>
                  <w:r w:rsidRPr="00684B59">
                    <w:rPr>
                      <w:color w:val="000000"/>
                      <w:sz w:val="22"/>
                      <w:szCs w:val="22"/>
                    </w:rPr>
                    <w:t>с. Кременчуг,</w:t>
                  </w:r>
                  <w:r w:rsidRPr="00684B59">
                    <w:rPr>
                      <w:color w:val="000000"/>
                      <w:sz w:val="22"/>
                      <w:szCs w:val="22"/>
                      <w:vertAlign w:val="superscript"/>
                    </w:rPr>
                    <w:t>***</w:t>
                  </w:r>
                </w:p>
                <w:p w:rsidR="00916BDF" w:rsidRPr="00684B59" w:rsidRDefault="00916BDF" w:rsidP="0012227D">
                  <w:pPr>
                    <w:ind w:left="-57" w:right="-57"/>
                    <w:jc w:val="center"/>
                    <w:rPr>
                      <w:color w:val="000000"/>
                      <w:vertAlign w:val="superscript"/>
                    </w:rPr>
                  </w:pPr>
                  <w:proofErr w:type="gramStart"/>
                  <w:r w:rsidRPr="00684B59">
                    <w:rPr>
                      <w:color w:val="000000"/>
                      <w:sz w:val="22"/>
                      <w:szCs w:val="22"/>
                    </w:rPr>
                    <w:t>с</w:t>
                  </w:r>
                  <w:proofErr w:type="gramEnd"/>
                  <w:r w:rsidRPr="00684B59">
                    <w:rPr>
                      <w:color w:val="000000"/>
                      <w:sz w:val="22"/>
                      <w:szCs w:val="22"/>
                    </w:rPr>
                    <w:t>. Варница</w:t>
                  </w:r>
                  <w:r w:rsidRPr="00684B59">
                    <w:rPr>
                      <w:color w:val="000000"/>
                      <w:sz w:val="22"/>
                      <w:szCs w:val="22"/>
                      <w:vertAlign w:val="superscript"/>
                    </w:rPr>
                    <w:t>***</w:t>
                  </w:r>
                </w:p>
              </w:tc>
            </w:tr>
            <w:tr w:rsidR="00916BDF" w:rsidRPr="00684B59" w:rsidTr="00684B59">
              <w:trPr>
                <w:trHeight w:val="686"/>
              </w:trPr>
              <w:tc>
                <w:tcPr>
                  <w:tcW w:w="7258" w:type="dxa"/>
                  <w:gridSpan w:val="6"/>
                </w:tcPr>
                <w:p w:rsidR="00463A1A" w:rsidRPr="00684B59" w:rsidRDefault="00463A1A" w:rsidP="00463A1A">
                  <w:pPr>
                    <w:pStyle w:val="a4"/>
                    <w:ind w:right="-5"/>
                    <w:jc w:val="center"/>
                    <w:rPr>
                      <w:rFonts w:ascii="Times New Roman" w:hAnsi="Times New Roman" w:cs="Times New Roman"/>
                      <w:b/>
                      <w:sz w:val="22"/>
                      <w:szCs w:val="22"/>
                    </w:rPr>
                  </w:pPr>
                  <w:r w:rsidRPr="00684B59">
                    <w:rPr>
                      <w:rFonts w:ascii="Times New Roman" w:hAnsi="Times New Roman" w:cs="Times New Roman"/>
                      <w:b/>
                      <w:sz w:val="22"/>
                      <w:szCs w:val="22"/>
                    </w:rPr>
                    <w:t>I. Виды деятельности, осуществляемые</w:t>
                  </w:r>
                </w:p>
                <w:p w:rsidR="00916BDF" w:rsidRPr="00684B59" w:rsidRDefault="00463A1A" w:rsidP="00463A1A">
                  <w:pPr>
                    <w:ind w:right="175"/>
                    <w:jc w:val="center"/>
                    <w:rPr>
                      <w:b/>
                    </w:rPr>
                  </w:pPr>
                  <w:r w:rsidRPr="00684B59">
                    <w:rPr>
                      <w:b/>
                      <w:sz w:val="22"/>
                      <w:szCs w:val="22"/>
                    </w:rPr>
                    <w:t>в форме индивидуального патента, семейного патента</w:t>
                  </w:r>
                  <w:r w:rsidR="004B03A5" w:rsidRPr="00684B59">
                    <w:rPr>
                      <w:b/>
                      <w:sz w:val="22"/>
                      <w:szCs w:val="22"/>
                    </w:rPr>
                    <w:t>, хозяйственного</w:t>
                  </w:r>
                  <w:r w:rsidRPr="00684B59">
                    <w:rPr>
                      <w:b/>
                      <w:sz w:val="22"/>
                      <w:szCs w:val="22"/>
                    </w:rPr>
                    <w:t xml:space="preserve"> и по смешанной системе налогообложения</w:t>
                  </w:r>
                </w:p>
              </w:tc>
            </w:tr>
            <w:tr w:rsidR="00916BDF" w:rsidRPr="00684B59" w:rsidTr="00463A1A">
              <w:tc>
                <w:tcPr>
                  <w:tcW w:w="7258" w:type="dxa"/>
                  <w:gridSpan w:val="6"/>
                </w:tcPr>
                <w:p w:rsidR="00916BDF" w:rsidRPr="00684B59" w:rsidRDefault="007B461D" w:rsidP="004B03A5">
                  <w:pPr>
                    <w:pStyle w:val="a4"/>
                    <w:ind w:right="-5"/>
                    <w:rPr>
                      <w:rFonts w:ascii="Times New Roman" w:hAnsi="Times New Roman" w:cs="Times New Roman"/>
                      <w:sz w:val="22"/>
                      <w:szCs w:val="22"/>
                    </w:rPr>
                  </w:pPr>
                  <w:r w:rsidRPr="00684B59">
                    <w:rPr>
                      <w:rFonts w:ascii="Times New Roman" w:hAnsi="Times New Roman" w:cs="Times New Roman"/>
                      <w:b/>
                      <w:sz w:val="22"/>
                      <w:szCs w:val="22"/>
                    </w:rPr>
                    <w:t>1. Розничная торговля в форме индивидуального патента</w:t>
                  </w:r>
                  <w:r w:rsidR="004B03A5" w:rsidRPr="00684B59">
                    <w:rPr>
                      <w:rFonts w:ascii="Times New Roman" w:hAnsi="Times New Roman" w:cs="Times New Roman"/>
                      <w:b/>
                      <w:sz w:val="22"/>
                      <w:szCs w:val="22"/>
                    </w:rPr>
                    <w:t>,</w:t>
                  </w:r>
                  <w:r w:rsidRPr="00684B59">
                    <w:rPr>
                      <w:rFonts w:ascii="Times New Roman" w:hAnsi="Times New Roman" w:cs="Times New Roman"/>
                      <w:b/>
                      <w:sz w:val="22"/>
                      <w:szCs w:val="22"/>
                    </w:rPr>
                    <w:t xml:space="preserve"> семейного </w:t>
                  </w:r>
                  <w:r w:rsidR="004B03A5" w:rsidRPr="00684B59">
                    <w:rPr>
                      <w:rFonts w:ascii="Times New Roman" w:hAnsi="Times New Roman" w:cs="Times New Roman"/>
                      <w:b/>
                      <w:sz w:val="22"/>
                      <w:szCs w:val="22"/>
                    </w:rPr>
                    <w:t xml:space="preserve">и хозяйственного </w:t>
                  </w:r>
                  <w:r w:rsidRPr="00684B59">
                    <w:rPr>
                      <w:rFonts w:ascii="Times New Roman" w:hAnsi="Times New Roman" w:cs="Times New Roman"/>
                      <w:b/>
                      <w:sz w:val="22"/>
                      <w:szCs w:val="22"/>
                    </w:rPr>
                    <w:t>патента</w:t>
                  </w:r>
                </w:p>
              </w:tc>
            </w:tr>
            <w:tr w:rsidR="00421191" w:rsidRPr="00684B59" w:rsidTr="00DD6EA7">
              <w:trPr>
                <w:trHeight w:val="1540"/>
              </w:trPr>
              <w:tc>
                <w:tcPr>
                  <w:tcW w:w="2721" w:type="dxa"/>
                  <w:vAlign w:val="center"/>
                </w:tcPr>
                <w:p w:rsidR="00421191" w:rsidRPr="00684B59" w:rsidRDefault="00421191" w:rsidP="00DD6EA7">
                  <w:pPr>
                    <w:pStyle w:val="a7"/>
                    <w:ind w:left="0"/>
                    <w:rPr>
                      <w:b/>
                    </w:rPr>
                  </w:pPr>
                  <w:r w:rsidRPr="00684B59">
                    <w:rPr>
                      <w:b/>
                      <w:bCs/>
                      <w:sz w:val="22"/>
                      <w:szCs w:val="22"/>
                    </w:rPr>
                    <w:t xml:space="preserve">1.1. </w:t>
                  </w:r>
                  <w:r w:rsidR="00DD6EA7">
                    <w:rPr>
                      <w:b/>
                      <w:bCs/>
                      <w:sz w:val="22"/>
                      <w:szCs w:val="22"/>
                    </w:rPr>
                    <w:t>Р</w:t>
                  </w:r>
                  <w:r w:rsidR="00DD6EA7" w:rsidRPr="00DD6EA7">
                    <w:rPr>
                      <w:b/>
                      <w:bCs/>
                      <w:sz w:val="22"/>
                      <w:szCs w:val="22"/>
                    </w:rPr>
                    <w:t>озничная торговля на открытых и крытых столах, бутиках на территории рынков; в киосках, палатках</w:t>
                  </w:r>
                </w:p>
              </w:tc>
              <w:tc>
                <w:tcPr>
                  <w:tcW w:w="1276" w:type="dxa"/>
                </w:tcPr>
                <w:p w:rsidR="00421191" w:rsidRPr="00684B59" w:rsidRDefault="00421191" w:rsidP="00E421C4">
                  <w:pPr>
                    <w:ind w:right="-108"/>
                    <w:jc w:val="center"/>
                    <w:rPr>
                      <w:bCs/>
                    </w:rPr>
                  </w:pPr>
                </w:p>
              </w:tc>
              <w:tc>
                <w:tcPr>
                  <w:tcW w:w="1843" w:type="dxa"/>
                  <w:gridSpan w:val="3"/>
                </w:tcPr>
                <w:p w:rsidR="00421191" w:rsidRPr="00684B59" w:rsidRDefault="00421191" w:rsidP="00E421C4">
                  <w:pPr>
                    <w:jc w:val="center"/>
                    <w:rPr>
                      <w:bCs/>
                    </w:rPr>
                  </w:pPr>
                </w:p>
              </w:tc>
              <w:tc>
                <w:tcPr>
                  <w:tcW w:w="1418" w:type="dxa"/>
                </w:tcPr>
                <w:p w:rsidR="00421191" w:rsidRPr="00684B59" w:rsidRDefault="00421191" w:rsidP="00E421C4">
                  <w:pPr>
                    <w:jc w:val="center"/>
                    <w:rPr>
                      <w:bCs/>
                    </w:rPr>
                  </w:pPr>
                </w:p>
              </w:tc>
            </w:tr>
            <w:tr w:rsidR="00EA7D12" w:rsidRPr="00684B59" w:rsidTr="004301C3">
              <w:trPr>
                <w:trHeight w:val="860"/>
              </w:trPr>
              <w:tc>
                <w:tcPr>
                  <w:tcW w:w="2721" w:type="dxa"/>
                  <w:vAlign w:val="center"/>
                </w:tcPr>
                <w:p w:rsidR="00EA7D12" w:rsidRPr="00684B59" w:rsidRDefault="00EA7D12" w:rsidP="00AB3E81">
                  <w:pPr>
                    <w:rPr>
                      <w:bCs/>
                    </w:rPr>
                  </w:pPr>
                  <w:r w:rsidRPr="00684B59">
                    <w:rPr>
                      <w:bCs/>
                      <w:sz w:val="22"/>
                      <w:szCs w:val="22"/>
                    </w:rPr>
                    <w:t>а) продовольственными товарами</w:t>
                  </w:r>
                </w:p>
                <w:p w:rsidR="00EA7D12" w:rsidRPr="00684B59" w:rsidRDefault="00EA7D12" w:rsidP="00AB3E81">
                  <w:pPr>
                    <w:rPr>
                      <w:bCs/>
                    </w:rPr>
                  </w:pPr>
                </w:p>
              </w:tc>
              <w:tc>
                <w:tcPr>
                  <w:tcW w:w="1276" w:type="dxa"/>
                </w:tcPr>
                <w:p w:rsidR="00EA7D12" w:rsidRPr="00684B59" w:rsidRDefault="00EA7D12" w:rsidP="00AB3E81">
                  <w:pPr>
                    <w:ind w:right="-108"/>
                    <w:jc w:val="center"/>
                    <w:rPr>
                      <w:bCs/>
                    </w:rPr>
                  </w:pPr>
                  <w:r w:rsidRPr="00684B59">
                    <w:rPr>
                      <w:bCs/>
                      <w:sz w:val="22"/>
                      <w:szCs w:val="22"/>
                    </w:rPr>
                    <w:t>50-100</w:t>
                  </w:r>
                </w:p>
              </w:tc>
              <w:tc>
                <w:tcPr>
                  <w:tcW w:w="1843" w:type="dxa"/>
                  <w:gridSpan w:val="3"/>
                </w:tcPr>
                <w:p w:rsidR="00EA7D12" w:rsidRPr="00684B59" w:rsidRDefault="00EA7D12" w:rsidP="00AB3E81">
                  <w:pPr>
                    <w:jc w:val="center"/>
                    <w:rPr>
                      <w:bCs/>
                    </w:rPr>
                  </w:pPr>
                  <w:r w:rsidRPr="00684B59">
                    <w:rPr>
                      <w:bCs/>
                      <w:sz w:val="22"/>
                      <w:szCs w:val="22"/>
                    </w:rPr>
                    <w:t>45-90</w:t>
                  </w:r>
                </w:p>
              </w:tc>
              <w:tc>
                <w:tcPr>
                  <w:tcW w:w="1418" w:type="dxa"/>
                </w:tcPr>
                <w:p w:rsidR="00EA7D12" w:rsidRPr="00684B59" w:rsidRDefault="00EA7D12" w:rsidP="00AB3E81">
                  <w:pPr>
                    <w:jc w:val="center"/>
                    <w:rPr>
                      <w:bCs/>
                    </w:rPr>
                  </w:pPr>
                  <w:r w:rsidRPr="00684B59">
                    <w:rPr>
                      <w:bCs/>
                      <w:sz w:val="22"/>
                      <w:szCs w:val="22"/>
                    </w:rPr>
                    <w:t>40-80</w:t>
                  </w:r>
                </w:p>
              </w:tc>
            </w:tr>
            <w:tr w:rsidR="00EA7D12" w:rsidRPr="00684B59" w:rsidTr="004301C3">
              <w:trPr>
                <w:trHeight w:val="688"/>
              </w:trPr>
              <w:tc>
                <w:tcPr>
                  <w:tcW w:w="2721" w:type="dxa"/>
                  <w:vAlign w:val="center"/>
                </w:tcPr>
                <w:p w:rsidR="00EA7D12" w:rsidRPr="00684B59" w:rsidRDefault="00EA7D12" w:rsidP="00AB3E81">
                  <w:r w:rsidRPr="00684B59">
                    <w:rPr>
                      <w:bCs/>
                      <w:sz w:val="22"/>
                      <w:szCs w:val="22"/>
                    </w:rPr>
                    <w:t>б) непродовольственными товарами:</w:t>
                  </w:r>
                </w:p>
              </w:tc>
              <w:tc>
                <w:tcPr>
                  <w:tcW w:w="1276" w:type="dxa"/>
                  <w:vAlign w:val="center"/>
                </w:tcPr>
                <w:p w:rsidR="00EA7D12" w:rsidRPr="00684B59" w:rsidRDefault="00EA7D12" w:rsidP="00AB3E81">
                  <w:pPr>
                    <w:jc w:val="center"/>
                  </w:pPr>
                </w:p>
              </w:tc>
              <w:tc>
                <w:tcPr>
                  <w:tcW w:w="1843" w:type="dxa"/>
                  <w:gridSpan w:val="3"/>
                  <w:vAlign w:val="center"/>
                </w:tcPr>
                <w:p w:rsidR="00EA7D12" w:rsidRPr="00684B59" w:rsidRDefault="00EA7D12" w:rsidP="00AB3E81">
                  <w:pPr>
                    <w:jc w:val="center"/>
                  </w:pPr>
                </w:p>
              </w:tc>
              <w:tc>
                <w:tcPr>
                  <w:tcW w:w="1418" w:type="dxa"/>
                  <w:vAlign w:val="center"/>
                </w:tcPr>
                <w:p w:rsidR="00EA7D12" w:rsidRPr="00684B59" w:rsidRDefault="00EA7D12" w:rsidP="00AB3E81">
                  <w:pPr>
                    <w:jc w:val="center"/>
                  </w:pPr>
                </w:p>
              </w:tc>
            </w:tr>
            <w:tr w:rsidR="00EA7D12" w:rsidRPr="00684B59" w:rsidTr="00AB3E81">
              <w:trPr>
                <w:trHeight w:val="820"/>
              </w:trPr>
              <w:tc>
                <w:tcPr>
                  <w:tcW w:w="2721" w:type="dxa"/>
                  <w:vAlign w:val="center"/>
                </w:tcPr>
                <w:p w:rsidR="00EA7D12" w:rsidRPr="00684B59" w:rsidRDefault="00EA7D12" w:rsidP="00AB3E81">
                  <w:pPr>
                    <w:rPr>
                      <w:bCs/>
                    </w:rPr>
                  </w:pPr>
                  <w:r w:rsidRPr="00684B59">
                    <w:rPr>
                      <w:bCs/>
                      <w:sz w:val="22"/>
                      <w:szCs w:val="22"/>
                    </w:rPr>
                    <w:t>1) предметами одежды с применением натурального меха</w:t>
                  </w:r>
                </w:p>
              </w:tc>
              <w:tc>
                <w:tcPr>
                  <w:tcW w:w="1276" w:type="dxa"/>
                </w:tcPr>
                <w:p w:rsidR="00EA7D12" w:rsidRPr="00684B59" w:rsidRDefault="00EA7D12" w:rsidP="00AB3E81">
                  <w:pPr>
                    <w:ind w:right="-108"/>
                    <w:jc w:val="center"/>
                    <w:rPr>
                      <w:bCs/>
                    </w:rPr>
                  </w:pPr>
                  <w:r w:rsidRPr="00684B59">
                    <w:rPr>
                      <w:bCs/>
                      <w:sz w:val="22"/>
                      <w:szCs w:val="22"/>
                    </w:rPr>
                    <w:t>70-140</w:t>
                  </w:r>
                </w:p>
              </w:tc>
              <w:tc>
                <w:tcPr>
                  <w:tcW w:w="1843" w:type="dxa"/>
                  <w:gridSpan w:val="3"/>
                </w:tcPr>
                <w:p w:rsidR="00EA7D12" w:rsidRPr="00684B59" w:rsidRDefault="00EA7D12" w:rsidP="00AB3E81">
                  <w:pPr>
                    <w:jc w:val="center"/>
                    <w:rPr>
                      <w:bCs/>
                    </w:rPr>
                  </w:pPr>
                  <w:r w:rsidRPr="00684B59">
                    <w:rPr>
                      <w:bCs/>
                      <w:sz w:val="22"/>
                      <w:szCs w:val="22"/>
                    </w:rPr>
                    <w:t>60-120</w:t>
                  </w:r>
                </w:p>
              </w:tc>
              <w:tc>
                <w:tcPr>
                  <w:tcW w:w="1418" w:type="dxa"/>
                </w:tcPr>
                <w:p w:rsidR="00EA7D12" w:rsidRPr="00684B59" w:rsidRDefault="00EA7D12" w:rsidP="00AB3E81">
                  <w:pPr>
                    <w:jc w:val="center"/>
                    <w:rPr>
                      <w:bCs/>
                    </w:rPr>
                  </w:pPr>
                  <w:r w:rsidRPr="00684B59">
                    <w:rPr>
                      <w:bCs/>
                      <w:sz w:val="22"/>
                      <w:szCs w:val="22"/>
                    </w:rPr>
                    <w:t>50-100</w:t>
                  </w:r>
                </w:p>
              </w:tc>
            </w:tr>
            <w:tr w:rsidR="00EA7D12" w:rsidRPr="00684B59" w:rsidTr="00684B59">
              <w:trPr>
                <w:trHeight w:val="838"/>
              </w:trPr>
              <w:tc>
                <w:tcPr>
                  <w:tcW w:w="2721" w:type="dxa"/>
                  <w:vAlign w:val="center"/>
                </w:tcPr>
                <w:p w:rsidR="00EA7D12" w:rsidRPr="00684B59" w:rsidRDefault="00EA7D12" w:rsidP="00AB3E81">
                  <w:pPr>
                    <w:rPr>
                      <w:bCs/>
                    </w:rPr>
                  </w:pPr>
                  <w:r w:rsidRPr="00684B59">
                    <w:rPr>
                      <w:bCs/>
                      <w:sz w:val="22"/>
                      <w:szCs w:val="22"/>
                    </w:rPr>
                    <w:t>2) компьютерами, оргтехникой, бывшими в употреблении</w:t>
                  </w:r>
                </w:p>
              </w:tc>
              <w:tc>
                <w:tcPr>
                  <w:tcW w:w="1276" w:type="dxa"/>
                </w:tcPr>
                <w:p w:rsidR="00EA7D12" w:rsidRPr="00684B59" w:rsidRDefault="00EA7D12" w:rsidP="00AB3E81">
                  <w:pPr>
                    <w:ind w:right="-108"/>
                    <w:jc w:val="center"/>
                    <w:rPr>
                      <w:bCs/>
                    </w:rPr>
                  </w:pPr>
                  <w:r w:rsidRPr="00684B59">
                    <w:rPr>
                      <w:bCs/>
                      <w:sz w:val="22"/>
                      <w:szCs w:val="22"/>
                    </w:rPr>
                    <w:t>100-200</w:t>
                  </w:r>
                </w:p>
              </w:tc>
              <w:tc>
                <w:tcPr>
                  <w:tcW w:w="1843" w:type="dxa"/>
                  <w:gridSpan w:val="3"/>
                </w:tcPr>
                <w:p w:rsidR="00EA7D12" w:rsidRPr="00684B59" w:rsidRDefault="00EA7D12" w:rsidP="00AB3E81">
                  <w:pPr>
                    <w:jc w:val="center"/>
                    <w:rPr>
                      <w:bCs/>
                    </w:rPr>
                  </w:pPr>
                  <w:r w:rsidRPr="00684B59">
                    <w:rPr>
                      <w:bCs/>
                      <w:sz w:val="22"/>
                      <w:szCs w:val="22"/>
                    </w:rPr>
                    <w:t>90-180</w:t>
                  </w:r>
                </w:p>
              </w:tc>
              <w:tc>
                <w:tcPr>
                  <w:tcW w:w="1418" w:type="dxa"/>
                </w:tcPr>
                <w:p w:rsidR="00EA7D12" w:rsidRPr="00684B59" w:rsidRDefault="00EA7D12" w:rsidP="00AB3E81">
                  <w:pPr>
                    <w:jc w:val="center"/>
                    <w:rPr>
                      <w:bCs/>
                    </w:rPr>
                  </w:pPr>
                  <w:r w:rsidRPr="00684B59">
                    <w:rPr>
                      <w:bCs/>
                      <w:sz w:val="22"/>
                      <w:szCs w:val="22"/>
                    </w:rPr>
                    <w:t>80-160</w:t>
                  </w:r>
                </w:p>
              </w:tc>
            </w:tr>
            <w:tr w:rsidR="00EA7D12" w:rsidRPr="00684B59" w:rsidTr="00684B59">
              <w:trPr>
                <w:trHeight w:val="721"/>
              </w:trPr>
              <w:tc>
                <w:tcPr>
                  <w:tcW w:w="2721" w:type="dxa"/>
                  <w:vAlign w:val="center"/>
                </w:tcPr>
                <w:p w:rsidR="00EA7D12" w:rsidRPr="00684B59" w:rsidRDefault="00EA7D12" w:rsidP="00AB3E81">
                  <w:pPr>
                    <w:rPr>
                      <w:bCs/>
                    </w:rPr>
                  </w:pPr>
                  <w:r w:rsidRPr="00684B59">
                    <w:rPr>
                      <w:bCs/>
                      <w:sz w:val="22"/>
                      <w:szCs w:val="22"/>
                    </w:rPr>
                    <w:lastRenderedPageBreak/>
                    <w:t>3) иными непродовольственными товарами</w:t>
                  </w:r>
                </w:p>
              </w:tc>
              <w:tc>
                <w:tcPr>
                  <w:tcW w:w="1276" w:type="dxa"/>
                </w:tcPr>
                <w:p w:rsidR="00EA7D12" w:rsidRPr="00684B59" w:rsidRDefault="00EA7D12" w:rsidP="00AB3E81">
                  <w:pPr>
                    <w:ind w:right="-108"/>
                    <w:jc w:val="center"/>
                    <w:rPr>
                      <w:bCs/>
                    </w:rPr>
                  </w:pPr>
                  <w:r w:rsidRPr="00684B59">
                    <w:rPr>
                      <w:bCs/>
                      <w:sz w:val="22"/>
                      <w:szCs w:val="22"/>
                      <w:lang w:val="en-US"/>
                    </w:rPr>
                    <w:t>50</w:t>
                  </w:r>
                  <w:r w:rsidRPr="00684B59">
                    <w:rPr>
                      <w:bCs/>
                      <w:sz w:val="22"/>
                      <w:szCs w:val="22"/>
                    </w:rPr>
                    <w:t>-100</w:t>
                  </w:r>
                </w:p>
              </w:tc>
              <w:tc>
                <w:tcPr>
                  <w:tcW w:w="1843" w:type="dxa"/>
                  <w:gridSpan w:val="3"/>
                </w:tcPr>
                <w:p w:rsidR="00EA7D12" w:rsidRPr="00684B59" w:rsidRDefault="00EA7D12" w:rsidP="00AB3E81">
                  <w:pPr>
                    <w:jc w:val="center"/>
                    <w:rPr>
                      <w:bCs/>
                    </w:rPr>
                  </w:pPr>
                  <w:r w:rsidRPr="00684B59">
                    <w:rPr>
                      <w:bCs/>
                      <w:sz w:val="22"/>
                      <w:szCs w:val="22"/>
                      <w:lang w:val="en-US"/>
                    </w:rPr>
                    <w:t>45</w:t>
                  </w:r>
                  <w:r w:rsidRPr="00684B59">
                    <w:rPr>
                      <w:bCs/>
                      <w:sz w:val="22"/>
                      <w:szCs w:val="22"/>
                    </w:rPr>
                    <w:t>-90</w:t>
                  </w:r>
                </w:p>
              </w:tc>
              <w:tc>
                <w:tcPr>
                  <w:tcW w:w="1418" w:type="dxa"/>
                </w:tcPr>
                <w:p w:rsidR="00EA7D12" w:rsidRPr="00684B59" w:rsidRDefault="00EA7D12" w:rsidP="00AB3E81">
                  <w:pPr>
                    <w:jc w:val="center"/>
                    <w:rPr>
                      <w:bCs/>
                    </w:rPr>
                  </w:pPr>
                  <w:r w:rsidRPr="00684B59">
                    <w:rPr>
                      <w:bCs/>
                      <w:sz w:val="22"/>
                      <w:szCs w:val="22"/>
                      <w:lang w:val="en-US"/>
                    </w:rPr>
                    <w:t>40</w:t>
                  </w:r>
                  <w:r w:rsidRPr="00684B59">
                    <w:rPr>
                      <w:bCs/>
                      <w:sz w:val="22"/>
                      <w:szCs w:val="22"/>
                    </w:rPr>
                    <w:t>-80</w:t>
                  </w:r>
                </w:p>
              </w:tc>
            </w:tr>
            <w:tr w:rsidR="00EA7D12" w:rsidRPr="00684B59" w:rsidTr="00AB3E81">
              <w:tc>
                <w:tcPr>
                  <w:tcW w:w="2721" w:type="dxa"/>
                  <w:vAlign w:val="center"/>
                </w:tcPr>
                <w:p w:rsidR="00EA7D12" w:rsidRPr="00684B59" w:rsidRDefault="00EA7D12" w:rsidP="00AB3E81">
                  <w:pPr>
                    <w:rPr>
                      <w:bCs/>
                    </w:rPr>
                  </w:pPr>
                  <w:r w:rsidRPr="00684B59">
                    <w:rPr>
                      <w:sz w:val="22"/>
                      <w:szCs w:val="22"/>
                    </w:rPr>
                    <w:t>4) строительными материалами</w:t>
                  </w:r>
                </w:p>
              </w:tc>
              <w:tc>
                <w:tcPr>
                  <w:tcW w:w="1276" w:type="dxa"/>
                  <w:vAlign w:val="center"/>
                </w:tcPr>
                <w:p w:rsidR="00EA7D12" w:rsidRPr="00684B59" w:rsidRDefault="00EA7D12" w:rsidP="00AB3E81">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75-150</w:t>
                  </w:r>
                </w:p>
              </w:tc>
              <w:tc>
                <w:tcPr>
                  <w:tcW w:w="1843" w:type="dxa"/>
                  <w:gridSpan w:val="3"/>
                  <w:vAlign w:val="center"/>
                </w:tcPr>
                <w:p w:rsidR="00EA7D12" w:rsidRPr="00684B59" w:rsidRDefault="00EA7D12" w:rsidP="00AB3E81">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65-135</w:t>
                  </w:r>
                </w:p>
              </w:tc>
              <w:tc>
                <w:tcPr>
                  <w:tcW w:w="1418" w:type="dxa"/>
                  <w:vAlign w:val="center"/>
                </w:tcPr>
                <w:p w:rsidR="00EA7D12" w:rsidRPr="00684B59" w:rsidRDefault="00EA7D12" w:rsidP="00AB3E81">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60-120</w:t>
                  </w:r>
                </w:p>
              </w:tc>
            </w:tr>
            <w:tr w:rsidR="00EA7D12" w:rsidRPr="00684B59" w:rsidTr="004301C3">
              <w:trPr>
                <w:trHeight w:val="573"/>
              </w:trPr>
              <w:tc>
                <w:tcPr>
                  <w:tcW w:w="2721" w:type="dxa"/>
                  <w:vAlign w:val="center"/>
                </w:tcPr>
                <w:p w:rsidR="00EA7D12" w:rsidRPr="00684B59" w:rsidRDefault="00EA7D12" w:rsidP="00AB3E81">
                  <w:r w:rsidRPr="00684B59">
                    <w:rPr>
                      <w:sz w:val="22"/>
                      <w:szCs w:val="22"/>
                    </w:rPr>
                    <w:t>5) парфюмерией и косметикой</w:t>
                  </w:r>
                </w:p>
              </w:tc>
              <w:tc>
                <w:tcPr>
                  <w:tcW w:w="1276" w:type="dxa"/>
                  <w:vAlign w:val="center"/>
                </w:tcPr>
                <w:p w:rsidR="00EA7D12" w:rsidRPr="00684B59" w:rsidRDefault="00EA7D12" w:rsidP="00AB3E81">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75-150</w:t>
                  </w:r>
                </w:p>
              </w:tc>
              <w:tc>
                <w:tcPr>
                  <w:tcW w:w="1843" w:type="dxa"/>
                  <w:gridSpan w:val="3"/>
                  <w:vAlign w:val="center"/>
                </w:tcPr>
                <w:p w:rsidR="00EA7D12" w:rsidRPr="00684B59" w:rsidRDefault="00EA7D12" w:rsidP="00AB3E81">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65-135</w:t>
                  </w:r>
                </w:p>
              </w:tc>
              <w:tc>
                <w:tcPr>
                  <w:tcW w:w="1418" w:type="dxa"/>
                  <w:vAlign w:val="center"/>
                </w:tcPr>
                <w:p w:rsidR="00EA7D12" w:rsidRDefault="00EA7D12" w:rsidP="00AB3E81">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60-120</w:t>
                  </w:r>
                </w:p>
                <w:p w:rsidR="004301C3" w:rsidRPr="00684B59" w:rsidRDefault="004301C3" w:rsidP="00AB3E81">
                  <w:pPr>
                    <w:pStyle w:val="a4"/>
                    <w:jc w:val="center"/>
                    <w:outlineLvl w:val="0"/>
                    <w:rPr>
                      <w:rFonts w:ascii="Times New Roman" w:hAnsi="Times New Roman" w:cs="Times New Roman"/>
                      <w:sz w:val="22"/>
                      <w:szCs w:val="22"/>
                    </w:rPr>
                  </w:pPr>
                </w:p>
              </w:tc>
            </w:tr>
            <w:tr w:rsidR="00EA7D12" w:rsidRPr="00684B59" w:rsidTr="00AB3E81">
              <w:trPr>
                <w:trHeight w:val="974"/>
              </w:trPr>
              <w:tc>
                <w:tcPr>
                  <w:tcW w:w="2721" w:type="dxa"/>
                  <w:vAlign w:val="center"/>
                </w:tcPr>
                <w:p w:rsidR="00EA7D12" w:rsidRDefault="00EA7D12" w:rsidP="00582852">
                  <w:pPr>
                    <w:rPr>
                      <w:b/>
                      <w:bCs/>
                    </w:rPr>
                  </w:pPr>
                  <w:r w:rsidRPr="00684B59">
                    <w:rPr>
                      <w:b/>
                      <w:bCs/>
                      <w:sz w:val="22"/>
                      <w:szCs w:val="22"/>
                    </w:rPr>
                    <w:t>Исключен</w:t>
                  </w:r>
                </w:p>
                <w:p w:rsidR="00EA7D12" w:rsidRPr="00684B59" w:rsidRDefault="00EA7D12" w:rsidP="00582852"/>
              </w:tc>
              <w:tc>
                <w:tcPr>
                  <w:tcW w:w="1276" w:type="dxa"/>
                  <w:vAlign w:val="center"/>
                </w:tcPr>
                <w:p w:rsidR="00EA7D12" w:rsidRPr="00684B59" w:rsidRDefault="00EA7D12" w:rsidP="00582852">
                  <w:pPr>
                    <w:pStyle w:val="a4"/>
                    <w:jc w:val="center"/>
                    <w:outlineLvl w:val="0"/>
                    <w:rPr>
                      <w:rFonts w:ascii="Times New Roman" w:hAnsi="Times New Roman" w:cs="Times New Roman"/>
                      <w:sz w:val="22"/>
                      <w:szCs w:val="22"/>
                    </w:rPr>
                  </w:pPr>
                </w:p>
              </w:tc>
              <w:tc>
                <w:tcPr>
                  <w:tcW w:w="1843" w:type="dxa"/>
                  <w:gridSpan w:val="3"/>
                  <w:vAlign w:val="center"/>
                </w:tcPr>
                <w:p w:rsidR="00EA7D12" w:rsidRPr="00684B59" w:rsidRDefault="00EA7D12" w:rsidP="00582852">
                  <w:pPr>
                    <w:pStyle w:val="a4"/>
                    <w:jc w:val="center"/>
                    <w:outlineLvl w:val="0"/>
                    <w:rPr>
                      <w:rFonts w:ascii="Times New Roman" w:hAnsi="Times New Roman" w:cs="Times New Roman"/>
                      <w:sz w:val="22"/>
                      <w:szCs w:val="22"/>
                    </w:rPr>
                  </w:pPr>
                </w:p>
              </w:tc>
              <w:tc>
                <w:tcPr>
                  <w:tcW w:w="1418" w:type="dxa"/>
                  <w:vAlign w:val="center"/>
                </w:tcPr>
                <w:p w:rsidR="00EA7D12" w:rsidRPr="00684B59" w:rsidRDefault="00EA7D12" w:rsidP="00582852">
                  <w:pPr>
                    <w:pStyle w:val="a4"/>
                    <w:jc w:val="center"/>
                    <w:outlineLvl w:val="0"/>
                    <w:rPr>
                      <w:rFonts w:ascii="Times New Roman" w:hAnsi="Times New Roman" w:cs="Times New Roman"/>
                      <w:sz w:val="22"/>
                      <w:szCs w:val="22"/>
                    </w:rPr>
                  </w:pPr>
                </w:p>
              </w:tc>
            </w:tr>
            <w:tr w:rsidR="004301C3" w:rsidRPr="00684B59" w:rsidTr="00AB3E81">
              <w:trPr>
                <w:trHeight w:val="832"/>
              </w:trPr>
              <w:tc>
                <w:tcPr>
                  <w:tcW w:w="2721" w:type="dxa"/>
                  <w:vAlign w:val="center"/>
                </w:tcPr>
                <w:p w:rsidR="004301C3" w:rsidRPr="00684B59" w:rsidRDefault="004301C3" w:rsidP="00582852">
                  <w:pPr>
                    <w:rPr>
                      <w:b/>
                      <w:bCs/>
                    </w:rPr>
                  </w:pPr>
                  <w:r w:rsidRPr="004301C3">
                    <w:rPr>
                      <w:b/>
                      <w:bCs/>
                      <w:sz w:val="22"/>
                      <w:szCs w:val="22"/>
                    </w:rPr>
                    <w:t>1.2. Розничная торговля с рук, лотков, корзин, ручных тележек</w:t>
                  </w:r>
                </w:p>
              </w:tc>
              <w:tc>
                <w:tcPr>
                  <w:tcW w:w="1276" w:type="dxa"/>
                  <w:vAlign w:val="center"/>
                </w:tcPr>
                <w:p w:rsidR="004301C3" w:rsidRPr="00684B59" w:rsidRDefault="004301C3" w:rsidP="00582852">
                  <w:pPr>
                    <w:pStyle w:val="a4"/>
                    <w:jc w:val="center"/>
                    <w:outlineLvl w:val="0"/>
                    <w:rPr>
                      <w:rFonts w:ascii="Times New Roman" w:hAnsi="Times New Roman" w:cs="Times New Roman"/>
                      <w:sz w:val="22"/>
                      <w:szCs w:val="22"/>
                    </w:rPr>
                  </w:pPr>
                  <w:r>
                    <w:rPr>
                      <w:rFonts w:ascii="Times New Roman" w:hAnsi="Times New Roman" w:cs="Times New Roman"/>
                      <w:sz w:val="22"/>
                      <w:szCs w:val="22"/>
                    </w:rPr>
                    <w:t>45-90</w:t>
                  </w:r>
                </w:p>
              </w:tc>
              <w:tc>
                <w:tcPr>
                  <w:tcW w:w="1843" w:type="dxa"/>
                  <w:gridSpan w:val="3"/>
                  <w:vAlign w:val="center"/>
                </w:tcPr>
                <w:p w:rsidR="004301C3" w:rsidRPr="00684B59" w:rsidRDefault="004301C3" w:rsidP="00582852">
                  <w:pPr>
                    <w:pStyle w:val="a4"/>
                    <w:jc w:val="center"/>
                    <w:outlineLvl w:val="0"/>
                    <w:rPr>
                      <w:rFonts w:ascii="Times New Roman" w:hAnsi="Times New Roman" w:cs="Times New Roman"/>
                      <w:sz w:val="22"/>
                      <w:szCs w:val="22"/>
                    </w:rPr>
                  </w:pPr>
                  <w:r>
                    <w:rPr>
                      <w:rFonts w:ascii="Times New Roman" w:hAnsi="Times New Roman" w:cs="Times New Roman"/>
                      <w:sz w:val="22"/>
                      <w:szCs w:val="22"/>
                    </w:rPr>
                    <w:t>40-80</w:t>
                  </w:r>
                </w:p>
              </w:tc>
              <w:tc>
                <w:tcPr>
                  <w:tcW w:w="1418" w:type="dxa"/>
                  <w:vAlign w:val="center"/>
                </w:tcPr>
                <w:p w:rsidR="004301C3" w:rsidRPr="00684B59" w:rsidRDefault="004301C3" w:rsidP="00582852">
                  <w:pPr>
                    <w:pStyle w:val="a4"/>
                    <w:jc w:val="center"/>
                    <w:outlineLvl w:val="0"/>
                    <w:rPr>
                      <w:rFonts w:ascii="Times New Roman" w:hAnsi="Times New Roman" w:cs="Times New Roman"/>
                      <w:sz w:val="22"/>
                      <w:szCs w:val="22"/>
                    </w:rPr>
                  </w:pPr>
                  <w:r>
                    <w:rPr>
                      <w:rFonts w:ascii="Times New Roman" w:hAnsi="Times New Roman" w:cs="Times New Roman"/>
                      <w:sz w:val="22"/>
                      <w:szCs w:val="22"/>
                    </w:rPr>
                    <w:t>35-70</w:t>
                  </w:r>
                </w:p>
              </w:tc>
            </w:tr>
            <w:tr w:rsidR="004301C3" w:rsidRPr="00684B59" w:rsidTr="00AB3E81">
              <w:trPr>
                <w:trHeight w:val="844"/>
              </w:trPr>
              <w:tc>
                <w:tcPr>
                  <w:tcW w:w="2721" w:type="dxa"/>
                  <w:vAlign w:val="center"/>
                </w:tcPr>
                <w:p w:rsidR="004301C3" w:rsidRPr="00684B59" w:rsidRDefault="004301C3" w:rsidP="00582852">
                  <w:pPr>
                    <w:rPr>
                      <w:b/>
                      <w:bCs/>
                    </w:rPr>
                  </w:pPr>
                  <w:r w:rsidRPr="004301C3">
                    <w:rPr>
                      <w:b/>
                      <w:bCs/>
                      <w:sz w:val="22"/>
                      <w:szCs w:val="22"/>
                    </w:rPr>
                    <w:t>1.3. Продажа через торговые автоматы</w:t>
                  </w:r>
                </w:p>
              </w:tc>
              <w:tc>
                <w:tcPr>
                  <w:tcW w:w="1276" w:type="dxa"/>
                  <w:vAlign w:val="center"/>
                </w:tcPr>
                <w:p w:rsidR="004301C3" w:rsidRPr="00684B59" w:rsidRDefault="004301C3" w:rsidP="00582852">
                  <w:pPr>
                    <w:pStyle w:val="a4"/>
                    <w:jc w:val="center"/>
                    <w:outlineLvl w:val="0"/>
                    <w:rPr>
                      <w:rFonts w:ascii="Times New Roman" w:hAnsi="Times New Roman" w:cs="Times New Roman"/>
                      <w:sz w:val="22"/>
                      <w:szCs w:val="22"/>
                    </w:rPr>
                  </w:pPr>
                  <w:r>
                    <w:rPr>
                      <w:rFonts w:ascii="Times New Roman" w:hAnsi="Times New Roman" w:cs="Times New Roman"/>
                      <w:sz w:val="22"/>
                      <w:szCs w:val="22"/>
                    </w:rPr>
                    <w:t>40-80</w:t>
                  </w:r>
                </w:p>
              </w:tc>
              <w:tc>
                <w:tcPr>
                  <w:tcW w:w="1843" w:type="dxa"/>
                  <w:gridSpan w:val="3"/>
                  <w:vAlign w:val="center"/>
                </w:tcPr>
                <w:p w:rsidR="004301C3" w:rsidRPr="00684B59" w:rsidRDefault="004301C3" w:rsidP="00582852">
                  <w:pPr>
                    <w:pStyle w:val="a4"/>
                    <w:jc w:val="center"/>
                    <w:outlineLvl w:val="0"/>
                    <w:rPr>
                      <w:rFonts w:ascii="Times New Roman" w:hAnsi="Times New Roman" w:cs="Times New Roman"/>
                      <w:sz w:val="22"/>
                      <w:szCs w:val="22"/>
                    </w:rPr>
                  </w:pPr>
                  <w:r>
                    <w:rPr>
                      <w:rFonts w:ascii="Times New Roman" w:hAnsi="Times New Roman" w:cs="Times New Roman"/>
                      <w:sz w:val="22"/>
                      <w:szCs w:val="22"/>
                    </w:rPr>
                    <w:t>35-75</w:t>
                  </w:r>
                </w:p>
              </w:tc>
              <w:tc>
                <w:tcPr>
                  <w:tcW w:w="1418" w:type="dxa"/>
                  <w:vAlign w:val="center"/>
                </w:tcPr>
                <w:p w:rsidR="004301C3" w:rsidRPr="00684B59" w:rsidRDefault="004301C3" w:rsidP="00582852">
                  <w:pPr>
                    <w:pStyle w:val="a4"/>
                    <w:jc w:val="center"/>
                    <w:outlineLvl w:val="0"/>
                    <w:rPr>
                      <w:rFonts w:ascii="Times New Roman" w:hAnsi="Times New Roman" w:cs="Times New Roman"/>
                      <w:sz w:val="22"/>
                      <w:szCs w:val="22"/>
                    </w:rPr>
                  </w:pPr>
                  <w:r>
                    <w:rPr>
                      <w:rFonts w:ascii="Times New Roman" w:hAnsi="Times New Roman" w:cs="Times New Roman"/>
                      <w:sz w:val="22"/>
                      <w:szCs w:val="22"/>
                    </w:rPr>
                    <w:t>33-65</w:t>
                  </w:r>
                </w:p>
              </w:tc>
            </w:tr>
            <w:tr w:rsidR="00EA7D12" w:rsidRPr="00684B59" w:rsidTr="007B461D">
              <w:tc>
                <w:tcPr>
                  <w:tcW w:w="2721" w:type="dxa"/>
                  <w:vAlign w:val="center"/>
                </w:tcPr>
                <w:p w:rsidR="00EA7D12" w:rsidRPr="00684B59" w:rsidRDefault="00EA7D12" w:rsidP="00421191">
                  <w:pPr>
                    <w:rPr>
                      <w:b/>
                      <w:bCs/>
                    </w:rPr>
                  </w:pPr>
                  <w:r w:rsidRPr="00684B59">
                    <w:rPr>
                      <w:b/>
                      <w:bCs/>
                      <w:sz w:val="22"/>
                      <w:szCs w:val="22"/>
                    </w:rPr>
                    <w:t>1.4. Розничная торговля с автомототранспорта в санкционированных местах торговли</w:t>
                  </w:r>
                </w:p>
              </w:tc>
              <w:tc>
                <w:tcPr>
                  <w:tcW w:w="1276" w:type="dxa"/>
                  <w:vAlign w:val="center"/>
                </w:tcPr>
                <w:p w:rsidR="00EA7D12" w:rsidRPr="00684B59" w:rsidRDefault="00EA7D12" w:rsidP="0012227D">
                  <w:pPr>
                    <w:jc w:val="center"/>
                  </w:pPr>
                  <w:r w:rsidRPr="00684B59">
                    <w:rPr>
                      <w:sz w:val="22"/>
                      <w:szCs w:val="22"/>
                      <w:lang w:val="en-US"/>
                    </w:rPr>
                    <w:t>55</w:t>
                  </w:r>
                  <w:r w:rsidRPr="00684B59">
                    <w:rPr>
                      <w:sz w:val="22"/>
                      <w:szCs w:val="22"/>
                    </w:rPr>
                    <w:t>-110</w:t>
                  </w:r>
                </w:p>
              </w:tc>
              <w:tc>
                <w:tcPr>
                  <w:tcW w:w="1843" w:type="dxa"/>
                  <w:gridSpan w:val="3"/>
                  <w:vAlign w:val="center"/>
                </w:tcPr>
                <w:p w:rsidR="00EA7D12" w:rsidRPr="00684B59" w:rsidRDefault="00EA7D12" w:rsidP="0012227D">
                  <w:pPr>
                    <w:jc w:val="center"/>
                  </w:pPr>
                  <w:r w:rsidRPr="00684B59">
                    <w:rPr>
                      <w:sz w:val="22"/>
                      <w:szCs w:val="22"/>
                      <w:lang w:val="en-US"/>
                    </w:rPr>
                    <w:t>5</w:t>
                  </w:r>
                  <w:r w:rsidRPr="00684B59">
                    <w:rPr>
                      <w:sz w:val="22"/>
                      <w:szCs w:val="22"/>
                    </w:rPr>
                    <w:t>0-100</w:t>
                  </w:r>
                </w:p>
              </w:tc>
              <w:tc>
                <w:tcPr>
                  <w:tcW w:w="1418" w:type="dxa"/>
                  <w:vAlign w:val="center"/>
                </w:tcPr>
                <w:p w:rsidR="00EA7D12" w:rsidRPr="00684B59" w:rsidRDefault="00EA7D12" w:rsidP="0012227D">
                  <w:pPr>
                    <w:jc w:val="center"/>
                  </w:pPr>
                  <w:r w:rsidRPr="00684B59">
                    <w:rPr>
                      <w:sz w:val="22"/>
                      <w:szCs w:val="22"/>
                      <w:lang w:val="en-US"/>
                    </w:rPr>
                    <w:t>4</w:t>
                  </w:r>
                  <w:r w:rsidRPr="00684B59">
                    <w:rPr>
                      <w:sz w:val="22"/>
                      <w:szCs w:val="22"/>
                    </w:rPr>
                    <w:t>5-90</w:t>
                  </w:r>
                </w:p>
              </w:tc>
            </w:tr>
            <w:tr w:rsidR="00EA7D12" w:rsidRPr="00684B59" w:rsidTr="003700DD">
              <w:trPr>
                <w:trHeight w:val="389"/>
              </w:trPr>
              <w:tc>
                <w:tcPr>
                  <w:tcW w:w="7258" w:type="dxa"/>
                  <w:gridSpan w:val="6"/>
                  <w:vAlign w:val="center"/>
                </w:tcPr>
                <w:p w:rsidR="00EA7D12" w:rsidRPr="00684B59" w:rsidRDefault="00EA7D12" w:rsidP="0012227D">
                  <w:pPr>
                    <w:jc w:val="center"/>
                    <w:rPr>
                      <w:b/>
                    </w:rPr>
                  </w:pPr>
                  <w:r w:rsidRPr="00684B59">
                    <w:rPr>
                      <w:b/>
                      <w:sz w:val="22"/>
                      <w:szCs w:val="22"/>
                    </w:rPr>
                    <w:t>2. Розничная торговля по смешанной системе налогообложения</w:t>
                  </w:r>
                </w:p>
              </w:tc>
            </w:tr>
            <w:tr w:rsidR="00EA7D12" w:rsidRPr="00684B59" w:rsidTr="007B461D">
              <w:tc>
                <w:tcPr>
                  <w:tcW w:w="2721" w:type="dxa"/>
                  <w:vAlign w:val="center"/>
                </w:tcPr>
                <w:p w:rsidR="00EA7D12" w:rsidRDefault="00EA7D12" w:rsidP="00582852">
                  <w:pPr>
                    <w:rPr>
                      <w:bCs/>
                    </w:rPr>
                  </w:pPr>
                  <w:r w:rsidRPr="00684B59">
                    <w:rPr>
                      <w:bCs/>
                      <w:sz w:val="22"/>
                      <w:szCs w:val="22"/>
                    </w:rPr>
                    <w:t>2.1. Розничная торговля продовольственными товарами</w:t>
                  </w:r>
                </w:p>
                <w:p w:rsidR="003700DD" w:rsidRPr="00684B59" w:rsidRDefault="003700DD" w:rsidP="00582852">
                  <w:pPr>
                    <w:rPr>
                      <w:bCs/>
                    </w:rPr>
                  </w:pPr>
                </w:p>
              </w:tc>
              <w:tc>
                <w:tcPr>
                  <w:tcW w:w="1276" w:type="dxa"/>
                  <w:vAlign w:val="center"/>
                </w:tcPr>
                <w:p w:rsidR="00EA7D12" w:rsidRPr="00684B59" w:rsidRDefault="00EA7D12" w:rsidP="00582852">
                  <w:pPr>
                    <w:jc w:val="center"/>
                  </w:pPr>
                  <w:r w:rsidRPr="00684B59">
                    <w:rPr>
                      <w:sz w:val="22"/>
                      <w:szCs w:val="22"/>
                    </w:rPr>
                    <w:t>50-100</w:t>
                  </w:r>
                </w:p>
              </w:tc>
              <w:tc>
                <w:tcPr>
                  <w:tcW w:w="1843" w:type="dxa"/>
                  <w:gridSpan w:val="3"/>
                  <w:vAlign w:val="center"/>
                </w:tcPr>
                <w:p w:rsidR="00EA7D12" w:rsidRPr="00684B59" w:rsidRDefault="00EA7D12" w:rsidP="00582852">
                  <w:pPr>
                    <w:jc w:val="center"/>
                    <w:rPr>
                      <w:bCs/>
                    </w:rPr>
                  </w:pPr>
                  <w:r w:rsidRPr="00684B59">
                    <w:rPr>
                      <w:bCs/>
                      <w:sz w:val="22"/>
                      <w:szCs w:val="22"/>
                    </w:rPr>
                    <w:t>45-90</w:t>
                  </w:r>
                </w:p>
              </w:tc>
              <w:tc>
                <w:tcPr>
                  <w:tcW w:w="1418" w:type="dxa"/>
                  <w:vAlign w:val="center"/>
                </w:tcPr>
                <w:p w:rsidR="00EA7D12" w:rsidRPr="00684B59" w:rsidRDefault="00EA7D12" w:rsidP="00582852">
                  <w:pPr>
                    <w:jc w:val="center"/>
                    <w:rPr>
                      <w:bCs/>
                    </w:rPr>
                  </w:pPr>
                  <w:r w:rsidRPr="00684B59">
                    <w:rPr>
                      <w:bCs/>
                      <w:sz w:val="22"/>
                      <w:szCs w:val="22"/>
                    </w:rPr>
                    <w:t>40-80</w:t>
                  </w:r>
                </w:p>
              </w:tc>
            </w:tr>
            <w:tr w:rsidR="00EA7D12" w:rsidRPr="00684B59" w:rsidTr="007B461D">
              <w:tc>
                <w:tcPr>
                  <w:tcW w:w="2721" w:type="dxa"/>
                  <w:vAlign w:val="center"/>
                </w:tcPr>
                <w:p w:rsidR="00EA7D12" w:rsidRPr="00684B59" w:rsidRDefault="00EA7D12" w:rsidP="00582852">
                  <w:pPr>
                    <w:rPr>
                      <w:bCs/>
                    </w:rPr>
                  </w:pPr>
                  <w:r w:rsidRPr="00684B59">
                    <w:rPr>
                      <w:bCs/>
                      <w:sz w:val="22"/>
                      <w:szCs w:val="22"/>
                    </w:rPr>
                    <w:t>2.2. Розничная торговля непродовольственными товарами</w:t>
                  </w:r>
                </w:p>
              </w:tc>
              <w:tc>
                <w:tcPr>
                  <w:tcW w:w="1276" w:type="dxa"/>
                  <w:vAlign w:val="center"/>
                </w:tcPr>
                <w:p w:rsidR="00EA7D12" w:rsidRPr="00684B59" w:rsidRDefault="00EA7D12" w:rsidP="00582852">
                  <w:pPr>
                    <w:jc w:val="center"/>
                  </w:pPr>
                  <w:r w:rsidRPr="00684B59">
                    <w:rPr>
                      <w:sz w:val="22"/>
                      <w:szCs w:val="22"/>
                    </w:rPr>
                    <w:t>100-200</w:t>
                  </w:r>
                </w:p>
              </w:tc>
              <w:tc>
                <w:tcPr>
                  <w:tcW w:w="1843" w:type="dxa"/>
                  <w:gridSpan w:val="3"/>
                  <w:vAlign w:val="center"/>
                </w:tcPr>
                <w:p w:rsidR="00EA7D12" w:rsidRPr="00684B59" w:rsidRDefault="00EA7D12" w:rsidP="00582852">
                  <w:pPr>
                    <w:jc w:val="center"/>
                    <w:rPr>
                      <w:bCs/>
                    </w:rPr>
                  </w:pPr>
                  <w:r w:rsidRPr="00684B59">
                    <w:rPr>
                      <w:bCs/>
                      <w:sz w:val="22"/>
                      <w:szCs w:val="22"/>
                    </w:rPr>
                    <w:t>90-180</w:t>
                  </w:r>
                </w:p>
              </w:tc>
              <w:tc>
                <w:tcPr>
                  <w:tcW w:w="1418" w:type="dxa"/>
                  <w:vAlign w:val="center"/>
                </w:tcPr>
                <w:p w:rsidR="00EA7D12" w:rsidRPr="00684B59" w:rsidRDefault="00EA7D12" w:rsidP="00582852">
                  <w:pPr>
                    <w:jc w:val="center"/>
                    <w:rPr>
                      <w:bCs/>
                    </w:rPr>
                  </w:pPr>
                  <w:r w:rsidRPr="00684B59">
                    <w:rPr>
                      <w:bCs/>
                      <w:sz w:val="22"/>
                      <w:szCs w:val="22"/>
                    </w:rPr>
                    <w:t>80-160</w:t>
                  </w:r>
                </w:p>
              </w:tc>
            </w:tr>
            <w:tr w:rsidR="00EA7D12" w:rsidRPr="00684B59" w:rsidTr="00463A1A">
              <w:trPr>
                <w:trHeight w:val="270"/>
              </w:trPr>
              <w:tc>
                <w:tcPr>
                  <w:tcW w:w="7258" w:type="dxa"/>
                  <w:gridSpan w:val="6"/>
                </w:tcPr>
                <w:p w:rsidR="00EA7D12" w:rsidRPr="0068361F" w:rsidRDefault="00EA7D12" w:rsidP="00D45D42">
                  <w:pPr>
                    <w:jc w:val="center"/>
                    <w:rPr>
                      <w:b/>
                    </w:rPr>
                  </w:pPr>
                  <w:r w:rsidRPr="0068361F">
                    <w:rPr>
                      <w:b/>
                      <w:sz w:val="22"/>
                      <w:szCs w:val="22"/>
                    </w:rPr>
                    <w:t>3. Производство товаров, работ и оказание услуг</w:t>
                  </w:r>
                </w:p>
              </w:tc>
            </w:tr>
            <w:tr w:rsidR="00EA7D12" w:rsidRPr="00684B59" w:rsidTr="00582852">
              <w:trPr>
                <w:trHeight w:val="560"/>
              </w:trPr>
              <w:tc>
                <w:tcPr>
                  <w:tcW w:w="2721" w:type="dxa"/>
                  <w:vAlign w:val="center"/>
                </w:tcPr>
                <w:p w:rsidR="00EA7D12" w:rsidRPr="0068361F" w:rsidRDefault="00EA7D12" w:rsidP="0012227D">
                  <w:pPr>
                    <w:rPr>
                      <w:b/>
                      <w:color w:val="000000"/>
                    </w:rPr>
                  </w:pPr>
                  <w:r w:rsidRPr="0068361F">
                    <w:rPr>
                      <w:b/>
                      <w:color w:val="000000"/>
                      <w:sz w:val="22"/>
                      <w:szCs w:val="22"/>
                    </w:rPr>
                    <w:t>Исключен</w:t>
                  </w:r>
                </w:p>
                <w:p w:rsidR="00EA7D12" w:rsidRPr="0068361F" w:rsidRDefault="00EA7D12" w:rsidP="0012227D"/>
                <w:p w:rsidR="00EA7D12" w:rsidRPr="0068361F" w:rsidRDefault="00EA7D12" w:rsidP="0012227D"/>
                <w:p w:rsidR="00EA7D12" w:rsidRPr="0068361F" w:rsidRDefault="00EA7D12" w:rsidP="0012227D"/>
              </w:tc>
              <w:tc>
                <w:tcPr>
                  <w:tcW w:w="1276" w:type="dxa"/>
                  <w:vAlign w:val="center"/>
                </w:tcPr>
                <w:p w:rsidR="00EA7D12" w:rsidRPr="0068361F" w:rsidRDefault="00EA7D12" w:rsidP="0012227D">
                  <w:pPr>
                    <w:jc w:val="center"/>
                  </w:pPr>
                  <w:r w:rsidRPr="0068361F">
                    <w:rPr>
                      <w:sz w:val="22"/>
                      <w:szCs w:val="22"/>
                    </w:rPr>
                    <w:t>-</w:t>
                  </w:r>
                </w:p>
              </w:tc>
              <w:tc>
                <w:tcPr>
                  <w:tcW w:w="1843" w:type="dxa"/>
                  <w:gridSpan w:val="3"/>
                  <w:vAlign w:val="center"/>
                </w:tcPr>
                <w:p w:rsidR="00EA7D12" w:rsidRPr="00684B59" w:rsidRDefault="00EA7D12" w:rsidP="0012227D">
                  <w:pPr>
                    <w:jc w:val="center"/>
                  </w:pPr>
                  <w:r w:rsidRPr="00684B59">
                    <w:rPr>
                      <w:sz w:val="22"/>
                      <w:szCs w:val="22"/>
                    </w:rPr>
                    <w:t>-</w:t>
                  </w:r>
                </w:p>
              </w:tc>
              <w:tc>
                <w:tcPr>
                  <w:tcW w:w="1418" w:type="dxa"/>
                  <w:vAlign w:val="center"/>
                </w:tcPr>
                <w:p w:rsidR="00EA7D12" w:rsidRPr="00684B59" w:rsidRDefault="00EA7D12" w:rsidP="0012227D">
                  <w:pPr>
                    <w:jc w:val="center"/>
                  </w:pPr>
                  <w:r w:rsidRPr="00684B59">
                    <w:rPr>
                      <w:sz w:val="22"/>
                      <w:szCs w:val="22"/>
                    </w:rPr>
                    <w:t>-</w:t>
                  </w:r>
                </w:p>
              </w:tc>
            </w:tr>
            <w:tr w:rsidR="00EA7D12" w:rsidRPr="00684B59" w:rsidTr="00463A1A">
              <w:trPr>
                <w:trHeight w:val="562"/>
              </w:trPr>
              <w:tc>
                <w:tcPr>
                  <w:tcW w:w="2721" w:type="dxa"/>
                  <w:vAlign w:val="center"/>
                </w:tcPr>
                <w:p w:rsidR="00EA7D12" w:rsidRPr="0068361F" w:rsidRDefault="00EA7D12" w:rsidP="0012227D">
                  <w:pPr>
                    <w:rPr>
                      <w:b/>
                    </w:rPr>
                  </w:pPr>
                  <w:r w:rsidRPr="0068361F">
                    <w:rPr>
                      <w:b/>
                      <w:sz w:val="22"/>
                      <w:szCs w:val="22"/>
                    </w:rPr>
                    <w:t>Исключен</w:t>
                  </w:r>
                </w:p>
              </w:tc>
              <w:tc>
                <w:tcPr>
                  <w:tcW w:w="1276" w:type="dxa"/>
                  <w:vAlign w:val="center"/>
                </w:tcPr>
                <w:p w:rsidR="00EA7D12" w:rsidRPr="0068361F" w:rsidRDefault="00EA7D12" w:rsidP="0012227D">
                  <w:pPr>
                    <w:jc w:val="center"/>
                  </w:pPr>
                  <w:r w:rsidRPr="0068361F">
                    <w:rPr>
                      <w:sz w:val="22"/>
                      <w:szCs w:val="22"/>
                    </w:rPr>
                    <w:t>-</w:t>
                  </w:r>
                </w:p>
              </w:tc>
              <w:tc>
                <w:tcPr>
                  <w:tcW w:w="1843" w:type="dxa"/>
                  <w:gridSpan w:val="3"/>
                  <w:vAlign w:val="center"/>
                </w:tcPr>
                <w:p w:rsidR="00EA7D12" w:rsidRPr="00684B59" w:rsidRDefault="00EA7D12" w:rsidP="0012227D">
                  <w:pPr>
                    <w:jc w:val="center"/>
                  </w:pPr>
                  <w:r w:rsidRPr="00684B59">
                    <w:rPr>
                      <w:sz w:val="22"/>
                      <w:szCs w:val="22"/>
                    </w:rPr>
                    <w:t>-</w:t>
                  </w:r>
                </w:p>
              </w:tc>
              <w:tc>
                <w:tcPr>
                  <w:tcW w:w="1418" w:type="dxa"/>
                  <w:vAlign w:val="center"/>
                </w:tcPr>
                <w:p w:rsidR="00EA7D12" w:rsidRPr="00684B59" w:rsidRDefault="00EA7D12" w:rsidP="0012227D">
                  <w:pPr>
                    <w:jc w:val="center"/>
                  </w:pPr>
                  <w:r w:rsidRPr="00684B59">
                    <w:rPr>
                      <w:sz w:val="22"/>
                      <w:szCs w:val="22"/>
                    </w:rPr>
                    <w:t>-</w:t>
                  </w:r>
                </w:p>
              </w:tc>
            </w:tr>
            <w:tr w:rsidR="00EA7D12" w:rsidRPr="00684B59" w:rsidTr="00463A1A">
              <w:trPr>
                <w:trHeight w:val="562"/>
              </w:trPr>
              <w:tc>
                <w:tcPr>
                  <w:tcW w:w="2721" w:type="dxa"/>
                  <w:vAlign w:val="center"/>
                </w:tcPr>
                <w:p w:rsidR="00EA7D12" w:rsidRPr="0068361F" w:rsidRDefault="00EA7D12" w:rsidP="00FB0E5F">
                  <w:r w:rsidRPr="0068361F">
                    <w:rPr>
                      <w:sz w:val="22"/>
                      <w:szCs w:val="22"/>
                    </w:rPr>
                    <w:lastRenderedPageBreak/>
                    <w:t>3</w:t>
                  </w:r>
                  <w:r w:rsidRPr="0068361F">
                    <w:rPr>
                      <w:b/>
                      <w:sz w:val="22"/>
                      <w:szCs w:val="22"/>
                    </w:rPr>
                    <w:t>.</w:t>
                  </w:r>
                  <w:r w:rsidRPr="0068361F">
                    <w:rPr>
                      <w:sz w:val="22"/>
                      <w:szCs w:val="22"/>
                    </w:rPr>
                    <w:t xml:space="preserve">1. Грузовые автомобильные перевозки, кроме перевозок </w:t>
                  </w:r>
                  <w:proofErr w:type="spellStart"/>
                  <w:r w:rsidRPr="0068361F">
                    <w:rPr>
                      <w:sz w:val="22"/>
                      <w:szCs w:val="22"/>
                    </w:rPr>
                    <w:t>пожар</w:t>
                  </w:r>
                  <w:proofErr w:type="gramStart"/>
                  <w:r w:rsidRPr="0068361F">
                    <w:rPr>
                      <w:sz w:val="22"/>
                      <w:szCs w:val="22"/>
                    </w:rPr>
                    <w:t>о</w:t>
                  </w:r>
                  <w:proofErr w:type="spellEnd"/>
                  <w:r w:rsidRPr="0068361F">
                    <w:rPr>
                      <w:sz w:val="22"/>
                      <w:szCs w:val="22"/>
                    </w:rPr>
                    <w:t>-</w:t>
                  </w:r>
                  <w:proofErr w:type="gramEnd"/>
                  <w:r w:rsidRPr="0068361F">
                    <w:rPr>
                      <w:sz w:val="22"/>
                      <w:szCs w:val="22"/>
                    </w:rPr>
                    <w:t xml:space="preserve"> и взрывоопасных, токсичных, ядовитых </w:t>
                  </w:r>
                </w:p>
                <w:p w:rsidR="00EA7D12" w:rsidRPr="0068361F" w:rsidRDefault="00EA7D12" w:rsidP="00FB0E5F">
                  <w:pPr>
                    <w:rPr>
                      <w:b/>
                    </w:rPr>
                  </w:pPr>
                  <w:r w:rsidRPr="0068361F">
                    <w:rPr>
                      <w:sz w:val="22"/>
                      <w:szCs w:val="22"/>
                    </w:rPr>
                    <w:t>и радиоактивных грузов*:</w:t>
                  </w:r>
                </w:p>
              </w:tc>
              <w:tc>
                <w:tcPr>
                  <w:tcW w:w="1276" w:type="dxa"/>
                  <w:vAlign w:val="center"/>
                </w:tcPr>
                <w:p w:rsidR="00EA7D12" w:rsidRPr="0068361F"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FB0E5F">
              <w:trPr>
                <w:trHeight w:val="289"/>
              </w:trPr>
              <w:tc>
                <w:tcPr>
                  <w:tcW w:w="2721" w:type="dxa"/>
                  <w:vAlign w:val="center"/>
                </w:tcPr>
                <w:p w:rsidR="00EA7D12" w:rsidRPr="00684B59" w:rsidRDefault="00EA7D12" w:rsidP="00E421C4">
                  <w:pPr>
                    <w:rPr>
                      <w:lang w:val="uk-UA"/>
                    </w:rPr>
                  </w:pPr>
                  <w:r w:rsidRPr="00684B59">
                    <w:rPr>
                      <w:sz w:val="22"/>
                      <w:szCs w:val="22"/>
                    </w:rPr>
                    <w:t>а) до 1,5 тонны</w:t>
                  </w:r>
                </w:p>
              </w:tc>
              <w:tc>
                <w:tcPr>
                  <w:tcW w:w="1276" w:type="dxa"/>
                  <w:vAlign w:val="center"/>
                </w:tcPr>
                <w:p w:rsidR="00EA7D12" w:rsidRPr="00684B59" w:rsidRDefault="00EA7D12" w:rsidP="00E421C4">
                  <w:pPr>
                    <w:jc w:val="center"/>
                  </w:pPr>
                  <w:r w:rsidRPr="00684B59">
                    <w:rPr>
                      <w:sz w:val="22"/>
                      <w:szCs w:val="22"/>
                      <w:lang w:val="en-US"/>
                    </w:rPr>
                    <w:t>50</w:t>
                  </w:r>
                  <w:r w:rsidRPr="00684B59">
                    <w:rPr>
                      <w:sz w:val="22"/>
                      <w:szCs w:val="22"/>
                    </w:rPr>
                    <w:t>-100</w:t>
                  </w:r>
                </w:p>
              </w:tc>
              <w:tc>
                <w:tcPr>
                  <w:tcW w:w="1843" w:type="dxa"/>
                  <w:gridSpan w:val="3"/>
                  <w:vAlign w:val="center"/>
                </w:tcPr>
                <w:p w:rsidR="00EA7D12" w:rsidRPr="00684B59" w:rsidRDefault="00EA7D12" w:rsidP="00E421C4">
                  <w:pPr>
                    <w:jc w:val="center"/>
                  </w:pPr>
                  <w:r w:rsidRPr="00684B59">
                    <w:rPr>
                      <w:sz w:val="22"/>
                      <w:szCs w:val="22"/>
                      <w:lang w:val="en-US"/>
                    </w:rPr>
                    <w:t>45</w:t>
                  </w:r>
                  <w:r w:rsidRPr="00684B59">
                    <w:rPr>
                      <w:sz w:val="22"/>
                      <w:szCs w:val="22"/>
                    </w:rPr>
                    <w:t>-90</w:t>
                  </w:r>
                </w:p>
              </w:tc>
              <w:tc>
                <w:tcPr>
                  <w:tcW w:w="1418" w:type="dxa"/>
                  <w:vAlign w:val="center"/>
                </w:tcPr>
                <w:p w:rsidR="00EA7D12" w:rsidRPr="00684B59" w:rsidRDefault="00EA7D12" w:rsidP="00E421C4">
                  <w:pPr>
                    <w:jc w:val="center"/>
                  </w:pPr>
                  <w:r w:rsidRPr="00684B59">
                    <w:rPr>
                      <w:sz w:val="22"/>
                      <w:szCs w:val="22"/>
                      <w:lang w:val="en-US"/>
                    </w:rPr>
                    <w:t>40</w:t>
                  </w:r>
                  <w:r w:rsidRPr="00684B59">
                    <w:rPr>
                      <w:sz w:val="22"/>
                      <w:szCs w:val="22"/>
                    </w:rPr>
                    <w:t>-80</w:t>
                  </w:r>
                </w:p>
              </w:tc>
            </w:tr>
            <w:tr w:rsidR="00EA7D12" w:rsidRPr="00684B59" w:rsidTr="00FB0E5F">
              <w:trPr>
                <w:trHeight w:val="289"/>
              </w:trPr>
              <w:tc>
                <w:tcPr>
                  <w:tcW w:w="2721" w:type="dxa"/>
                  <w:vAlign w:val="center"/>
                </w:tcPr>
                <w:p w:rsidR="00EA7D12" w:rsidRPr="00684B59" w:rsidRDefault="00EA7D12" w:rsidP="00E421C4">
                  <w:r w:rsidRPr="00684B59">
                    <w:rPr>
                      <w:sz w:val="22"/>
                      <w:szCs w:val="22"/>
                    </w:rPr>
                    <w:t>б) от 1,5 до 3,5 тонны</w:t>
                  </w:r>
                </w:p>
              </w:tc>
              <w:tc>
                <w:tcPr>
                  <w:tcW w:w="1276" w:type="dxa"/>
                  <w:vAlign w:val="center"/>
                </w:tcPr>
                <w:p w:rsidR="00EA7D12" w:rsidRPr="00684B59" w:rsidRDefault="00EA7D12" w:rsidP="00E421C4">
                  <w:pPr>
                    <w:jc w:val="center"/>
                  </w:pPr>
                  <w:r w:rsidRPr="00684B59">
                    <w:rPr>
                      <w:sz w:val="22"/>
                      <w:szCs w:val="22"/>
                      <w:lang w:val="en-US"/>
                    </w:rPr>
                    <w:t>55</w:t>
                  </w:r>
                  <w:r w:rsidRPr="00684B59">
                    <w:rPr>
                      <w:sz w:val="22"/>
                      <w:szCs w:val="22"/>
                    </w:rPr>
                    <w:t>-110</w:t>
                  </w:r>
                </w:p>
              </w:tc>
              <w:tc>
                <w:tcPr>
                  <w:tcW w:w="1843" w:type="dxa"/>
                  <w:gridSpan w:val="3"/>
                  <w:vAlign w:val="center"/>
                </w:tcPr>
                <w:p w:rsidR="00EA7D12" w:rsidRPr="00684B59" w:rsidRDefault="00EA7D12" w:rsidP="00E421C4">
                  <w:pPr>
                    <w:jc w:val="center"/>
                  </w:pPr>
                  <w:r w:rsidRPr="00684B59">
                    <w:rPr>
                      <w:sz w:val="22"/>
                      <w:szCs w:val="22"/>
                      <w:lang w:val="en-US"/>
                    </w:rPr>
                    <w:t>50</w:t>
                  </w:r>
                  <w:r w:rsidRPr="00684B59">
                    <w:rPr>
                      <w:sz w:val="22"/>
                      <w:szCs w:val="22"/>
                    </w:rPr>
                    <w:t>-100</w:t>
                  </w:r>
                </w:p>
              </w:tc>
              <w:tc>
                <w:tcPr>
                  <w:tcW w:w="1418" w:type="dxa"/>
                  <w:vAlign w:val="center"/>
                </w:tcPr>
                <w:p w:rsidR="00EA7D12" w:rsidRPr="00684B59" w:rsidRDefault="00EA7D12" w:rsidP="00E421C4">
                  <w:pPr>
                    <w:jc w:val="center"/>
                  </w:pPr>
                  <w:r w:rsidRPr="00684B59">
                    <w:rPr>
                      <w:sz w:val="22"/>
                      <w:szCs w:val="22"/>
                      <w:lang w:val="en-US"/>
                    </w:rPr>
                    <w:t>45</w:t>
                  </w:r>
                  <w:r w:rsidRPr="00684B59">
                    <w:rPr>
                      <w:sz w:val="22"/>
                      <w:szCs w:val="22"/>
                    </w:rPr>
                    <w:t>-90</w:t>
                  </w:r>
                </w:p>
              </w:tc>
            </w:tr>
            <w:tr w:rsidR="00EA7D12" w:rsidRPr="00684B59" w:rsidTr="00FB0E5F">
              <w:trPr>
                <w:trHeight w:val="681"/>
              </w:trPr>
              <w:tc>
                <w:tcPr>
                  <w:tcW w:w="2721" w:type="dxa"/>
                  <w:vAlign w:val="center"/>
                </w:tcPr>
                <w:p w:rsidR="00EA7D12" w:rsidRPr="00684B59" w:rsidRDefault="00EA7D12" w:rsidP="00E421C4">
                  <w:r w:rsidRPr="00684B59">
                    <w:rPr>
                      <w:sz w:val="22"/>
                      <w:szCs w:val="22"/>
                    </w:rPr>
                    <w:t>в) свыше 3,5 тонны, в том числе с прицепом</w:t>
                  </w:r>
                </w:p>
              </w:tc>
              <w:tc>
                <w:tcPr>
                  <w:tcW w:w="1276" w:type="dxa"/>
                  <w:vAlign w:val="center"/>
                </w:tcPr>
                <w:p w:rsidR="00EA7D12" w:rsidRPr="00684B59" w:rsidRDefault="00EA7D12" w:rsidP="00E421C4">
                  <w:pPr>
                    <w:jc w:val="center"/>
                  </w:pPr>
                  <w:r w:rsidRPr="00684B59">
                    <w:rPr>
                      <w:sz w:val="22"/>
                      <w:szCs w:val="22"/>
                      <w:lang w:val="en-US"/>
                    </w:rPr>
                    <w:t>60</w:t>
                  </w:r>
                  <w:r w:rsidRPr="00684B59">
                    <w:rPr>
                      <w:sz w:val="22"/>
                      <w:szCs w:val="22"/>
                    </w:rPr>
                    <w:t>-120</w:t>
                  </w:r>
                </w:p>
              </w:tc>
              <w:tc>
                <w:tcPr>
                  <w:tcW w:w="1843" w:type="dxa"/>
                  <w:gridSpan w:val="3"/>
                  <w:vAlign w:val="center"/>
                </w:tcPr>
                <w:p w:rsidR="00EA7D12" w:rsidRPr="00684B59" w:rsidRDefault="00EA7D12" w:rsidP="00E421C4">
                  <w:pPr>
                    <w:jc w:val="center"/>
                  </w:pPr>
                  <w:r w:rsidRPr="00684B59">
                    <w:rPr>
                      <w:sz w:val="22"/>
                      <w:szCs w:val="22"/>
                      <w:lang w:val="en-US"/>
                    </w:rPr>
                    <w:t>55</w:t>
                  </w:r>
                  <w:r w:rsidRPr="00684B59">
                    <w:rPr>
                      <w:sz w:val="22"/>
                      <w:szCs w:val="22"/>
                    </w:rPr>
                    <w:t>-110</w:t>
                  </w:r>
                </w:p>
              </w:tc>
              <w:tc>
                <w:tcPr>
                  <w:tcW w:w="1418" w:type="dxa"/>
                  <w:vAlign w:val="center"/>
                </w:tcPr>
                <w:p w:rsidR="00EA7D12" w:rsidRPr="00684B59" w:rsidRDefault="00EA7D12" w:rsidP="00E421C4">
                  <w:pPr>
                    <w:jc w:val="center"/>
                  </w:pPr>
                  <w:r w:rsidRPr="00684B59">
                    <w:rPr>
                      <w:sz w:val="22"/>
                      <w:szCs w:val="22"/>
                      <w:lang w:val="en-US"/>
                    </w:rPr>
                    <w:t>50</w:t>
                  </w:r>
                  <w:r w:rsidRPr="00684B59">
                    <w:rPr>
                      <w:sz w:val="22"/>
                      <w:szCs w:val="22"/>
                    </w:rPr>
                    <w:t>-100</w:t>
                  </w:r>
                </w:p>
              </w:tc>
            </w:tr>
            <w:tr w:rsidR="00EA7D12" w:rsidRPr="00684B59" w:rsidTr="00463A1A">
              <w:tc>
                <w:tcPr>
                  <w:tcW w:w="2721" w:type="dxa"/>
                  <w:vAlign w:val="center"/>
                </w:tcPr>
                <w:p w:rsidR="00EA7D12" w:rsidRPr="00684B59" w:rsidRDefault="00EA7D12" w:rsidP="00DF08F4">
                  <w:r w:rsidRPr="00684B59">
                    <w:rPr>
                      <w:sz w:val="22"/>
                      <w:szCs w:val="22"/>
                    </w:rPr>
                    <w:t xml:space="preserve">3.2.Выпечка хлебобулочных изделий, изготовление кондитерских изделий </w:t>
                  </w:r>
                </w:p>
                <w:p w:rsidR="00EA7D12" w:rsidRPr="00684B59" w:rsidRDefault="00EA7D12" w:rsidP="00DF08F4">
                  <w:pPr>
                    <w:rPr>
                      <w:b/>
                    </w:rPr>
                  </w:pPr>
                  <w:r w:rsidRPr="00684B59">
                    <w:rPr>
                      <w:sz w:val="22"/>
                      <w:szCs w:val="22"/>
                    </w:rPr>
                    <w:t>и их реализация</w:t>
                  </w:r>
                </w:p>
              </w:tc>
              <w:tc>
                <w:tcPr>
                  <w:tcW w:w="1276" w:type="dxa"/>
                  <w:vAlign w:val="center"/>
                </w:tcPr>
                <w:p w:rsidR="00EA7D12" w:rsidRPr="00684B59" w:rsidRDefault="00EA7D12" w:rsidP="0012227D">
                  <w:pPr>
                    <w:jc w:val="center"/>
                  </w:pPr>
                  <w:r w:rsidRPr="00684B59">
                    <w:rPr>
                      <w:sz w:val="22"/>
                      <w:szCs w:val="22"/>
                    </w:rPr>
                    <w:t>50-100</w:t>
                  </w:r>
                </w:p>
              </w:tc>
              <w:tc>
                <w:tcPr>
                  <w:tcW w:w="1843" w:type="dxa"/>
                  <w:gridSpan w:val="3"/>
                  <w:vAlign w:val="center"/>
                </w:tcPr>
                <w:p w:rsidR="00EA7D12" w:rsidRPr="00684B59" w:rsidRDefault="00EA7D12" w:rsidP="0012227D">
                  <w:pPr>
                    <w:jc w:val="center"/>
                  </w:pPr>
                  <w:r w:rsidRPr="00684B59">
                    <w:rPr>
                      <w:sz w:val="22"/>
                      <w:szCs w:val="22"/>
                    </w:rPr>
                    <w:t>45-90</w:t>
                  </w:r>
                </w:p>
              </w:tc>
              <w:tc>
                <w:tcPr>
                  <w:tcW w:w="1418" w:type="dxa"/>
                  <w:vAlign w:val="center"/>
                </w:tcPr>
                <w:p w:rsidR="00EA7D12" w:rsidRPr="00684B59" w:rsidRDefault="00EA7D12" w:rsidP="0012227D">
                  <w:pPr>
                    <w:jc w:val="center"/>
                  </w:pPr>
                  <w:r w:rsidRPr="00684B59">
                    <w:rPr>
                      <w:sz w:val="22"/>
                      <w:szCs w:val="22"/>
                    </w:rPr>
                    <w:t>40-80</w:t>
                  </w:r>
                </w:p>
              </w:tc>
            </w:tr>
            <w:tr w:rsidR="00EA7D12" w:rsidRPr="00684B59" w:rsidTr="00463A1A">
              <w:tc>
                <w:tcPr>
                  <w:tcW w:w="2721" w:type="dxa"/>
                  <w:vAlign w:val="center"/>
                </w:tcPr>
                <w:p w:rsidR="00EA7D12" w:rsidRPr="00684B59" w:rsidRDefault="00EA7D12" w:rsidP="0012227D">
                  <w:r w:rsidRPr="00684B59">
                    <w:rPr>
                      <w:sz w:val="22"/>
                      <w:szCs w:val="22"/>
                    </w:rPr>
                    <w:t>3.3. Переработка зерна, семян подсолнечника, молока, мяса, шерсти, рыбы</w:t>
                  </w:r>
                </w:p>
              </w:tc>
              <w:tc>
                <w:tcPr>
                  <w:tcW w:w="1276" w:type="dxa"/>
                  <w:vAlign w:val="center"/>
                </w:tcPr>
                <w:p w:rsidR="00EA7D12" w:rsidRPr="00684B59" w:rsidRDefault="00EA7D12" w:rsidP="0012227D">
                  <w:pPr>
                    <w:jc w:val="center"/>
                  </w:pPr>
                  <w:r w:rsidRPr="00684B59">
                    <w:rPr>
                      <w:sz w:val="22"/>
                      <w:szCs w:val="22"/>
                    </w:rPr>
                    <w:t>50-100</w:t>
                  </w:r>
                </w:p>
              </w:tc>
              <w:tc>
                <w:tcPr>
                  <w:tcW w:w="1843" w:type="dxa"/>
                  <w:gridSpan w:val="3"/>
                  <w:vAlign w:val="center"/>
                </w:tcPr>
                <w:p w:rsidR="00EA7D12" w:rsidRPr="00684B59" w:rsidRDefault="00EA7D12" w:rsidP="0012227D">
                  <w:pPr>
                    <w:jc w:val="center"/>
                  </w:pPr>
                  <w:r w:rsidRPr="00684B59">
                    <w:rPr>
                      <w:sz w:val="22"/>
                      <w:szCs w:val="22"/>
                    </w:rPr>
                    <w:t>45-90</w:t>
                  </w:r>
                </w:p>
              </w:tc>
              <w:tc>
                <w:tcPr>
                  <w:tcW w:w="1418" w:type="dxa"/>
                  <w:vAlign w:val="center"/>
                </w:tcPr>
                <w:p w:rsidR="00EA7D12" w:rsidRPr="00684B59" w:rsidRDefault="00EA7D12" w:rsidP="0012227D">
                  <w:pPr>
                    <w:jc w:val="center"/>
                  </w:pPr>
                  <w:r w:rsidRPr="00684B59">
                    <w:rPr>
                      <w:sz w:val="22"/>
                      <w:szCs w:val="22"/>
                    </w:rPr>
                    <w:t>40-80</w:t>
                  </w:r>
                </w:p>
              </w:tc>
            </w:tr>
            <w:tr w:rsidR="00EA7D12" w:rsidRPr="00684B59" w:rsidTr="00463A1A">
              <w:trPr>
                <w:trHeight w:val="291"/>
              </w:trPr>
              <w:tc>
                <w:tcPr>
                  <w:tcW w:w="2721" w:type="dxa"/>
                  <w:vAlign w:val="center"/>
                </w:tcPr>
                <w:p w:rsidR="00EA7D12" w:rsidRPr="00684B59" w:rsidRDefault="00EA7D12" w:rsidP="0012227D">
                  <w:pPr>
                    <w:rPr>
                      <w:b/>
                      <w:color w:val="000000"/>
                    </w:rPr>
                  </w:pPr>
                  <w:r w:rsidRPr="00684B59">
                    <w:rPr>
                      <w:b/>
                      <w:color w:val="000000"/>
                      <w:sz w:val="22"/>
                      <w:szCs w:val="22"/>
                    </w:rPr>
                    <w:t>Исключен</w:t>
                  </w:r>
                </w:p>
                <w:p w:rsidR="00EA7D12" w:rsidRPr="00684B59" w:rsidRDefault="00EA7D12" w:rsidP="0012227D">
                  <w:pPr>
                    <w:rPr>
                      <w:b/>
                      <w:color w:val="000000"/>
                    </w:rPr>
                  </w:pP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463A1A">
              <w:trPr>
                <w:trHeight w:val="274"/>
              </w:trPr>
              <w:tc>
                <w:tcPr>
                  <w:tcW w:w="2721" w:type="dxa"/>
                  <w:vAlign w:val="center"/>
                </w:tcPr>
                <w:p w:rsidR="00EA7D12" w:rsidRPr="00684B59" w:rsidRDefault="00EA7D12" w:rsidP="0012227D">
                  <w:pPr>
                    <w:rPr>
                      <w:b/>
                      <w:color w:val="000000"/>
                    </w:rPr>
                  </w:pPr>
                  <w:r w:rsidRPr="00684B59">
                    <w:rPr>
                      <w:b/>
                      <w:color w:val="000000"/>
                      <w:sz w:val="22"/>
                      <w:szCs w:val="22"/>
                    </w:rPr>
                    <w:t>Отсутствует</w:t>
                  </w: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684B59">
              <w:trPr>
                <w:trHeight w:val="421"/>
              </w:trPr>
              <w:tc>
                <w:tcPr>
                  <w:tcW w:w="2721" w:type="dxa"/>
                  <w:vAlign w:val="center"/>
                </w:tcPr>
                <w:p w:rsidR="00EA7D12" w:rsidRPr="00684B59" w:rsidRDefault="00EA7D12" w:rsidP="00E421C4">
                  <w:r w:rsidRPr="00684B59">
                    <w:rPr>
                      <w:sz w:val="22"/>
                      <w:szCs w:val="22"/>
                    </w:rPr>
                    <w:t>3.4. Ветеринарные, зоотехнические услуги*</w:t>
                  </w:r>
                </w:p>
              </w:tc>
              <w:tc>
                <w:tcPr>
                  <w:tcW w:w="1276" w:type="dxa"/>
                  <w:vAlign w:val="center"/>
                </w:tcPr>
                <w:p w:rsidR="00EA7D12" w:rsidRPr="00684B59" w:rsidRDefault="00EA7D12" w:rsidP="00E421C4">
                  <w:pPr>
                    <w:jc w:val="center"/>
                  </w:pPr>
                  <w:r w:rsidRPr="00684B59">
                    <w:rPr>
                      <w:sz w:val="22"/>
                      <w:szCs w:val="22"/>
                      <w:lang w:val="en-US"/>
                    </w:rPr>
                    <w:t>75</w:t>
                  </w:r>
                  <w:r w:rsidRPr="00684B59">
                    <w:rPr>
                      <w:sz w:val="22"/>
                      <w:szCs w:val="22"/>
                    </w:rPr>
                    <w:t>-150</w:t>
                  </w:r>
                </w:p>
              </w:tc>
              <w:tc>
                <w:tcPr>
                  <w:tcW w:w="1843" w:type="dxa"/>
                  <w:gridSpan w:val="3"/>
                  <w:vAlign w:val="center"/>
                </w:tcPr>
                <w:p w:rsidR="00EA7D12" w:rsidRPr="00684B59" w:rsidRDefault="00EA7D12" w:rsidP="00E421C4">
                  <w:pPr>
                    <w:jc w:val="center"/>
                  </w:pPr>
                  <w:r w:rsidRPr="00684B59">
                    <w:rPr>
                      <w:sz w:val="22"/>
                      <w:szCs w:val="22"/>
                      <w:lang w:val="en-US"/>
                    </w:rPr>
                    <w:t>65</w:t>
                  </w:r>
                  <w:r w:rsidRPr="00684B59">
                    <w:rPr>
                      <w:sz w:val="22"/>
                      <w:szCs w:val="22"/>
                    </w:rPr>
                    <w:t>-130</w:t>
                  </w:r>
                </w:p>
              </w:tc>
              <w:tc>
                <w:tcPr>
                  <w:tcW w:w="1418" w:type="dxa"/>
                  <w:vAlign w:val="center"/>
                </w:tcPr>
                <w:p w:rsidR="00EA7D12" w:rsidRPr="00684B59" w:rsidRDefault="00EA7D12" w:rsidP="00E421C4">
                  <w:pPr>
                    <w:jc w:val="center"/>
                  </w:pPr>
                  <w:r w:rsidRPr="00684B59">
                    <w:rPr>
                      <w:sz w:val="22"/>
                      <w:szCs w:val="22"/>
                      <w:lang w:val="en-US"/>
                    </w:rPr>
                    <w:t>60</w:t>
                  </w:r>
                  <w:r w:rsidRPr="00684B59">
                    <w:rPr>
                      <w:sz w:val="22"/>
                      <w:szCs w:val="22"/>
                    </w:rPr>
                    <w:t>-120</w:t>
                  </w:r>
                </w:p>
              </w:tc>
            </w:tr>
            <w:tr w:rsidR="00EA7D12" w:rsidRPr="00684B59" w:rsidTr="00684B59">
              <w:trPr>
                <w:trHeight w:val="1747"/>
              </w:trPr>
              <w:tc>
                <w:tcPr>
                  <w:tcW w:w="2721" w:type="dxa"/>
                  <w:vAlign w:val="center"/>
                </w:tcPr>
                <w:p w:rsidR="00EA7D12" w:rsidRPr="00684B59" w:rsidRDefault="00EA7D12" w:rsidP="0012227D">
                  <w:pPr>
                    <w:rPr>
                      <w:b/>
                    </w:rPr>
                  </w:pPr>
                </w:p>
                <w:p w:rsidR="00EA7D12" w:rsidRPr="00684B59" w:rsidRDefault="00EA7D12" w:rsidP="00B76FD2">
                  <w:r w:rsidRPr="00684B59">
                    <w:rPr>
                      <w:b/>
                      <w:color w:val="000000"/>
                      <w:sz w:val="22"/>
                      <w:szCs w:val="22"/>
                    </w:rPr>
                    <w:t>Исключен</w:t>
                  </w:r>
                </w:p>
                <w:p w:rsidR="00EA7D12" w:rsidRPr="00684B59" w:rsidRDefault="00EA7D12" w:rsidP="00B76FD2">
                  <w:pPr>
                    <w:rPr>
                      <w:b/>
                    </w:rPr>
                  </w:pPr>
                </w:p>
                <w:p w:rsidR="00EA7D12" w:rsidRPr="00684B59" w:rsidRDefault="00EA7D12" w:rsidP="0012227D">
                  <w:pPr>
                    <w:rPr>
                      <w:b/>
                    </w:rPr>
                  </w:pPr>
                </w:p>
                <w:p w:rsidR="00EA7D12" w:rsidRPr="00684B59" w:rsidRDefault="00EA7D12" w:rsidP="0012227D">
                  <w:pPr>
                    <w:rPr>
                      <w:b/>
                    </w:rPr>
                  </w:pP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463A1A">
              <w:tc>
                <w:tcPr>
                  <w:tcW w:w="2721" w:type="dxa"/>
                  <w:vAlign w:val="center"/>
                </w:tcPr>
                <w:p w:rsidR="00EA7D12" w:rsidRDefault="00EA7D12" w:rsidP="00505CE2">
                  <w:r w:rsidRPr="00684B59">
                    <w:rPr>
                      <w:sz w:val="22"/>
                      <w:szCs w:val="22"/>
                    </w:rPr>
                    <w:t xml:space="preserve">3.5. </w:t>
                  </w:r>
                  <w:proofErr w:type="gramStart"/>
                  <w:r w:rsidRPr="00684B59">
                    <w:rPr>
                      <w:sz w:val="22"/>
                      <w:szCs w:val="22"/>
                    </w:rPr>
                    <w:t xml:space="preserve">Услуги по уходу за ногтями, парикмахерские (стрижка, укладка, лечение волос, химическая завивка, окраска волос, </w:t>
                  </w:r>
                  <w:proofErr w:type="spellStart"/>
                  <w:r w:rsidRPr="00684B59">
                    <w:rPr>
                      <w:sz w:val="22"/>
                      <w:szCs w:val="22"/>
                    </w:rPr>
                    <w:lastRenderedPageBreak/>
                    <w:t>мелирование</w:t>
                  </w:r>
                  <w:proofErr w:type="spellEnd"/>
                  <w:r w:rsidRPr="00684B59">
                    <w:rPr>
                      <w:sz w:val="22"/>
                      <w:szCs w:val="22"/>
                    </w:rPr>
                    <w:t xml:space="preserve">, </w:t>
                  </w:r>
                  <w:proofErr w:type="spellStart"/>
                  <w:r w:rsidRPr="00684B59">
                    <w:rPr>
                      <w:sz w:val="22"/>
                      <w:szCs w:val="22"/>
                    </w:rPr>
                    <w:t>тонирование</w:t>
                  </w:r>
                  <w:proofErr w:type="spellEnd"/>
                  <w:r w:rsidRPr="00684B59">
                    <w:rPr>
                      <w:sz w:val="22"/>
                      <w:szCs w:val="22"/>
                    </w:rPr>
                    <w:t xml:space="preserve"> волос, выпрямление волос, наращивание волос), косметические (гигиенический массаж лица, шеи; гигиеническая чистка кожи лица, не осложнённой кожными заболеваниями; окраска бровей, ресниц; приклеивание искусственных ресниц; эпиляция; депиляция; грим (макияж)), услуги по приёму воздушных ванн (солярий)</w:t>
                  </w:r>
                  <w:proofErr w:type="gramEnd"/>
                </w:p>
                <w:p w:rsidR="00EA7D12" w:rsidRPr="00684B59" w:rsidRDefault="00EA7D12" w:rsidP="00505CE2"/>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lastRenderedPageBreak/>
                    <w:t>50-100</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EA7D12" w:rsidRPr="00684B59" w:rsidTr="00684B59">
              <w:trPr>
                <w:trHeight w:val="1561"/>
              </w:trPr>
              <w:tc>
                <w:tcPr>
                  <w:tcW w:w="2721" w:type="dxa"/>
                  <w:vAlign w:val="center"/>
                </w:tcPr>
                <w:p w:rsidR="00EA7D12" w:rsidRPr="00684B59" w:rsidRDefault="00EA7D12" w:rsidP="00505CE2">
                  <w:r w:rsidRPr="00684B59">
                    <w:rPr>
                      <w:sz w:val="22"/>
                      <w:szCs w:val="22"/>
                    </w:rPr>
                    <w:lastRenderedPageBreak/>
                    <w:t>3.6.Пошив, вязание, ремонт одежды, аксессуаров, головных уборов, раскройка швейных изделий, в том числе для животных</w:t>
                  </w:r>
                </w:p>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EA7D12" w:rsidRPr="00684B59" w:rsidTr="003700DD">
              <w:trPr>
                <w:trHeight w:val="497"/>
              </w:trPr>
              <w:tc>
                <w:tcPr>
                  <w:tcW w:w="2721" w:type="dxa"/>
                  <w:vAlign w:val="center"/>
                </w:tcPr>
                <w:p w:rsidR="003700DD" w:rsidRPr="003700DD" w:rsidRDefault="00EA7D12" w:rsidP="00684B59">
                  <w:r w:rsidRPr="00684B59">
                    <w:rPr>
                      <w:sz w:val="22"/>
                      <w:szCs w:val="22"/>
                    </w:rPr>
                    <w:t>3.</w:t>
                  </w:r>
                  <w:r>
                    <w:rPr>
                      <w:sz w:val="22"/>
                      <w:szCs w:val="22"/>
                    </w:rPr>
                    <w:t>7</w:t>
                  </w:r>
                  <w:r w:rsidRPr="00684B59">
                    <w:rPr>
                      <w:sz w:val="22"/>
                      <w:szCs w:val="22"/>
                    </w:rPr>
                    <w:t>.Пошив и ремонт обуви</w:t>
                  </w:r>
                </w:p>
              </w:tc>
              <w:tc>
                <w:tcPr>
                  <w:tcW w:w="1276" w:type="dxa"/>
                  <w:vAlign w:val="center"/>
                </w:tcPr>
                <w:p w:rsidR="00EA7D12" w:rsidRPr="00684B59" w:rsidRDefault="00EA7D12" w:rsidP="0012227D">
                  <w:pPr>
                    <w:jc w:val="center"/>
                  </w:pPr>
                  <w:r w:rsidRPr="00684B59">
                    <w:rPr>
                      <w:sz w:val="22"/>
                      <w:szCs w:val="22"/>
                    </w:rPr>
                    <w:t>50-100</w:t>
                  </w:r>
                </w:p>
              </w:tc>
              <w:tc>
                <w:tcPr>
                  <w:tcW w:w="1843" w:type="dxa"/>
                  <w:gridSpan w:val="3"/>
                  <w:vAlign w:val="center"/>
                </w:tcPr>
                <w:p w:rsidR="00EA7D12" w:rsidRPr="00684B59" w:rsidRDefault="00EA7D12" w:rsidP="0012227D">
                  <w:pPr>
                    <w:jc w:val="center"/>
                  </w:pPr>
                  <w:r w:rsidRPr="00684B59">
                    <w:rPr>
                      <w:sz w:val="22"/>
                      <w:szCs w:val="22"/>
                    </w:rPr>
                    <w:t>45-90</w:t>
                  </w:r>
                </w:p>
              </w:tc>
              <w:tc>
                <w:tcPr>
                  <w:tcW w:w="1418" w:type="dxa"/>
                  <w:vAlign w:val="center"/>
                </w:tcPr>
                <w:p w:rsidR="00EA7D12" w:rsidRPr="00684B59" w:rsidRDefault="00EA7D12" w:rsidP="0012227D">
                  <w:pPr>
                    <w:jc w:val="center"/>
                  </w:pPr>
                  <w:r w:rsidRPr="00684B59">
                    <w:rPr>
                      <w:sz w:val="22"/>
                      <w:szCs w:val="22"/>
                    </w:rPr>
                    <w:t>40-80</w:t>
                  </w:r>
                </w:p>
              </w:tc>
            </w:tr>
            <w:tr w:rsidR="00EA7D12" w:rsidRPr="00684B59" w:rsidTr="00463A1A">
              <w:tc>
                <w:tcPr>
                  <w:tcW w:w="2721" w:type="dxa"/>
                  <w:vAlign w:val="center"/>
                </w:tcPr>
                <w:p w:rsidR="00EA7D12" w:rsidRPr="00684B59" w:rsidRDefault="00EA7D12" w:rsidP="00684B59">
                  <w:r w:rsidRPr="00684B59">
                    <w:rPr>
                      <w:sz w:val="22"/>
                      <w:szCs w:val="22"/>
                    </w:rPr>
                    <w:t>3.</w:t>
                  </w:r>
                  <w:r>
                    <w:rPr>
                      <w:sz w:val="22"/>
                      <w:szCs w:val="22"/>
                    </w:rPr>
                    <w:t>8</w:t>
                  </w:r>
                  <w:r w:rsidRPr="00684B59">
                    <w:rPr>
                      <w:sz w:val="22"/>
                      <w:szCs w:val="22"/>
                    </w:rPr>
                    <w:t>. Прачечные услуги и чистка перопуховых изделий</w:t>
                  </w:r>
                </w:p>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EA7D12" w:rsidRPr="00684B59" w:rsidTr="006B6A38">
              <w:trPr>
                <w:trHeight w:val="1832"/>
              </w:trPr>
              <w:tc>
                <w:tcPr>
                  <w:tcW w:w="2721" w:type="dxa"/>
                  <w:vAlign w:val="center"/>
                </w:tcPr>
                <w:p w:rsidR="00EA7D12" w:rsidRPr="00684B59" w:rsidRDefault="00EA7D12" w:rsidP="00FA25E5">
                  <w:pPr>
                    <w:rPr>
                      <w:b/>
                    </w:rPr>
                  </w:pPr>
                  <w:r w:rsidRPr="00684B59">
                    <w:rPr>
                      <w:b/>
                      <w:sz w:val="22"/>
                      <w:szCs w:val="22"/>
                    </w:rPr>
                    <w:t>Исключен</w:t>
                  </w:r>
                </w:p>
                <w:p w:rsidR="00EA7D12" w:rsidRPr="00684B59" w:rsidRDefault="00EA7D12" w:rsidP="00FA25E5">
                  <w:pPr>
                    <w:rPr>
                      <w:b/>
                    </w:rPr>
                  </w:pPr>
                </w:p>
                <w:p w:rsidR="00EA7D12" w:rsidRPr="00684B59" w:rsidRDefault="00EA7D12" w:rsidP="00FA25E5">
                  <w:pPr>
                    <w:rPr>
                      <w:b/>
                    </w:rPr>
                  </w:pPr>
                </w:p>
                <w:p w:rsidR="00EA7D12" w:rsidRPr="00684B59" w:rsidRDefault="00EA7D12" w:rsidP="00FA25E5">
                  <w:pPr>
                    <w:rPr>
                      <w:b/>
                    </w:rPr>
                  </w:pPr>
                </w:p>
                <w:p w:rsidR="00EA7D12" w:rsidRPr="00684B59" w:rsidRDefault="00EA7D12" w:rsidP="00FA25E5">
                  <w:pPr>
                    <w:rPr>
                      <w:b/>
                    </w:rPr>
                  </w:pPr>
                </w:p>
                <w:p w:rsidR="00EA7D12" w:rsidRPr="00684B59" w:rsidRDefault="00EA7D12" w:rsidP="00FA25E5">
                  <w:pPr>
                    <w:rPr>
                      <w:b/>
                    </w:rPr>
                  </w:pPr>
                </w:p>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w:t>
                  </w:r>
                </w:p>
              </w:tc>
            </w:tr>
            <w:tr w:rsidR="00EA7D12" w:rsidRPr="00684B59" w:rsidTr="00463A1A">
              <w:tc>
                <w:tcPr>
                  <w:tcW w:w="2721" w:type="dxa"/>
                  <w:vAlign w:val="center"/>
                </w:tcPr>
                <w:p w:rsidR="00EA7D12" w:rsidRPr="00684B59" w:rsidRDefault="00EA7D12" w:rsidP="00CE0F69">
                  <w:r w:rsidRPr="00684B59">
                    <w:rPr>
                      <w:b/>
                      <w:sz w:val="22"/>
                      <w:szCs w:val="22"/>
                    </w:rPr>
                    <w:t>Исключен</w:t>
                  </w:r>
                </w:p>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Default="00EA7D12" w:rsidP="0012227D"/>
                <w:p w:rsidR="00EA7D12" w:rsidRDefault="00EA7D12" w:rsidP="0012227D"/>
                <w:p w:rsidR="00EA7D12" w:rsidRDefault="00EA7D12" w:rsidP="0012227D"/>
                <w:p w:rsidR="00EA7D12" w:rsidRDefault="00EA7D12" w:rsidP="0012227D"/>
                <w:p w:rsidR="00EA7D12" w:rsidRPr="00684B59" w:rsidRDefault="00EA7D12" w:rsidP="0012227D"/>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lastRenderedPageBreak/>
                    <w:t>-</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w:t>
                  </w:r>
                </w:p>
              </w:tc>
            </w:tr>
            <w:tr w:rsidR="00EA7D12" w:rsidRPr="00684B59" w:rsidTr="006B6A38">
              <w:trPr>
                <w:trHeight w:val="1289"/>
              </w:trPr>
              <w:tc>
                <w:tcPr>
                  <w:tcW w:w="2721" w:type="dxa"/>
                  <w:vAlign w:val="center"/>
                </w:tcPr>
                <w:p w:rsidR="00EA7D12" w:rsidRPr="00684B59" w:rsidRDefault="00EA7D12" w:rsidP="00684B59">
                  <w:r w:rsidRPr="00684B59">
                    <w:rPr>
                      <w:sz w:val="22"/>
                      <w:szCs w:val="22"/>
                    </w:rPr>
                    <w:lastRenderedPageBreak/>
                    <w:t>3.</w:t>
                  </w:r>
                  <w:r>
                    <w:rPr>
                      <w:sz w:val="22"/>
                      <w:szCs w:val="22"/>
                    </w:rPr>
                    <w:t>9</w:t>
                  </w:r>
                  <w:r w:rsidRPr="00684B59">
                    <w:rPr>
                      <w:sz w:val="22"/>
                      <w:szCs w:val="22"/>
                    </w:rPr>
                    <w:t>. Преподавание музыки, хореографии и изобразительного искусства (обучение индивидуальное или групповое, с числом слушателей до 12 человек)</w:t>
                  </w:r>
                </w:p>
              </w:tc>
              <w:tc>
                <w:tcPr>
                  <w:tcW w:w="1276" w:type="dxa"/>
                  <w:vAlign w:val="center"/>
                </w:tcPr>
                <w:p w:rsidR="00EA7D12" w:rsidRPr="00684B59" w:rsidRDefault="00EA7D12" w:rsidP="0012227D">
                  <w:pPr>
                    <w:jc w:val="center"/>
                  </w:pPr>
                  <w:r w:rsidRPr="00684B59">
                    <w:rPr>
                      <w:sz w:val="22"/>
                      <w:szCs w:val="22"/>
                      <w:lang w:val="en-US"/>
                    </w:rPr>
                    <w:t>50</w:t>
                  </w:r>
                  <w:r w:rsidRPr="00684B59">
                    <w:rPr>
                      <w:sz w:val="22"/>
                      <w:szCs w:val="22"/>
                    </w:rPr>
                    <w:t>-100</w:t>
                  </w:r>
                </w:p>
              </w:tc>
              <w:tc>
                <w:tcPr>
                  <w:tcW w:w="1843" w:type="dxa"/>
                  <w:gridSpan w:val="3"/>
                  <w:vAlign w:val="center"/>
                </w:tcPr>
                <w:p w:rsidR="00EA7D12" w:rsidRPr="00684B59" w:rsidRDefault="00EA7D12" w:rsidP="0012227D">
                  <w:pPr>
                    <w:jc w:val="center"/>
                  </w:pPr>
                  <w:r w:rsidRPr="00684B59">
                    <w:rPr>
                      <w:sz w:val="22"/>
                      <w:szCs w:val="22"/>
                      <w:lang w:val="en-US"/>
                    </w:rPr>
                    <w:t>45</w:t>
                  </w:r>
                  <w:r w:rsidRPr="00684B59">
                    <w:rPr>
                      <w:sz w:val="22"/>
                      <w:szCs w:val="22"/>
                    </w:rPr>
                    <w:t>-90</w:t>
                  </w:r>
                </w:p>
              </w:tc>
              <w:tc>
                <w:tcPr>
                  <w:tcW w:w="1418" w:type="dxa"/>
                  <w:vAlign w:val="center"/>
                </w:tcPr>
                <w:p w:rsidR="00EA7D12" w:rsidRPr="00684B59" w:rsidRDefault="00EA7D12" w:rsidP="0012227D">
                  <w:pPr>
                    <w:jc w:val="center"/>
                  </w:pPr>
                  <w:r w:rsidRPr="00684B59">
                    <w:rPr>
                      <w:sz w:val="22"/>
                      <w:szCs w:val="22"/>
                      <w:lang w:val="en-US"/>
                    </w:rPr>
                    <w:t>40</w:t>
                  </w:r>
                  <w:r w:rsidRPr="00684B59">
                    <w:rPr>
                      <w:sz w:val="22"/>
                      <w:szCs w:val="22"/>
                    </w:rPr>
                    <w:t>-80</w:t>
                  </w:r>
                </w:p>
              </w:tc>
            </w:tr>
            <w:tr w:rsidR="00EA7D12" w:rsidRPr="00684B59" w:rsidTr="00385DDC">
              <w:trPr>
                <w:trHeight w:val="3074"/>
              </w:trPr>
              <w:tc>
                <w:tcPr>
                  <w:tcW w:w="2721" w:type="dxa"/>
                  <w:vAlign w:val="center"/>
                </w:tcPr>
                <w:p w:rsidR="00EA7D12" w:rsidRPr="00684B59" w:rsidRDefault="00EA7D12" w:rsidP="0012227D">
                  <w:pPr>
                    <w:rPr>
                      <w:b/>
                    </w:rPr>
                  </w:pPr>
                  <w:r w:rsidRPr="00684B59">
                    <w:rPr>
                      <w:b/>
                      <w:sz w:val="22"/>
                      <w:szCs w:val="22"/>
                    </w:rPr>
                    <w:t>3.</w:t>
                  </w:r>
                  <w:r>
                    <w:rPr>
                      <w:b/>
                      <w:sz w:val="22"/>
                      <w:szCs w:val="22"/>
                    </w:rPr>
                    <w:t>10</w:t>
                  </w:r>
                  <w:r w:rsidRPr="00684B59">
                    <w:rPr>
                      <w:b/>
                      <w:sz w:val="22"/>
                      <w:szCs w:val="22"/>
                    </w:rPr>
                    <w:t>. Проведение занятий по физической культуре и спорту</w:t>
                  </w:r>
                </w:p>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tc>
              <w:tc>
                <w:tcPr>
                  <w:tcW w:w="1276" w:type="dxa"/>
                </w:tcPr>
                <w:p w:rsidR="00EA7D12" w:rsidRPr="00684B59" w:rsidRDefault="00EA7D12" w:rsidP="00385DDC">
                  <w:pPr>
                    <w:jc w:val="center"/>
                  </w:pPr>
                  <w:r w:rsidRPr="00684B59">
                    <w:rPr>
                      <w:sz w:val="22"/>
                      <w:szCs w:val="22"/>
                      <w:lang w:val="en-US"/>
                    </w:rPr>
                    <w:t>45</w:t>
                  </w:r>
                  <w:r w:rsidRPr="00684B59">
                    <w:rPr>
                      <w:sz w:val="22"/>
                      <w:szCs w:val="22"/>
                    </w:rPr>
                    <w:t>-90</w:t>
                  </w:r>
                </w:p>
              </w:tc>
              <w:tc>
                <w:tcPr>
                  <w:tcW w:w="1843" w:type="dxa"/>
                  <w:gridSpan w:val="3"/>
                </w:tcPr>
                <w:p w:rsidR="00EA7D12" w:rsidRPr="00684B59" w:rsidRDefault="00EA7D12" w:rsidP="00385DDC">
                  <w:pPr>
                    <w:jc w:val="center"/>
                  </w:pPr>
                  <w:r w:rsidRPr="00684B59">
                    <w:rPr>
                      <w:sz w:val="22"/>
                      <w:szCs w:val="22"/>
                      <w:lang w:val="en-US"/>
                    </w:rPr>
                    <w:t>40</w:t>
                  </w:r>
                  <w:r w:rsidRPr="00684B59">
                    <w:rPr>
                      <w:sz w:val="22"/>
                      <w:szCs w:val="22"/>
                    </w:rPr>
                    <w:t>-80</w:t>
                  </w:r>
                </w:p>
              </w:tc>
              <w:tc>
                <w:tcPr>
                  <w:tcW w:w="1418" w:type="dxa"/>
                </w:tcPr>
                <w:p w:rsidR="00EA7D12" w:rsidRPr="00684B59" w:rsidRDefault="00EA7D12" w:rsidP="00385DDC">
                  <w:pPr>
                    <w:jc w:val="center"/>
                  </w:pPr>
                  <w:r w:rsidRPr="00684B59">
                    <w:rPr>
                      <w:sz w:val="22"/>
                      <w:szCs w:val="22"/>
                      <w:lang w:val="en-US"/>
                    </w:rPr>
                    <w:t>35</w:t>
                  </w:r>
                  <w:r w:rsidRPr="00684B59">
                    <w:rPr>
                      <w:sz w:val="22"/>
                      <w:szCs w:val="22"/>
                    </w:rPr>
                    <w:t>-70</w:t>
                  </w:r>
                </w:p>
              </w:tc>
            </w:tr>
            <w:tr w:rsidR="00EA7D12" w:rsidRPr="00684B59" w:rsidTr="00684B59">
              <w:trPr>
                <w:trHeight w:val="1299"/>
              </w:trPr>
              <w:tc>
                <w:tcPr>
                  <w:tcW w:w="2721" w:type="dxa"/>
                  <w:vAlign w:val="center"/>
                </w:tcPr>
                <w:p w:rsidR="00EA7D12" w:rsidRPr="00684B59" w:rsidRDefault="00EA7D12" w:rsidP="00684B59">
                  <w:r w:rsidRPr="00684B59">
                    <w:rPr>
                      <w:sz w:val="22"/>
                      <w:szCs w:val="22"/>
                    </w:rPr>
                    <w:t>3.1</w:t>
                  </w:r>
                  <w:r>
                    <w:rPr>
                      <w:sz w:val="22"/>
                      <w:szCs w:val="22"/>
                    </w:rPr>
                    <w:t>1</w:t>
                  </w:r>
                  <w:r w:rsidRPr="00684B59">
                    <w:rPr>
                      <w:sz w:val="22"/>
                      <w:szCs w:val="22"/>
                    </w:rPr>
                    <w:t xml:space="preserve">. Почтовые </w:t>
                  </w:r>
                  <w:proofErr w:type="spellStart"/>
                  <w:proofErr w:type="gramStart"/>
                  <w:r w:rsidRPr="00684B59">
                    <w:rPr>
                      <w:sz w:val="22"/>
                      <w:szCs w:val="22"/>
                    </w:rPr>
                    <w:t>экспресс-услуги</w:t>
                  </w:r>
                  <w:proofErr w:type="spellEnd"/>
                  <w:proofErr w:type="gramEnd"/>
                  <w:r w:rsidRPr="00684B59">
                    <w:rPr>
                      <w:sz w:val="22"/>
                      <w:szCs w:val="22"/>
                    </w:rPr>
                    <w:t xml:space="preserve"> по приему, перевозке и доставке корреспонденции и посылок</w:t>
                  </w:r>
                </w:p>
              </w:tc>
              <w:tc>
                <w:tcPr>
                  <w:tcW w:w="1276" w:type="dxa"/>
                  <w:vAlign w:val="center"/>
                </w:tcPr>
                <w:p w:rsidR="00EA7D12" w:rsidRPr="00684B59" w:rsidRDefault="00EA7D12" w:rsidP="0012227D">
                  <w:pPr>
                    <w:jc w:val="center"/>
                  </w:pPr>
                  <w:r w:rsidRPr="00684B59">
                    <w:rPr>
                      <w:sz w:val="22"/>
                      <w:szCs w:val="22"/>
                      <w:lang w:val="en-US"/>
                    </w:rPr>
                    <w:t>45</w:t>
                  </w:r>
                  <w:r w:rsidRPr="00684B59">
                    <w:rPr>
                      <w:sz w:val="22"/>
                      <w:szCs w:val="22"/>
                    </w:rPr>
                    <w:t>-90</w:t>
                  </w:r>
                </w:p>
              </w:tc>
              <w:tc>
                <w:tcPr>
                  <w:tcW w:w="1843" w:type="dxa"/>
                  <w:gridSpan w:val="3"/>
                  <w:vAlign w:val="center"/>
                </w:tcPr>
                <w:p w:rsidR="00EA7D12" w:rsidRPr="00684B59" w:rsidRDefault="00EA7D12" w:rsidP="0012227D">
                  <w:pPr>
                    <w:jc w:val="center"/>
                  </w:pPr>
                  <w:r w:rsidRPr="00684B59">
                    <w:rPr>
                      <w:sz w:val="22"/>
                      <w:szCs w:val="22"/>
                      <w:lang w:val="en-US"/>
                    </w:rPr>
                    <w:t>40</w:t>
                  </w:r>
                  <w:r w:rsidRPr="00684B59">
                    <w:rPr>
                      <w:sz w:val="22"/>
                      <w:szCs w:val="22"/>
                    </w:rPr>
                    <w:t>-80</w:t>
                  </w:r>
                </w:p>
              </w:tc>
              <w:tc>
                <w:tcPr>
                  <w:tcW w:w="1418" w:type="dxa"/>
                  <w:vAlign w:val="center"/>
                </w:tcPr>
                <w:p w:rsidR="00EA7D12" w:rsidRPr="00684B59" w:rsidRDefault="00EA7D12" w:rsidP="0012227D">
                  <w:pPr>
                    <w:jc w:val="center"/>
                  </w:pPr>
                  <w:r w:rsidRPr="00684B59">
                    <w:rPr>
                      <w:sz w:val="22"/>
                      <w:szCs w:val="22"/>
                      <w:lang w:val="en-US"/>
                    </w:rPr>
                    <w:t>35</w:t>
                  </w:r>
                  <w:r w:rsidRPr="00684B59">
                    <w:rPr>
                      <w:sz w:val="22"/>
                      <w:szCs w:val="22"/>
                    </w:rPr>
                    <w:t>-70</w:t>
                  </w:r>
                </w:p>
              </w:tc>
            </w:tr>
            <w:tr w:rsidR="00EA7D12" w:rsidRPr="00684B59" w:rsidTr="00B76FD2">
              <w:trPr>
                <w:trHeight w:val="1722"/>
              </w:trPr>
              <w:tc>
                <w:tcPr>
                  <w:tcW w:w="2721" w:type="dxa"/>
                </w:tcPr>
                <w:p w:rsidR="00EA7D12" w:rsidRPr="00684B59" w:rsidRDefault="00EA7D12" w:rsidP="00684B59">
                  <w:pPr>
                    <w:rPr>
                      <w:b/>
                      <w:bCs/>
                      <w:color w:val="000000"/>
                    </w:rPr>
                  </w:pPr>
                  <w:r w:rsidRPr="00684B59">
                    <w:rPr>
                      <w:b/>
                      <w:sz w:val="22"/>
                      <w:szCs w:val="22"/>
                    </w:rPr>
                    <w:lastRenderedPageBreak/>
                    <w:t>Исключ</w:t>
                  </w:r>
                  <w:r>
                    <w:rPr>
                      <w:b/>
                      <w:sz w:val="22"/>
                      <w:szCs w:val="22"/>
                    </w:rPr>
                    <w:t>ен</w:t>
                  </w: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463A1A">
              <w:tc>
                <w:tcPr>
                  <w:tcW w:w="2721" w:type="dxa"/>
                  <w:vAlign w:val="center"/>
                </w:tcPr>
                <w:p w:rsidR="00EA7D12" w:rsidRPr="00684B59" w:rsidRDefault="00EA7D12" w:rsidP="00E421C4">
                  <w:r>
                    <w:rPr>
                      <w:sz w:val="22"/>
                      <w:szCs w:val="22"/>
                    </w:rPr>
                    <w:t>3.12</w:t>
                  </w:r>
                  <w:r w:rsidRPr="00684B59">
                    <w:rPr>
                      <w:sz w:val="22"/>
                      <w:szCs w:val="22"/>
                    </w:rPr>
                    <w:t>. Ремонт и техническое обслуживание автомашин, мотоциклов, мотороллеров, тракторов и с/</w:t>
                  </w:r>
                  <w:proofErr w:type="spellStart"/>
                  <w:r w:rsidRPr="00684B59">
                    <w:rPr>
                      <w:sz w:val="22"/>
                      <w:szCs w:val="22"/>
                    </w:rPr>
                    <w:t>х</w:t>
                  </w:r>
                  <w:proofErr w:type="spellEnd"/>
                  <w:r w:rsidRPr="00684B59">
                    <w:rPr>
                      <w:sz w:val="22"/>
                      <w:szCs w:val="22"/>
                    </w:rPr>
                    <w:t xml:space="preserve"> техники, </w:t>
                  </w:r>
                </w:p>
                <w:p w:rsidR="00EA7D12" w:rsidRPr="00684B59" w:rsidRDefault="00EA7D12" w:rsidP="00E421C4">
                  <w:r w:rsidRPr="00684B59">
                    <w:rPr>
                      <w:sz w:val="22"/>
                      <w:szCs w:val="22"/>
                    </w:rPr>
                    <w:t>в том числе вулканизация камер и покрышек в мастерских</w:t>
                  </w:r>
                </w:p>
              </w:tc>
              <w:tc>
                <w:tcPr>
                  <w:tcW w:w="1276" w:type="dxa"/>
                  <w:vAlign w:val="center"/>
                </w:tcPr>
                <w:p w:rsidR="00EA7D12" w:rsidRPr="00684B59" w:rsidRDefault="00EA7D12" w:rsidP="00E421C4">
                  <w:pPr>
                    <w:jc w:val="center"/>
                  </w:pPr>
                  <w:r w:rsidRPr="00684B59">
                    <w:rPr>
                      <w:sz w:val="22"/>
                      <w:szCs w:val="22"/>
                      <w:lang w:val="en-US"/>
                    </w:rPr>
                    <w:t>65</w:t>
                  </w:r>
                  <w:r w:rsidRPr="00684B59">
                    <w:rPr>
                      <w:sz w:val="22"/>
                      <w:szCs w:val="22"/>
                    </w:rPr>
                    <w:t>-130</w:t>
                  </w:r>
                </w:p>
              </w:tc>
              <w:tc>
                <w:tcPr>
                  <w:tcW w:w="1843" w:type="dxa"/>
                  <w:gridSpan w:val="3"/>
                  <w:vAlign w:val="center"/>
                </w:tcPr>
                <w:p w:rsidR="00EA7D12" w:rsidRPr="00684B59" w:rsidRDefault="00EA7D12" w:rsidP="00E421C4">
                  <w:pPr>
                    <w:jc w:val="center"/>
                  </w:pPr>
                  <w:r w:rsidRPr="00684B59">
                    <w:rPr>
                      <w:sz w:val="22"/>
                      <w:szCs w:val="22"/>
                      <w:lang w:val="en-US"/>
                    </w:rPr>
                    <w:t>60</w:t>
                  </w:r>
                  <w:r w:rsidRPr="00684B59">
                    <w:rPr>
                      <w:sz w:val="22"/>
                      <w:szCs w:val="22"/>
                    </w:rPr>
                    <w:t>-120</w:t>
                  </w:r>
                </w:p>
              </w:tc>
              <w:tc>
                <w:tcPr>
                  <w:tcW w:w="1418" w:type="dxa"/>
                  <w:vAlign w:val="center"/>
                </w:tcPr>
                <w:p w:rsidR="00EA7D12" w:rsidRPr="00684B59" w:rsidRDefault="00EA7D12" w:rsidP="00E421C4">
                  <w:pPr>
                    <w:jc w:val="center"/>
                  </w:pPr>
                  <w:r w:rsidRPr="00684B59">
                    <w:rPr>
                      <w:sz w:val="22"/>
                      <w:szCs w:val="22"/>
                      <w:lang w:val="en-US"/>
                    </w:rPr>
                    <w:t>55</w:t>
                  </w:r>
                  <w:r w:rsidRPr="00684B59">
                    <w:rPr>
                      <w:sz w:val="22"/>
                      <w:szCs w:val="22"/>
                    </w:rPr>
                    <w:t>-110</w:t>
                  </w:r>
                </w:p>
              </w:tc>
            </w:tr>
            <w:tr w:rsidR="00EA7D12" w:rsidRPr="00684B59" w:rsidTr="00463A1A">
              <w:tc>
                <w:tcPr>
                  <w:tcW w:w="2721" w:type="dxa"/>
                  <w:vAlign w:val="center"/>
                </w:tcPr>
                <w:p w:rsidR="00EA7D12" w:rsidRPr="00684B59" w:rsidRDefault="00EA7D12" w:rsidP="0008487A">
                  <w:pPr>
                    <w:rPr>
                      <w:b/>
                      <w:bCs/>
                    </w:rPr>
                  </w:pPr>
                  <w:r w:rsidRPr="00684B59">
                    <w:rPr>
                      <w:b/>
                      <w:bCs/>
                      <w:sz w:val="22"/>
                      <w:szCs w:val="22"/>
                    </w:rPr>
                    <w:t>3.1</w:t>
                  </w:r>
                  <w:r>
                    <w:rPr>
                      <w:b/>
                      <w:bCs/>
                      <w:sz w:val="22"/>
                      <w:szCs w:val="22"/>
                    </w:rPr>
                    <w:t>3</w:t>
                  </w:r>
                  <w:r w:rsidRPr="00684B59">
                    <w:rPr>
                      <w:b/>
                      <w:bCs/>
                      <w:sz w:val="22"/>
                      <w:szCs w:val="22"/>
                    </w:rPr>
                    <w:t xml:space="preserve">. </w:t>
                  </w:r>
                  <w:r w:rsidRPr="00684B59">
                    <w:rPr>
                      <w:b/>
                      <w:sz w:val="22"/>
                      <w:szCs w:val="22"/>
                    </w:rPr>
                    <w:t xml:space="preserve">Ремонт жилых помещений и других построек </w:t>
                  </w:r>
                </w:p>
              </w:tc>
              <w:tc>
                <w:tcPr>
                  <w:tcW w:w="1276" w:type="dxa"/>
                </w:tcPr>
                <w:p w:rsidR="00EA7D12" w:rsidRPr="00684B59" w:rsidRDefault="00EA7D12" w:rsidP="0012227D">
                  <w:pPr>
                    <w:ind w:right="-108"/>
                    <w:jc w:val="center"/>
                    <w:rPr>
                      <w:bCs/>
                    </w:rPr>
                  </w:pPr>
                  <w:r w:rsidRPr="00684B59">
                    <w:rPr>
                      <w:bCs/>
                      <w:sz w:val="22"/>
                      <w:szCs w:val="22"/>
                    </w:rPr>
                    <w:t>55-110</w:t>
                  </w:r>
                </w:p>
              </w:tc>
              <w:tc>
                <w:tcPr>
                  <w:tcW w:w="1843" w:type="dxa"/>
                  <w:gridSpan w:val="3"/>
                </w:tcPr>
                <w:p w:rsidR="00EA7D12" w:rsidRPr="00684B59" w:rsidRDefault="00EA7D12" w:rsidP="0012227D">
                  <w:pPr>
                    <w:jc w:val="center"/>
                    <w:rPr>
                      <w:bCs/>
                    </w:rPr>
                  </w:pPr>
                  <w:r w:rsidRPr="00684B59">
                    <w:rPr>
                      <w:bCs/>
                      <w:sz w:val="22"/>
                      <w:szCs w:val="22"/>
                    </w:rPr>
                    <w:t>50-100</w:t>
                  </w:r>
                </w:p>
              </w:tc>
              <w:tc>
                <w:tcPr>
                  <w:tcW w:w="1418" w:type="dxa"/>
                </w:tcPr>
                <w:p w:rsidR="00EA7D12" w:rsidRPr="00684B59" w:rsidRDefault="00EA7D12" w:rsidP="0012227D">
                  <w:pPr>
                    <w:jc w:val="center"/>
                    <w:rPr>
                      <w:bCs/>
                    </w:rPr>
                  </w:pPr>
                  <w:r w:rsidRPr="00684B59">
                    <w:rPr>
                      <w:bCs/>
                      <w:sz w:val="22"/>
                      <w:szCs w:val="22"/>
                    </w:rPr>
                    <w:t>45-90</w:t>
                  </w:r>
                </w:p>
              </w:tc>
            </w:tr>
            <w:tr w:rsidR="00EA7D12" w:rsidRPr="00684B59" w:rsidTr="00463A1A">
              <w:tc>
                <w:tcPr>
                  <w:tcW w:w="2721" w:type="dxa"/>
                  <w:vAlign w:val="center"/>
                </w:tcPr>
                <w:p w:rsidR="00EA7D12" w:rsidRPr="00684B59" w:rsidRDefault="00EA7D12" w:rsidP="0008487A">
                  <w:r w:rsidRPr="00684B59">
                    <w:rPr>
                      <w:sz w:val="22"/>
                      <w:szCs w:val="22"/>
                    </w:rPr>
                    <w:t>3.1</w:t>
                  </w:r>
                  <w:r>
                    <w:rPr>
                      <w:sz w:val="22"/>
                      <w:szCs w:val="22"/>
                    </w:rPr>
                    <w:t>4</w:t>
                  </w:r>
                  <w:r w:rsidRPr="00684B59">
                    <w:rPr>
                      <w:sz w:val="22"/>
                      <w:szCs w:val="22"/>
                    </w:rPr>
                    <w:t xml:space="preserve">. Производство и ремонт мебели </w:t>
                  </w:r>
                </w:p>
              </w:tc>
              <w:tc>
                <w:tcPr>
                  <w:tcW w:w="1276" w:type="dxa"/>
                  <w:vAlign w:val="center"/>
                </w:tcPr>
                <w:p w:rsidR="00EA7D12" w:rsidRPr="00684B59" w:rsidRDefault="00EA7D12" w:rsidP="0012227D">
                  <w:pPr>
                    <w:spacing w:line="276" w:lineRule="auto"/>
                    <w:jc w:val="center"/>
                  </w:pPr>
                  <w:r w:rsidRPr="00684B59">
                    <w:rPr>
                      <w:sz w:val="22"/>
                      <w:szCs w:val="22"/>
                    </w:rPr>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3700DD">
              <w:trPr>
                <w:trHeight w:val="6519"/>
              </w:trPr>
              <w:tc>
                <w:tcPr>
                  <w:tcW w:w="2721" w:type="dxa"/>
                  <w:vAlign w:val="center"/>
                </w:tcPr>
                <w:p w:rsidR="00EA7D12" w:rsidRPr="00684B59" w:rsidRDefault="00EA7D12" w:rsidP="0008487A">
                  <w:pPr>
                    <w:rPr>
                      <w:b/>
                    </w:rPr>
                  </w:pPr>
                  <w:r w:rsidRPr="00684B59">
                    <w:rPr>
                      <w:b/>
                      <w:sz w:val="22"/>
                      <w:szCs w:val="22"/>
                    </w:rPr>
                    <w:lastRenderedPageBreak/>
                    <w:t>3.1</w:t>
                  </w:r>
                  <w:r>
                    <w:rPr>
                      <w:b/>
                      <w:sz w:val="22"/>
                      <w:szCs w:val="22"/>
                    </w:rPr>
                    <w:t>5</w:t>
                  </w:r>
                  <w:r w:rsidRPr="00684B59">
                    <w:rPr>
                      <w:b/>
                      <w:sz w:val="22"/>
                      <w:szCs w:val="22"/>
                    </w:rPr>
                    <w:t xml:space="preserve">. </w:t>
                  </w:r>
                  <w:proofErr w:type="gramStart"/>
                  <w:r w:rsidRPr="00684B59">
                    <w:rPr>
                      <w:b/>
                      <w:sz w:val="22"/>
                      <w:szCs w:val="22"/>
                    </w:rPr>
                    <w:t xml:space="preserve">Ремонт: бытовой теле-, аудио-, видеоаппаратуры, фотоаппаратов, кинокамер, других оптических аппаратов или приборов, ремонт абонентских устройств (телефонных аппаратов, факсов, модемов, автоответчиков, других технических средств формирования сигналов электросвязи), ремонт, техническое обслуживание бытовой техники, микроволновых печей, других </w:t>
                  </w:r>
                  <w:proofErr w:type="spellStart"/>
                  <w:r w:rsidRPr="00684B59">
                    <w:rPr>
                      <w:b/>
                      <w:sz w:val="22"/>
                      <w:szCs w:val="22"/>
                    </w:rPr>
                    <w:t>бытовыхэлектронагревательных</w:t>
                  </w:r>
                  <w:proofErr w:type="spellEnd"/>
                  <w:r w:rsidRPr="00684B59">
                    <w:rPr>
                      <w:b/>
                      <w:sz w:val="22"/>
                      <w:szCs w:val="22"/>
                    </w:rPr>
                    <w:t xml:space="preserve"> приборов, оргтехники, вычислительной техники, инструментов, механизмов, часов </w:t>
                  </w:r>
                  <w:proofErr w:type="gramEnd"/>
                </w:p>
              </w:tc>
              <w:tc>
                <w:tcPr>
                  <w:tcW w:w="1276" w:type="dxa"/>
                  <w:vAlign w:val="center"/>
                </w:tcPr>
                <w:p w:rsidR="00EA7D12" w:rsidRPr="00684B59" w:rsidRDefault="00EA7D12" w:rsidP="0012227D">
                  <w:pPr>
                    <w:spacing w:line="276" w:lineRule="auto"/>
                    <w:jc w:val="center"/>
                  </w:pPr>
                </w:p>
                <w:p w:rsidR="00EA7D12" w:rsidRPr="00684B59" w:rsidRDefault="00EA7D12" w:rsidP="0012227D">
                  <w:pPr>
                    <w:spacing w:line="276" w:lineRule="auto"/>
                    <w:jc w:val="center"/>
                  </w:pPr>
                  <w:r w:rsidRPr="00684B59">
                    <w:rPr>
                      <w:sz w:val="22"/>
                      <w:szCs w:val="22"/>
                      <w:lang w:val="en-US"/>
                    </w:rPr>
                    <w:t>60</w:t>
                  </w:r>
                  <w:r w:rsidRPr="00684B59">
                    <w:rPr>
                      <w:sz w:val="22"/>
                      <w:szCs w:val="22"/>
                    </w:rPr>
                    <w:t>-120</w:t>
                  </w:r>
                </w:p>
              </w:tc>
              <w:tc>
                <w:tcPr>
                  <w:tcW w:w="1843" w:type="dxa"/>
                  <w:gridSpan w:val="3"/>
                  <w:vAlign w:val="center"/>
                </w:tcPr>
                <w:p w:rsidR="00EA7D12" w:rsidRPr="00684B59" w:rsidRDefault="00EA7D12" w:rsidP="0012227D">
                  <w:pPr>
                    <w:spacing w:line="276" w:lineRule="auto"/>
                    <w:jc w:val="center"/>
                  </w:pPr>
                </w:p>
                <w:p w:rsidR="00EA7D12" w:rsidRPr="00684B59" w:rsidRDefault="00EA7D12" w:rsidP="0012227D">
                  <w:pPr>
                    <w:spacing w:line="276" w:lineRule="auto"/>
                    <w:jc w:val="center"/>
                  </w:pPr>
                  <w:r w:rsidRPr="00684B59">
                    <w:rPr>
                      <w:sz w:val="22"/>
                      <w:szCs w:val="22"/>
                      <w:lang w:val="en-US"/>
                    </w:rPr>
                    <w:t>55</w:t>
                  </w:r>
                  <w:r w:rsidRPr="00684B59">
                    <w:rPr>
                      <w:sz w:val="22"/>
                      <w:szCs w:val="22"/>
                    </w:rPr>
                    <w:t>-110</w:t>
                  </w:r>
                </w:p>
              </w:tc>
              <w:tc>
                <w:tcPr>
                  <w:tcW w:w="1418" w:type="dxa"/>
                  <w:vAlign w:val="center"/>
                </w:tcPr>
                <w:p w:rsidR="00EA7D12" w:rsidRPr="00684B59" w:rsidRDefault="00EA7D12" w:rsidP="0012227D">
                  <w:pPr>
                    <w:spacing w:line="276" w:lineRule="auto"/>
                    <w:jc w:val="center"/>
                  </w:pPr>
                </w:p>
                <w:p w:rsidR="00EA7D12" w:rsidRPr="00684B59" w:rsidRDefault="00EA7D12" w:rsidP="0012227D">
                  <w:pPr>
                    <w:spacing w:line="276" w:lineRule="auto"/>
                    <w:jc w:val="center"/>
                  </w:pPr>
                  <w:r w:rsidRPr="00684B59">
                    <w:rPr>
                      <w:sz w:val="22"/>
                      <w:szCs w:val="22"/>
                      <w:lang w:val="en-US"/>
                    </w:rPr>
                    <w:t>50</w:t>
                  </w:r>
                  <w:r w:rsidRPr="00684B59">
                    <w:rPr>
                      <w:sz w:val="22"/>
                      <w:szCs w:val="22"/>
                    </w:rPr>
                    <w:t>-100</w:t>
                  </w:r>
                </w:p>
              </w:tc>
            </w:tr>
            <w:tr w:rsidR="00EA7D12" w:rsidRPr="00684B59" w:rsidTr="00463A1A">
              <w:tc>
                <w:tcPr>
                  <w:tcW w:w="2721" w:type="dxa"/>
                  <w:vAlign w:val="center"/>
                </w:tcPr>
                <w:p w:rsidR="00EA7D12" w:rsidRDefault="00EA7D12" w:rsidP="0012227D">
                  <w:r w:rsidRPr="0008487A">
                    <w:rPr>
                      <w:sz w:val="22"/>
                      <w:szCs w:val="22"/>
                    </w:rPr>
                    <w:t>3.16. Ремонт</w:t>
                  </w:r>
                  <w:r w:rsidRPr="00684B59">
                    <w:rPr>
                      <w:sz w:val="22"/>
                      <w:szCs w:val="22"/>
                    </w:rPr>
                    <w:t xml:space="preserve"> и настройка музыкальных инструментов</w:t>
                  </w:r>
                </w:p>
                <w:p w:rsidR="00EA7D12" w:rsidRDefault="00EA7D12" w:rsidP="0012227D"/>
                <w:p w:rsidR="00EA7D12" w:rsidRDefault="00EA7D12" w:rsidP="0012227D"/>
                <w:p w:rsidR="00EA7D12" w:rsidRDefault="00EA7D12" w:rsidP="0012227D"/>
                <w:p w:rsidR="00EA7D12" w:rsidRDefault="00EA7D12" w:rsidP="0012227D"/>
                <w:p w:rsidR="003700DD" w:rsidRDefault="003700DD" w:rsidP="0012227D"/>
                <w:p w:rsidR="003700DD" w:rsidRDefault="003700DD" w:rsidP="0012227D"/>
                <w:p w:rsidR="003700DD" w:rsidRDefault="003700DD" w:rsidP="0012227D"/>
                <w:p w:rsidR="003700DD" w:rsidRDefault="003700DD" w:rsidP="0012227D"/>
                <w:p w:rsidR="003700DD" w:rsidRPr="0008487A" w:rsidRDefault="003700DD" w:rsidP="0012227D"/>
              </w:tc>
              <w:tc>
                <w:tcPr>
                  <w:tcW w:w="1276" w:type="dxa"/>
                  <w:vAlign w:val="center"/>
                </w:tcPr>
                <w:p w:rsidR="00EA7D12" w:rsidRPr="00684B59" w:rsidRDefault="00EA7D12" w:rsidP="0012227D">
                  <w:pPr>
                    <w:spacing w:line="276" w:lineRule="auto"/>
                    <w:jc w:val="center"/>
                  </w:pPr>
                  <w:r w:rsidRPr="00684B59">
                    <w:rPr>
                      <w:sz w:val="22"/>
                      <w:szCs w:val="22"/>
                    </w:rPr>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463A1A">
              <w:tc>
                <w:tcPr>
                  <w:tcW w:w="2721" w:type="dxa"/>
                  <w:vAlign w:val="center"/>
                </w:tcPr>
                <w:p w:rsidR="00EA7D12" w:rsidRPr="00684B59" w:rsidRDefault="00EA7D12" w:rsidP="0008487A">
                  <w:pPr>
                    <w:rPr>
                      <w:b/>
                    </w:rPr>
                  </w:pPr>
                  <w:r w:rsidRPr="00684B59">
                    <w:rPr>
                      <w:b/>
                      <w:sz w:val="22"/>
                      <w:szCs w:val="22"/>
                    </w:rPr>
                    <w:lastRenderedPageBreak/>
                    <w:t>3.1</w:t>
                  </w:r>
                  <w:r>
                    <w:rPr>
                      <w:b/>
                      <w:sz w:val="22"/>
                      <w:szCs w:val="22"/>
                    </w:rPr>
                    <w:t>7</w:t>
                  </w:r>
                  <w:r w:rsidRPr="00684B59">
                    <w:rPr>
                      <w:b/>
                      <w:sz w:val="22"/>
                      <w:szCs w:val="22"/>
                    </w:rPr>
                    <w:t xml:space="preserve">. </w:t>
                  </w:r>
                  <w:proofErr w:type="gramStart"/>
                  <w:r w:rsidRPr="00684B59">
                    <w:rPr>
                      <w:b/>
                      <w:sz w:val="22"/>
                      <w:szCs w:val="22"/>
                    </w:rPr>
                    <w:t xml:space="preserve">Фотографирование, видеосъемка, изготовление фото-, видеоматериалов, монофоническая, стереофоническая запись речи, пения, инструментального исполнения заказчика на ленточные, дисковые, </w:t>
                  </w:r>
                  <w:proofErr w:type="spellStart"/>
                  <w:r w:rsidRPr="00684B59">
                    <w:rPr>
                      <w:b/>
                      <w:sz w:val="22"/>
                      <w:szCs w:val="22"/>
                    </w:rPr>
                    <w:t>флэш</w:t>
                  </w:r>
                  <w:proofErr w:type="spellEnd"/>
                  <w:r w:rsidRPr="00684B59">
                    <w:rPr>
                      <w:b/>
                      <w:sz w:val="22"/>
                      <w:szCs w:val="22"/>
                    </w:rPr>
                    <w:t xml:space="preserve"> – носители, перезапись информации на ленточные, дисковые, </w:t>
                  </w:r>
                  <w:proofErr w:type="spellStart"/>
                  <w:r w:rsidRPr="00684B59">
                    <w:rPr>
                      <w:b/>
                      <w:sz w:val="22"/>
                      <w:szCs w:val="22"/>
                    </w:rPr>
                    <w:t>флэш</w:t>
                  </w:r>
                  <w:proofErr w:type="spellEnd"/>
                  <w:r w:rsidRPr="00684B59">
                    <w:rPr>
                      <w:b/>
                      <w:sz w:val="22"/>
                      <w:szCs w:val="22"/>
                    </w:rPr>
                    <w:t xml:space="preserve"> – носители </w:t>
                  </w:r>
                  <w:proofErr w:type="gramEnd"/>
                </w:p>
              </w:tc>
              <w:tc>
                <w:tcPr>
                  <w:tcW w:w="1276" w:type="dxa"/>
                  <w:vAlign w:val="center"/>
                </w:tcPr>
                <w:p w:rsidR="00EA7D12" w:rsidRPr="00684B59" w:rsidRDefault="00EA7D12" w:rsidP="0012227D">
                  <w:pPr>
                    <w:spacing w:line="276" w:lineRule="auto"/>
                    <w:jc w:val="center"/>
                  </w:pPr>
                  <w:r w:rsidRPr="00684B59">
                    <w:rPr>
                      <w:sz w:val="22"/>
                      <w:szCs w:val="22"/>
                      <w:lang w:val="en-US"/>
                    </w:rPr>
                    <w:t>50</w:t>
                  </w:r>
                  <w:r w:rsidRPr="00684B59">
                    <w:rPr>
                      <w:sz w:val="22"/>
                      <w:szCs w:val="22"/>
                    </w:rPr>
                    <w:t>-100</w:t>
                  </w:r>
                </w:p>
              </w:tc>
              <w:tc>
                <w:tcPr>
                  <w:tcW w:w="1843" w:type="dxa"/>
                  <w:gridSpan w:val="3"/>
                  <w:vAlign w:val="center"/>
                </w:tcPr>
                <w:p w:rsidR="00EA7D12" w:rsidRPr="00684B59" w:rsidRDefault="00EA7D12" w:rsidP="0012227D">
                  <w:pPr>
                    <w:spacing w:line="276" w:lineRule="auto"/>
                    <w:jc w:val="center"/>
                  </w:pPr>
                  <w:r w:rsidRPr="00684B59">
                    <w:rPr>
                      <w:sz w:val="22"/>
                      <w:szCs w:val="22"/>
                      <w:lang w:val="en-US"/>
                    </w:rPr>
                    <w:t>45</w:t>
                  </w:r>
                  <w:r w:rsidRPr="00684B59">
                    <w:rPr>
                      <w:sz w:val="22"/>
                      <w:szCs w:val="22"/>
                    </w:rPr>
                    <w:t>-90</w:t>
                  </w:r>
                </w:p>
              </w:tc>
              <w:tc>
                <w:tcPr>
                  <w:tcW w:w="1418" w:type="dxa"/>
                  <w:vAlign w:val="center"/>
                </w:tcPr>
                <w:p w:rsidR="00EA7D12" w:rsidRPr="00684B59" w:rsidRDefault="00EA7D12" w:rsidP="0012227D">
                  <w:pPr>
                    <w:spacing w:line="276" w:lineRule="auto"/>
                    <w:jc w:val="center"/>
                  </w:pPr>
                  <w:r w:rsidRPr="00684B59">
                    <w:rPr>
                      <w:sz w:val="22"/>
                      <w:szCs w:val="22"/>
                      <w:lang w:val="en-US"/>
                    </w:rPr>
                    <w:t>40</w:t>
                  </w:r>
                  <w:r w:rsidRPr="00684B59">
                    <w:rPr>
                      <w:sz w:val="22"/>
                      <w:szCs w:val="22"/>
                    </w:rPr>
                    <w:t>-80</w:t>
                  </w:r>
                </w:p>
              </w:tc>
            </w:tr>
            <w:tr w:rsidR="00EA7D12" w:rsidRPr="00684B59" w:rsidTr="00463A1A">
              <w:tc>
                <w:tcPr>
                  <w:tcW w:w="2721" w:type="dxa"/>
                  <w:vAlign w:val="center"/>
                </w:tcPr>
                <w:p w:rsidR="00EA7D12" w:rsidRPr="00A61B26" w:rsidRDefault="00EA7D12" w:rsidP="0008487A">
                  <w:r w:rsidRPr="00A61B26">
                    <w:rPr>
                      <w:sz w:val="22"/>
                      <w:szCs w:val="22"/>
                    </w:rPr>
                    <w:t>3.18</w:t>
                  </w:r>
                  <w:r w:rsidRPr="00684B59">
                    <w:rPr>
                      <w:b/>
                      <w:sz w:val="22"/>
                      <w:szCs w:val="22"/>
                    </w:rPr>
                    <w:t xml:space="preserve">. </w:t>
                  </w:r>
                  <w:r w:rsidRPr="00684B59">
                    <w:rPr>
                      <w:sz w:val="22"/>
                      <w:szCs w:val="22"/>
                    </w:rPr>
                    <w:t xml:space="preserve">Изготовление </w:t>
                  </w:r>
                  <w:proofErr w:type="spellStart"/>
                  <w:r w:rsidRPr="00684B59">
                    <w:rPr>
                      <w:sz w:val="22"/>
                      <w:szCs w:val="22"/>
                    </w:rPr>
                    <w:t>нетиражируемых</w:t>
                  </w:r>
                  <w:proofErr w:type="spellEnd"/>
                  <w:r w:rsidRPr="00684B59">
                    <w:rPr>
                      <w:sz w:val="22"/>
                      <w:szCs w:val="22"/>
                    </w:rPr>
                    <w:t xml:space="preserve"> плакатов, вывесок, оформление витрин, рекламное или художественное оформление</w:t>
                  </w:r>
                </w:p>
              </w:tc>
              <w:tc>
                <w:tcPr>
                  <w:tcW w:w="1276" w:type="dxa"/>
                  <w:vAlign w:val="center"/>
                </w:tcPr>
                <w:p w:rsidR="00EA7D12" w:rsidRPr="00684B59" w:rsidRDefault="00EA7D12" w:rsidP="0012227D">
                  <w:pPr>
                    <w:spacing w:line="276" w:lineRule="auto"/>
                    <w:jc w:val="center"/>
                  </w:pPr>
                  <w:r w:rsidRPr="00684B59">
                    <w:rPr>
                      <w:sz w:val="22"/>
                      <w:szCs w:val="22"/>
                    </w:rPr>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6B6A38">
              <w:trPr>
                <w:trHeight w:val="2749"/>
              </w:trPr>
              <w:tc>
                <w:tcPr>
                  <w:tcW w:w="2721" w:type="dxa"/>
                  <w:vAlign w:val="center"/>
                </w:tcPr>
                <w:p w:rsidR="00EA7D12" w:rsidRPr="00684B59" w:rsidRDefault="00EA7D12" w:rsidP="0012227D">
                  <w:pPr>
                    <w:rPr>
                      <w:b/>
                    </w:rPr>
                  </w:pPr>
                  <w:r w:rsidRPr="00684B59">
                    <w:rPr>
                      <w:b/>
                      <w:sz w:val="22"/>
                      <w:szCs w:val="22"/>
                    </w:rPr>
                    <w:t>Исключен</w:t>
                  </w: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tc>
              <w:tc>
                <w:tcPr>
                  <w:tcW w:w="1276" w:type="dxa"/>
                  <w:vAlign w:val="center"/>
                </w:tcPr>
                <w:p w:rsidR="00EA7D12" w:rsidRPr="00684B59" w:rsidRDefault="00EA7D12" w:rsidP="0012227D">
                  <w:pPr>
                    <w:spacing w:line="276" w:lineRule="auto"/>
                    <w:jc w:val="center"/>
                  </w:pPr>
                </w:p>
              </w:tc>
              <w:tc>
                <w:tcPr>
                  <w:tcW w:w="1843" w:type="dxa"/>
                  <w:gridSpan w:val="3"/>
                  <w:vAlign w:val="center"/>
                </w:tcPr>
                <w:p w:rsidR="00EA7D12" w:rsidRPr="00684B59" w:rsidRDefault="00EA7D12" w:rsidP="0012227D">
                  <w:pPr>
                    <w:spacing w:line="276" w:lineRule="auto"/>
                    <w:jc w:val="center"/>
                  </w:pPr>
                </w:p>
              </w:tc>
              <w:tc>
                <w:tcPr>
                  <w:tcW w:w="1418" w:type="dxa"/>
                  <w:vAlign w:val="center"/>
                </w:tcPr>
                <w:p w:rsidR="00EA7D12" w:rsidRPr="00684B59" w:rsidRDefault="00EA7D12" w:rsidP="0012227D">
                  <w:pPr>
                    <w:spacing w:line="276" w:lineRule="auto"/>
                    <w:jc w:val="center"/>
                  </w:pPr>
                </w:p>
              </w:tc>
            </w:tr>
            <w:tr w:rsidR="00EA7D12" w:rsidRPr="00684B59" w:rsidTr="003700DD">
              <w:trPr>
                <w:trHeight w:val="836"/>
              </w:trPr>
              <w:tc>
                <w:tcPr>
                  <w:tcW w:w="2721" w:type="dxa"/>
                  <w:vAlign w:val="center"/>
                </w:tcPr>
                <w:p w:rsidR="00EA7D12" w:rsidRPr="00684B59" w:rsidRDefault="00EA7D12" w:rsidP="00A61B26">
                  <w:pPr>
                    <w:ind w:right="-118"/>
                    <w:rPr>
                      <w:spacing w:val="-8"/>
                    </w:rPr>
                  </w:pPr>
                  <w:r w:rsidRPr="00684B59">
                    <w:rPr>
                      <w:spacing w:val="-8"/>
                      <w:sz w:val="22"/>
                      <w:szCs w:val="22"/>
                    </w:rPr>
                    <w:t>3.1</w:t>
                  </w:r>
                  <w:r>
                    <w:rPr>
                      <w:spacing w:val="-8"/>
                      <w:sz w:val="22"/>
                      <w:szCs w:val="22"/>
                    </w:rPr>
                    <w:t>9</w:t>
                  </w:r>
                  <w:r w:rsidRPr="00684B59">
                    <w:rPr>
                      <w:spacing w:val="-8"/>
                      <w:sz w:val="22"/>
                      <w:szCs w:val="22"/>
                    </w:rPr>
                    <w:t>. Зрелищно-развлекательная деятельность:</w:t>
                  </w: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463A1A">
              <w:trPr>
                <w:trHeight w:val="428"/>
              </w:trPr>
              <w:tc>
                <w:tcPr>
                  <w:tcW w:w="2721" w:type="dxa"/>
                  <w:vAlign w:val="center"/>
                </w:tcPr>
                <w:p w:rsidR="00EA7D12" w:rsidRPr="00684B59" w:rsidRDefault="00EA7D12" w:rsidP="0012227D">
                  <w:pPr>
                    <w:ind w:right="-118"/>
                    <w:rPr>
                      <w:spacing w:val="-8"/>
                    </w:rPr>
                  </w:pPr>
                  <w:r w:rsidRPr="00684B59">
                    <w:rPr>
                      <w:spacing w:val="-8"/>
                      <w:sz w:val="22"/>
                      <w:szCs w:val="22"/>
                    </w:rPr>
                    <w:t>а) музыкальное обслуживание церемоний, в том числе режиссура и ведение церемоний</w:t>
                  </w:r>
                </w:p>
              </w:tc>
              <w:tc>
                <w:tcPr>
                  <w:tcW w:w="1276" w:type="dxa"/>
                  <w:vAlign w:val="center"/>
                </w:tcPr>
                <w:p w:rsidR="00EA7D12" w:rsidRPr="00684B59" w:rsidRDefault="00EA7D12" w:rsidP="0012227D">
                  <w:pPr>
                    <w:jc w:val="center"/>
                  </w:pPr>
                  <w:r w:rsidRPr="00684B59">
                    <w:rPr>
                      <w:sz w:val="22"/>
                      <w:szCs w:val="22"/>
                    </w:rPr>
                    <w:t>55-110</w:t>
                  </w:r>
                </w:p>
              </w:tc>
              <w:tc>
                <w:tcPr>
                  <w:tcW w:w="1843" w:type="dxa"/>
                  <w:gridSpan w:val="3"/>
                  <w:vAlign w:val="center"/>
                </w:tcPr>
                <w:p w:rsidR="00EA7D12" w:rsidRPr="00684B59" w:rsidRDefault="00EA7D12" w:rsidP="0012227D">
                  <w:pPr>
                    <w:jc w:val="center"/>
                  </w:pPr>
                  <w:r w:rsidRPr="00684B59">
                    <w:rPr>
                      <w:sz w:val="22"/>
                      <w:szCs w:val="22"/>
                    </w:rPr>
                    <w:t>50-100</w:t>
                  </w:r>
                </w:p>
              </w:tc>
              <w:tc>
                <w:tcPr>
                  <w:tcW w:w="1418" w:type="dxa"/>
                  <w:vAlign w:val="center"/>
                </w:tcPr>
                <w:p w:rsidR="00EA7D12" w:rsidRPr="00684B59" w:rsidRDefault="00EA7D12" w:rsidP="0012227D">
                  <w:pPr>
                    <w:jc w:val="center"/>
                  </w:pPr>
                  <w:r w:rsidRPr="00684B59">
                    <w:rPr>
                      <w:sz w:val="22"/>
                      <w:szCs w:val="22"/>
                    </w:rPr>
                    <w:t>45-90</w:t>
                  </w:r>
                </w:p>
              </w:tc>
            </w:tr>
            <w:tr w:rsidR="00EA7D12" w:rsidRPr="00684B59" w:rsidTr="00463A1A">
              <w:trPr>
                <w:trHeight w:val="428"/>
              </w:trPr>
              <w:tc>
                <w:tcPr>
                  <w:tcW w:w="2721" w:type="dxa"/>
                  <w:vAlign w:val="center"/>
                </w:tcPr>
                <w:p w:rsidR="00EA7D12" w:rsidRPr="00684B59" w:rsidRDefault="00EA7D12" w:rsidP="0012227D">
                  <w:pPr>
                    <w:ind w:right="-118"/>
                    <w:rPr>
                      <w:spacing w:val="-8"/>
                    </w:rPr>
                  </w:pPr>
                  <w:r w:rsidRPr="00684B59">
                    <w:rPr>
                      <w:spacing w:val="-8"/>
                      <w:sz w:val="22"/>
                      <w:szCs w:val="22"/>
                    </w:rPr>
                    <w:lastRenderedPageBreak/>
                    <w:t xml:space="preserve">б) театральные и концертные постановки, в том числе представления кукольных театров,  </w:t>
                  </w:r>
                  <w:proofErr w:type="spellStart"/>
                  <w:r w:rsidRPr="00684B59">
                    <w:rPr>
                      <w:spacing w:val="-8"/>
                      <w:sz w:val="22"/>
                      <w:szCs w:val="22"/>
                    </w:rPr>
                    <w:t>моноспектакли</w:t>
                  </w:r>
                  <w:proofErr w:type="spellEnd"/>
                  <w:r w:rsidRPr="00684B59">
                    <w:rPr>
                      <w:spacing w:val="-8"/>
                      <w:sz w:val="22"/>
                      <w:szCs w:val="22"/>
                    </w:rPr>
                    <w:t xml:space="preserve"> </w:t>
                  </w:r>
                </w:p>
              </w:tc>
              <w:tc>
                <w:tcPr>
                  <w:tcW w:w="1276" w:type="dxa"/>
                  <w:vAlign w:val="center"/>
                </w:tcPr>
                <w:p w:rsidR="00EA7D12" w:rsidRPr="00684B59" w:rsidRDefault="00EA7D12" w:rsidP="0012227D">
                  <w:pPr>
                    <w:jc w:val="center"/>
                  </w:pPr>
                  <w:r w:rsidRPr="00684B59">
                    <w:rPr>
                      <w:sz w:val="22"/>
                      <w:szCs w:val="22"/>
                    </w:rPr>
                    <w:t>55-110</w:t>
                  </w:r>
                </w:p>
              </w:tc>
              <w:tc>
                <w:tcPr>
                  <w:tcW w:w="1843" w:type="dxa"/>
                  <w:gridSpan w:val="3"/>
                  <w:vAlign w:val="center"/>
                </w:tcPr>
                <w:p w:rsidR="00EA7D12" w:rsidRPr="00684B59" w:rsidRDefault="00EA7D12" w:rsidP="0012227D">
                  <w:pPr>
                    <w:jc w:val="center"/>
                  </w:pPr>
                  <w:r w:rsidRPr="00684B59">
                    <w:rPr>
                      <w:sz w:val="22"/>
                      <w:szCs w:val="22"/>
                    </w:rPr>
                    <w:t>50-100</w:t>
                  </w:r>
                </w:p>
              </w:tc>
              <w:tc>
                <w:tcPr>
                  <w:tcW w:w="1418" w:type="dxa"/>
                  <w:vAlign w:val="center"/>
                </w:tcPr>
                <w:p w:rsidR="00EA7D12" w:rsidRPr="00684B59" w:rsidRDefault="00EA7D12" w:rsidP="0012227D">
                  <w:pPr>
                    <w:jc w:val="center"/>
                  </w:pPr>
                  <w:r w:rsidRPr="00684B59">
                    <w:rPr>
                      <w:sz w:val="22"/>
                      <w:szCs w:val="22"/>
                    </w:rPr>
                    <w:t>45-90</w:t>
                  </w:r>
                </w:p>
              </w:tc>
            </w:tr>
            <w:tr w:rsidR="00EA7D12" w:rsidRPr="00684B59" w:rsidTr="00463A1A">
              <w:tc>
                <w:tcPr>
                  <w:tcW w:w="2721" w:type="dxa"/>
                  <w:vAlign w:val="center"/>
                </w:tcPr>
                <w:p w:rsidR="00EA7D12" w:rsidRPr="00684B59" w:rsidRDefault="00EA7D12" w:rsidP="00A61B26">
                  <w:r w:rsidRPr="00684B59">
                    <w:rPr>
                      <w:sz w:val="22"/>
                      <w:szCs w:val="22"/>
                    </w:rPr>
                    <w:t>3.</w:t>
                  </w:r>
                  <w:r>
                    <w:rPr>
                      <w:sz w:val="22"/>
                      <w:szCs w:val="22"/>
                    </w:rPr>
                    <w:t>20</w:t>
                  </w:r>
                  <w:r w:rsidRPr="00684B59">
                    <w:rPr>
                      <w:sz w:val="22"/>
                      <w:szCs w:val="22"/>
                    </w:rPr>
                    <w:t xml:space="preserve">. Пахота и другие работы по обработке земли техническими средствами, защита растений </w:t>
                  </w:r>
                </w:p>
                <w:p w:rsidR="00EA7D12" w:rsidRPr="00A61B26" w:rsidRDefault="00EA7D12" w:rsidP="00A61B26">
                  <w:r w:rsidRPr="00684B59">
                    <w:rPr>
                      <w:sz w:val="22"/>
                      <w:szCs w:val="22"/>
                    </w:rPr>
                    <w:t>от вредителей и болезней</w:t>
                  </w:r>
                </w:p>
              </w:tc>
              <w:tc>
                <w:tcPr>
                  <w:tcW w:w="1276" w:type="dxa"/>
                  <w:vAlign w:val="center"/>
                </w:tcPr>
                <w:p w:rsidR="00EA7D12" w:rsidRPr="00684B59" w:rsidRDefault="00EA7D12" w:rsidP="0012227D">
                  <w:pPr>
                    <w:spacing w:line="276" w:lineRule="auto"/>
                    <w:jc w:val="center"/>
                  </w:pPr>
                  <w:r w:rsidRPr="00684B59">
                    <w:rPr>
                      <w:sz w:val="22"/>
                      <w:szCs w:val="22"/>
                    </w:rPr>
                    <w:t>55-110</w:t>
                  </w:r>
                </w:p>
              </w:tc>
              <w:tc>
                <w:tcPr>
                  <w:tcW w:w="1843" w:type="dxa"/>
                  <w:gridSpan w:val="3"/>
                  <w:vAlign w:val="center"/>
                </w:tcPr>
                <w:p w:rsidR="00EA7D12" w:rsidRPr="00684B59" w:rsidRDefault="00EA7D12" w:rsidP="0012227D">
                  <w:pPr>
                    <w:spacing w:line="276" w:lineRule="auto"/>
                    <w:jc w:val="center"/>
                  </w:pPr>
                  <w:r w:rsidRPr="00684B59">
                    <w:rPr>
                      <w:sz w:val="22"/>
                      <w:szCs w:val="22"/>
                    </w:rPr>
                    <w:t>50-100</w:t>
                  </w:r>
                </w:p>
              </w:tc>
              <w:tc>
                <w:tcPr>
                  <w:tcW w:w="1418" w:type="dxa"/>
                  <w:vAlign w:val="center"/>
                </w:tcPr>
                <w:p w:rsidR="00EA7D12" w:rsidRPr="00684B59" w:rsidRDefault="00EA7D12" w:rsidP="0012227D">
                  <w:pPr>
                    <w:spacing w:line="276" w:lineRule="auto"/>
                    <w:jc w:val="center"/>
                  </w:pPr>
                  <w:r w:rsidRPr="00684B59">
                    <w:rPr>
                      <w:sz w:val="22"/>
                      <w:szCs w:val="22"/>
                    </w:rPr>
                    <w:t>45-90</w:t>
                  </w:r>
                </w:p>
              </w:tc>
            </w:tr>
            <w:tr w:rsidR="00EA7D12" w:rsidRPr="00684B59" w:rsidTr="00463A1A">
              <w:tc>
                <w:tcPr>
                  <w:tcW w:w="2721" w:type="dxa"/>
                  <w:vAlign w:val="center"/>
                </w:tcPr>
                <w:p w:rsidR="00EA7D12" w:rsidRPr="00684B59" w:rsidRDefault="00EA7D12" w:rsidP="0012227D">
                  <w:pPr>
                    <w:rPr>
                      <w:b/>
                      <w:bCs/>
                    </w:rPr>
                  </w:pPr>
                  <w:r w:rsidRPr="00684B59">
                    <w:rPr>
                      <w:b/>
                      <w:bCs/>
                      <w:sz w:val="22"/>
                      <w:szCs w:val="22"/>
                    </w:rPr>
                    <w:t>Исключен</w:t>
                  </w:r>
                </w:p>
                <w:p w:rsidR="00EA7D12" w:rsidRPr="00684B59" w:rsidRDefault="00EA7D12" w:rsidP="0012227D"/>
              </w:tc>
              <w:tc>
                <w:tcPr>
                  <w:tcW w:w="1276" w:type="dxa"/>
                  <w:vAlign w:val="center"/>
                </w:tcPr>
                <w:p w:rsidR="00EA7D12" w:rsidRPr="00684B59" w:rsidRDefault="00EA7D12" w:rsidP="0012227D">
                  <w:pPr>
                    <w:spacing w:line="276" w:lineRule="auto"/>
                    <w:jc w:val="center"/>
                  </w:pPr>
                </w:p>
              </w:tc>
              <w:tc>
                <w:tcPr>
                  <w:tcW w:w="1843" w:type="dxa"/>
                  <w:gridSpan w:val="3"/>
                  <w:vAlign w:val="center"/>
                </w:tcPr>
                <w:p w:rsidR="00EA7D12" w:rsidRPr="00684B59" w:rsidRDefault="00EA7D12" w:rsidP="0012227D">
                  <w:pPr>
                    <w:spacing w:line="276" w:lineRule="auto"/>
                    <w:jc w:val="center"/>
                  </w:pPr>
                </w:p>
              </w:tc>
              <w:tc>
                <w:tcPr>
                  <w:tcW w:w="1418" w:type="dxa"/>
                  <w:vAlign w:val="center"/>
                </w:tcPr>
                <w:p w:rsidR="00EA7D12" w:rsidRPr="00684B59" w:rsidRDefault="00EA7D12" w:rsidP="0012227D">
                  <w:pPr>
                    <w:spacing w:line="276" w:lineRule="auto"/>
                    <w:jc w:val="center"/>
                  </w:pPr>
                </w:p>
              </w:tc>
            </w:tr>
            <w:tr w:rsidR="00EA7D12" w:rsidRPr="00684B59" w:rsidTr="00D11AB6">
              <w:trPr>
                <w:trHeight w:val="2139"/>
              </w:trPr>
              <w:tc>
                <w:tcPr>
                  <w:tcW w:w="2721" w:type="dxa"/>
                  <w:vAlign w:val="center"/>
                </w:tcPr>
                <w:p w:rsidR="00EA7D12" w:rsidRPr="00D11AB6" w:rsidRDefault="00EA7D12" w:rsidP="00D11AB6">
                  <w:pPr>
                    <w:rPr>
                      <w:b/>
                      <w:bCs/>
                    </w:rPr>
                  </w:pPr>
                  <w:r w:rsidRPr="00D11AB6">
                    <w:rPr>
                      <w:b/>
                      <w:bCs/>
                      <w:sz w:val="22"/>
                      <w:szCs w:val="22"/>
                    </w:rPr>
                    <w:t xml:space="preserve">3. 21. Передача прав пользования </w:t>
                  </w:r>
                  <w:r w:rsidRPr="00D11AB6">
                    <w:rPr>
                      <w:b/>
                      <w:sz w:val="22"/>
                      <w:szCs w:val="22"/>
                    </w:rPr>
                    <w:t>нежилых помещений</w:t>
                  </w: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p w:rsidR="00EA7D12" w:rsidRPr="00D11AB6" w:rsidRDefault="00EA7D12" w:rsidP="0012227D">
                  <w:pPr>
                    <w:rPr>
                      <w:b/>
                      <w:bCs/>
                    </w:rPr>
                  </w:pPr>
                </w:p>
              </w:tc>
              <w:tc>
                <w:tcPr>
                  <w:tcW w:w="1276" w:type="dxa"/>
                </w:tcPr>
                <w:p w:rsidR="00EA7D12" w:rsidRPr="00D11AB6" w:rsidRDefault="00EA7D12" w:rsidP="00D11AB6">
                  <w:pPr>
                    <w:jc w:val="center"/>
                    <w:rPr>
                      <w:b/>
                    </w:rPr>
                  </w:pPr>
                  <w:r w:rsidRPr="00D11AB6">
                    <w:rPr>
                      <w:b/>
                      <w:sz w:val="22"/>
                      <w:szCs w:val="22"/>
                      <w:lang w:val="en-US"/>
                    </w:rPr>
                    <w:lastRenderedPageBreak/>
                    <w:t>30 + 3</w:t>
                  </w:r>
                  <w:r w:rsidRPr="00D11AB6">
                    <w:rPr>
                      <w:b/>
                      <w:sz w:val="22"/>
                      <w:szCs w:val="22"/>
                    </w:rPr>
                    <w:t>-5</w:t>
                  </w:r>
                </w:p>
                <w:p w:rsidR="00EA7D12" w:rsidRPr="00D11AB6" w:rsidRDefault="00EA7D12" w:rsidP="00D11AB6">
                  <w:pPr>
                    <w:jc w:val="center"/>
                    <w:rPr>
                      <w:b/>
                    </w:rPr>
                  </w:pPr>
                  <w:r w:rsidRPr="00D11AB6">
                    <w:rPr>
                      <w:b/>
                      <w:sz w:val="22"/>
                      <w:szCs w:val="22"/>
                    </w:rPr>
                    <w:t xml:space="preserve">за </w:t>
                  </w:r>
                  <w:smartTag w:uri="urn:schemas-microsoft-com:office:smarttags" w:element="metricconverter">
                    <w:smartTagPr>
                      <w:attr w:name="ProductID" w:val="1 кв. м"/>
                    </w:smartTagPr>
                    <w:r w:rsidRPr="00D11AB6">
                      <w:rPr>
                        <w:b/>
                        <w:sz w:val="22"/>
                        <w:szCs w:val="22"/>
                      </w:rPr>
                      <w:t>1 кв. м</w:t>
                    </w:r>
                  </w:smartTag>
                </w:p>
              </w:tc>
              <w:tc>
                <w:tcPr>
                  <w:tcW w:w="1843" w:type="dxa"/>
                  <w:gridSpan w:val="3"/>
                </w:tcPr>
                <w:p w:rsidR="00EA7D12" w:rsidRPr="00D11AB6" w:rsidRDefault="00EA7D12" w:rsidP="00D11AB6">
                  <w:pPr>
                    <w:jc w:val="center"/>
                    <w:rPr>
                      <w:b/>
                    </w:rPr>
                  </w:pPr>
                  <w:r w:rsidRPr="00D11AB6">
                    <w:rPr>
                      <w:b/>
                      <w:sz w:val="22"/>
                      <w:szCs w:val="22"/>
                      <w:lang w:val="en-US"/>
                    </w:rPr>
                    <w:t>30 + 2</w:t>
                  </w:r>
                  <w:r w:rsidRPr="00D11AB6">
                    <w:rPr>
                      <w:b/>
                      <w:sz w:val="22"/>
                      <w:szCs w:val="22"/>
                    </w:rPr>
                    <w:t>-3</w:t>
                  </w:r>
                </w:p>
                <w:p w:rsidR="00EA7D12" w:rsidRPr="00D11AB6" w:rsidRDefault="00EA7D12" w:rsidP="00D11AB6">
                  <w:pPr>
                    <w:jc w:val="center"/>
                    <w:rPr>
                      <w:b/>
                    </w:rPr>
                  </w:pPr>
                  <w:r w:rsidRPr="00D11AB6">
                    <w:rPr>
                      <w:b/>
                      <w:sz w:val="22"/>
                      <w:szCs w:val="22"/>
                    </w:rPr>
                    <w:t xml:space="preserve">за </w:t>
                  </w:r>
                  <w:smartTag w:uri="urn:schemas-microsoft-com:office:smarttags" w:element="metricconverter">
                    <w:smartTagPr>
                      <w:attr w:name="ProductID" w:val="1 кв. м"/>
                    </w:smartTagPr>
                    <w:r w:rsidRPr="00D11AB6">
                      <w:rPr>
                        <w:b/>
                        <w:sz w:val="22"/>
                        <w:szCs w:val="22"/>
                      </w:rPr>
                      <w:t>1 кв. м</w:t>
                    </w:r>
                  </w:smartTag>
                </w:p>
              </w:tc>
              <w:tc>
                <w:tcPr>
                  <w:tcW w:w="1418" w:type="dxa"/>
                </w:tcPr>
                <w:p w:rsidR="00EA7D12" w:rsidRPr="00D11AB6" w:rsidRDefault="00EA7D12" w:rsidP="00D11AB6">
                  <w:pPr>
                    <w:jc w:val="center"/>
                    <w:rPr>
                      <w:b/>
                    </w:rPr>
                  </w:pPr>
                  <w:r w:rsidRPr="00D11AB6">
                    <w:rPr>
                      <w:b/>
                      <w:sz w:val="22"/>
                      <w:szCs w:val="22"/>
                      <w:lang w:val="en-US"/>
                    </w:rPr>
                    <w:t>30 + 1</w:t>
                  </w:r>
                  <w:r w:rsidRPr="00D11AB6">
                    <w:rPr>
                      <w:b/>
                      <w:sz w:val="22"/>
                      <w:szCs w:val="22"/>
                    </w:rPr>
                    <w:t>-2</w:t>
                  </w:r>
                </w:p>
                <w:p w:rsidR="00EA7D12" w:rsidRPr="00D11AB6" w:rsidRDefault="00EA7D12" w:rsidP="00D11AB6">
                  <w:pPr>
                    <w:jc w:val="center"/>
                    <w:rPr>
                      <w:b/>
                    </w:rPr>
                  </w:pPr>
                  <w:r w:rsidRPr="00D11AB6">
                    <w:rPr>
                      <w:b/>
                      <w:sz w:val="22"/>
                      <w:szCs w:val="22"/>
                    </w:rPr>
                    <w:t xml:space="preserve">за </w:t>
                  </w:r>
                  <w:smartTag w:uri="urn:schemas-microsoft-com:office:smarttags" w:element="metricconverter">
                    <w:smartTagPr>
                      <w:attr w:name="ProductID" w:val="1 кв. м"/>
                    </w:smartTagPr>
                    <w:r w:rsidRPr="00D11AB6">
                      <w:rPr>
                        <w:b/>
                        <w:sz w:val="22"/>
                        <w:szCs w:val="22"/>
                      </w:rPr>
                      <w:t>1 кв. м</w:t>
                    </w:r>
                  </w:smartTag>
                </w:p>
              </w:tc>
            </w:tr>
            <w:tr w:rsidR="00EA7D12" w:rsidRPr="00684B59" w:rsidTr="00463A1A">
              <w:tc>
                <w:tcPr>
                  <w:tcW w:w="2721" w:type="dxa"/>
                  <w:vAlign w:val="center"/>
                </w:tcPr>
                <w:p w:rsidR="00EA7D12" w:rsidRPr="00684B59" w:rsidRDefault="00EA7D12" w:rsidP="00D11AB6">
                  <w:pPr>
                    <w:rPr>
                      <w:b/>
                    </w:rPr>
                  </w:pPr>
                  <w:r w:rsidRPr="00A61B26">
                    <w:rPr>
                      <w:bCs/>
                      <w:sz w:val="22"/>
                      <w:szCs w:val="22"/>
                    </w:rPr>
                    <w:lastRenderedPageBreak/>
                    <w:t>3.</w:t>
                  </w:r>
                  <w:r>
                    <w:rPr>
                      <w:bCs/>
                      <w:sz w:val="22"/>
                      <w:szCs w:val="22"/>
                    </w:rPr>
                    <w:t>22.</w:t>
                  </w:r>
                  <w:r w:rsidRPr="00684B59">
                    <w:rPr>
                      <w:bCs/>
                      <w:sz w:val="22"/>
                      <w:szCs w:val="22"/>
                    </w:rPr>
                    <w:t>Изготовление, реализация и ремонт изделий из дерева, металла и гипса, в том числе плотницкие работы</w:t>
                  </w:r>
                </w:p>
              </w:tc>
              <w:tc>
                <w:tcPr>
                  <w:tcW w:w="1276" w:type="dxa"/>
                  <w:vAlign w:val="center"/>
                </w:tcPr>
                <w:p w:rsidR="00EA7D12" w:rsidRPr="00684B59" w:rsidRDefault="00EA7D12" w:rsidP="0012227D">
                  <w:pPr>
                    <w:spacing w:line="276" w:lineRule="auto"/>
                    <w:jc w:val="center"/>
                  </w:pPr>
                  <w:r w:rsidRPr="00684B59">
                    <w:rPr>
                      <w:sz w:val="22"/>
                      <w:szCs w:val="22"/>
                    </w:rPr>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463A1A">
              <w:tc>
                <w:tcPr>
                  <w:tcW w:w="2721" w:type="dxa"/>
                  <w:vAlign w:val="center"/>
                </w:tcPr>
                <w:p w:rsidR="00EA7D12" w:rsidRPr="00684B59" w:rsidRDefault="00EA7D12" w:rsidP="00D11AB6">
                  <w:r w:rsidRPr="00684B59">
                    <w:rPr>
                      <w:sz w:val="22"/>
                      <w:szCs w:val="22"/>
                    </w:rPr>
                    <w:t>3.2</w:t>
                  </w:r>
                  <w:r>
                    <w:rPr>
                      <w:sz w:val="22"/>
                      <w:szCs w:val="22"/>
                    </w:rPr>
                    <w:t>3</w:t>
                  </w:r>
                  <w:r w:rsidRPr="00684B59">
                    <w:rPr>
                      <w:sz w:val="22"/>
                      <w:szCs w:val="22"/>
                    </w:rPr>
                    <w:t>. Изготовление и прокат реквизита для различного рода церемоний</w:t>
                  </w:r>
                </w:p>
              </w:tc>
              <w:tc>
                <w:tcPr>
                  <w:tcW w:w="1276" w:type="dxa"/>
                  <w:vAlign w:val="center"/>
                </w:tcPr>
                <w:p w:rsidR="00EA7D12" w:rsidRPr="00684B59" w:rsidRDefault="00EA7D12" w:rsidP="0012227D">
                  <w:pPr>
                    <w:spacing w:line="276" w:lineRule="auto"/>
                    <w:jc w:val="center"/>
                  </w:pPr>
                  <w:r w:rsidRPr="00684B59">
                    <w:rPr>
                      <w:sz w:val="22"/>
                      <w:szCs w:val="22"/>
                    </w:rPr>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6B6A38">
              <w:trPr>
                <w:trHeight w:val="1947"/>
              </w:trPr>
              <w:tc>
                <w:tcPr>
                  <w:tcW w:w="2721" w:type="dxa"/>
                  <w:vAlign w:val="center"/>
                </w:tcPr>
                <w:p w:rsidR="00EA7D12" w:rsidRPr="00684B59" w:rsidRDefault="00EA7D12" w:rsidP="0012227D">
                  <w:r w:rsidRPr="00684B59">
                    <w:rPr>
                      <w:b/>
                      <w:color w:val="000000"/>
                      <w:sz w:val="22"/>
                      <w:szCs w:val="22"/>
                    </w:rPr>
                    <w:t>Исключен</w:t>
                  </w:r>
                </w:p>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p w:rsidR="00EA7D12" w:rsidRPr="00684B59" w:rsidRDefault="00EA7D12" w:rsidP="0012227D"/>
              </w:tc>
              <w:tc>
                <w:tcPr>
                  <w:tcW w:w="1276" w:type="dxa"/>
                  <w:vAlign w:val="center"/>
                </w:tcPr>
                <w:p w:rsidR="00EA7D12" w:rsidRPr="00684B59" w:rsidRDefault="00EA7D12" w:rsidP="0012227D">
                  <w:pPr>
                    <w:spacing w:line="276" w:lineRule="auto"/>
                    <w:jc w:val="center"/>
                  </w:pPr>
                </w:p>
              </w:tc>
              <w:tc>
                <w:tcPr>
                  <w:tcW w:w="1843" w:type="dxa"/>
                  <w:gridSpan w:val="3"/>
                  <w:vAlign w:val="center"/>
                </w:tcPr>
                <w:p w:rsidR="00EA7D12" w:rsidRPr="00684B59" w:rsidRDefault="00EA7D12" w:rsidP="0012227D">
                  <w:pPr>
                    <w:spacing w:line="276" w:lineRule="auto"/>
                    <w:jc w:val="center"/>
                  </w:pPr>
                </w:p>
              </w:tc>
              <w:tc>
                <w:tcPr>
                  <w:tcW w:w="1418" w:type="dxa"/>
                  <w:vAlign w:val="center"/>
                </w:tcPr>
                <w:p w:rsidR="00EA7D12" w:rsidRPr="00684B59" w:rsidRDefault="00EA7D12" w:rsidP="0012227D">
                  <w:pPr>
                    <w:spacing w:line="276" w:lineRule="auto"/>
                    <w:jc w:val="center"/>
                  </w:pPr>
                </w:p>
              </w:tc>
            </w:tr>
            <w:tr w:rsidR="00EA7D12" w:rsidRPr="00684B59" w:rsidTr="00463A1A">
              <w:tc>
                <w:tcPr>
                  <w:tcW w:w="2721" w:type="dxa"/>
                  <w:vAlign w:val="center"/>
                </w:tcPr>
                <w:p w:rsidR="00EA7D12" w:rsidRPr="00684B59" w:rsidRDefault="00EA7D12" w:rsidP="0012227D">
                  <w:pPr>
                    <w:rPr>
                      <w:b/>
                    </w:rPr>
                  </w:pPr>
                  <w:r w:rsidRPr="00684B59">
                    <w:rPr>
                      <w:b/>
                      <w:sz w:val="22"/>
                      <w:szCs w:val="22"/>
                    </w:rPr>
                    <w:t>3.2</w:t>
                  </w:r>
                  <w:r>
                    <w:rPr>
                      <w:b/>
                      <w:sz w:val="22"/>
                      <w:szCs w:val="22"/>
                    </w:rPr>
                    <w:t>4</w:t>
                  </w:r>
                  <w:r w:rsidRPr="00684B59">
                    <w:rPr>
                      <w:b/>
                      <w:sz w:val="22"/>
                      <w:szCs w:val="22"/>
                    </w:rPr>
                    <w:t>. Перевозка пассажиров транспортными средствами с числом посадочных мест не более 8 (восьми)</w:t>
                  </w: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tc>
              <w:tc>
                <w:tcPr>
                  <w:tcW w:w="1276" w:type="dxa"/>
                  <w:vAlign w:val="center"/>
                </w:tcPr>
                <w:p w:rsidR="00EA7D12" w:rsidRPr="00684B59" w:rsidRDefault="00EA7D12" w:rsidP="0012227D">
                  <w:pPr>
                    <w:jc w:val="center"/>
                  </w:pPr>
                </w:p>
                <w:p w:rsidR="00EA7D12" w:rsidRPr="00684B59" w:rsidRDefault="00EA7D12" w:rsidP="0012227D">
                  <w:pPr>
                    <w:jc w:val="center"/>
                  </w:pPr>
                  <w:r w:rsidRPr="00684B59">
                    <w:rPr>
                      <w:sz w:val="22"/>
                      <w:szCs w:val="22"/>
                    </w:rPr>
                    <w:t>60–120</w:t>
                  </w:r>
                </w:p>
              </w:tc>
              <w:tc>
                <w:tcPr>
                  <w:tcW w:w="1843" w:type="dxa"/>
                  <w:gridSpan w:val="3"/>
                  <w:vAlign w:val="center"/>
                </w:tcPr>
                <w:p w:rsidR="00EA7D12" w:rsidRPr="00684B59" w:rsidRDefault="00EA7D12" w:rsidP="0012227D">
                  <w:pPr>
                    <w:jc w:val="center"/>
                  </w:pPr>
                </w:p>
                <w:p w:rsidR="00EA7D12" w:rsidRPr="00684B59" w:rsidRDefault="00EA7D12" w:rsidP="0012227D">
                  <w:pPr>
                    <w:jc w:val="center"/>
                  </w:pPr>
                  <w:r w:rsidRPr="00684B59">
                    <w:rPr>
                      <w:sz w:val="22"/>
                      <w:szCs w:val="22"/>
                    </w:rPr>
                    <w:t>55–110</w:t>
                  </w:r>
                </w:p>
              </w:tc>
              <w:tc>
                <w:tcPr>
                  <w:tcW w:w="1418" w:type="dxa"/>
                  <w:vAlign w:val="center"/>
                </w:tcPr>
                <w:p w:rsidR="00EA7D12" w:rsidRPr="00684B59" w:rsidRDefault="00EA7D12" w:rsidP="0012227D">
                  <w:pPr>
                    <w:jc w:val="center"/>
                  </w:pPr>
                </w:p>
                <w:p w:rsidR="00EA7D12" w:rsidRPr="00684B59" w:rsidRDefault="00EA7D12" w:rsidP="0012227D">
                  <w:pPr>
                    <w:jc w:val="center"/>
                  </w:pPr>
                  <w:r w:rsidRPr="00684B59">
                    <w:rPr>
                      <w:sz w:val="22"/>
                      <w:szCs w:val="22"/>
                    </w:rPr>
                    <w:t>50–100</w:t>
                  </w:r>
                </w:p>
              </w:tc>
            </w:tr>
            <w:tr w:rsidR="00EA7D12" w:rsidRPr="00684B59" w:rsidTr="00463A1A">
              <w:tc>
                <w:tcPr>
                  <w:tcW w:w="2721" w:type="dxa"/>
                  <w:vAlign w:val="center"/>
                </w:tcPr>
                <w:p w:rsidR="00EA7D12" w:rsidRPr="00684B59" w:rsidRDefault="00EA7D12" w:rsidP="00D11AB6">
                  <w:pPr>
                    <w:pStyle w:val="a4"/>
                    <w:outlineLvl w:val="0"/>
                    <w:rPr>
                      <w:rFonts w:ascii="Times New Roman" w:hAnsi="Times New Roman" w:cs="Times New Roman"/>
                      <w:sz w:val="22"/>
                      <w:szCs w:val="22"/>
                    </w:rPr>
                  </w:pPr>
                  <w:r w:rsidRPr="00684B59">
                    <w:rPr>
                      <w:rFonts w:ascii="Times New Roman" w:hAnsi="Times New Roman" w:cs="Times New Roman"/>
                      <w:sz w:val="22"/>
                      <w:szCs w:val="22"/>
                    </w:rPr>
                    <w:t>3.2</w:t>
                  </w:r>
                  <w:r>
                    <w:rPr>
                      <w:rFonts w:ascii="Times New Roman" w:hAnsi="Times New Roman" w:cs="Times New Roman"/>
                      <w:sz w:val="22"/>
                      <w:szCs w:val="22"/>
                    </w:rPr>
                    <w:t>5</w:t>
                  </w:r>
                  <w:r w:rsidRPr="00684B59">
                    <w:rPr>
                      <w:rFonts w:ascii="Times New Roman" w:hAnsi="Times New Roman" w:cs="Times New Roman"/>
                      <w:sz w:val="22"/>
                      <w:szCs w:val="22"/>
                    </w:rPr>
                    <w:t>. Ведение крестьянского (фермерского) хозяйства:</w:t>
                  </w: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3804E2">
              <w:trPr>
                <w:trHeight w:val="1289"/>
              </w:trPr>
              <w:tc>
                <w:tcPr>
                  <w:tcW w:w="2721" w:type="dxa"/>
                </w:tcPr>
                <w:p w:rsidR="00EA7D12" w:rsidRPr="00684B59" w:rsidRDefault="00EA7D12" w:rsidP="0012227D">
                  <w:r w:rsidRPr="00684B59">
                    <w:rPr>
                      <w:sz w:val="22"/>
                      <w:szCs w:val="22"/>
                    </w:rPr>
                    <w:lastRenderedPageBreak/>
                    <w:t xml:space="preserve">а) растениеводство (за исключением </w:t>
                  </w:r>
                  <w:proofErr w:type="spellStart"/>
                  <w:r w:rsidRPr="00684B59">
                    <w:rPr>
                      <w:sz w:val="22"/>
                      <w:szCs w:val="22"/>
                    </w:rPr>
                    <w:t>грибоводства</w:t>
                  </w:r>
                  <w:proofErr w:type="spellEnd"/>
                  <w:r w:rsidRPr="00684B59">
                    <w:rPr>
                      <w:sz w:val="22"/>
                      <w:szCs w:val="22"/>
                    </w:rPr>
                    <w:t>), в том числе цветоводство, садоводство (в год)</w:t>
                  </w:r>
                </w:p>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24 с главы и каждого члена КФХ + 15-30</w:t>
                  </w:r>
                </w:p>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 xml:space="preserve">с </w:t>
                  </w:r>
                  <w:smartTag w:uri="urn:schemas-microsoft-com:office:smarttags" w:element="metricconverter">
                    <w:smartTagPr>
                      <w:attr w:name="ProductID" w:val="1 га"/>
                    </w:smartTagPr>
                    <w:r w:rsidRPr="00684B59">
                      <w:rPr>
                        <w:rFonts w:ascii="Times New Roman" w:hAnsi="Times New Roman" w:cs="Times New Roman"/>
                        <w:sz w:val="22"/>
                        <w:szCs w:val="22"/>
                      </w:rPr>
                      <w:t>1 га</w:t>
                    </w:r>
                  </w:smartTag>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24 с главы и каждого члена КФХ + 10-25</w:t>
                  </w:r>
                </w:p>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 xml:space="preserve">с </w:t>
                  </w:r>
                  <w:smartTag w:uri="urn:schemas-microsoft-com:office:smarttags" w:element="metricconverter">
                    <w:smartTagPr>
                      <w:attr w:name="ProductID" w:val="1 га"/>
                    </w:smartTagPr>
                    <w:r w:rsidRPr="00684B59">
                      <w:rPr>
                        <w:rFonts w:ascii="Times New Roman" w:hAnsi="Times New Roman" w:cs="Times New Roman"/>
                        <w:sz w:val="22"/>
                        <w:szCs w:val="22"/>
                      </w:rPr>
                      <w:t>1 га</w:t>
                    </w:r>
                  </w:smartTag>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24 с главы и каждого члена КФХ + 5-20</w:t>
                  </w:r>
                </w:p>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 xml:space="preserve">с </w:t>
                  </w:r>
                  <w:smartTag w:uri="urn:schemas-microsoft-com:office:smarttags" w:element="metricconverter">
                    <w:smartTagPr>
                      <w:attr w:name="ProductID" w:val="1 га"/>
                    </w:smartTagPr>
                    <w:r w:rsidRPr="00684B59">
                      <w:rPr>
                        <w:rFonts w:ascii="Times New Roman" w:hAnsi="Times New Roman" w:cs="Times New Roman"/>
                        <w:sz w:val="22"/>
                        <w:szCs w:val="22"/>
                      </w:rPr>
                      <w:t>1 га</w:t>
                    </w:r>
                  </w:smartTag>
                </w:p>
              </w:tc>
            </w:tr>
            <w:tr w:rsidR="00EA7D12" w:rsidRPr="00684B59" w:rsidTr="00463A1A">
              <w:tc>
                <w:tcPr>
                  <w:tcW w:w="2721" w:type="dxa"/>
                  <w:vAlign w:val="center"/>
                </w:tcPr>
                <w:p w:rsidR="00EA7D12" w:rsidRPr="00684B59" w:rsidRDefault="00EA7D12" w:rsidP="0012227D">
                  <w:r w:rsidRPr="00684B59">
                    <w:rPr>
                      <w:sz w:val="22"/>
                      <w:szCs w:val="22"/>
                    </w:rPr>
                    <w:t xml:space="preserve">б) животноводство, в том числе птицеводство, пчеловодство; рыбоводство; </w:t>
                  </w:r>
                  <w:proofErr w:type="spellStart"/>
                  <w:r w:rsidRPr="00684B59">
                    <w:rPr>
                      <w:sz w:val="22"/>
                      <w:szCs w:val="22"/>
                    </w:rPr>
                    <w:t>грибоводство</w:t>
                  </w:r>
                  <w:proofErr w:type="spellEnd"/>
                </w:p>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17-50</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12-45</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7-35</w:t>
                  </w:r>
                </w:p>
              </w:tc>
            </w:tr>
            <w:tr w:rsidR="00EA7D12" w:rsidRPr="00684B59" w:rsidTr="00463A1A">
              <w:tc>
                <w:tcPr>
                  <w:tcW w:w="2721" w:type="dxa"/>
                  <w:vAlign w:val="center"/>
                </w:tcPr>
                <w:p w:rsidR="00EA7D12" w:rsidRPr="00684B59" w:rsidRDefault="00EA7D12" w:rsidP="00E421C4">
                  <w:r>
                    <w:rPr>
                      <w:sz w:val="22"/>
                      <w:szCs w:val="22"/>
                    </w:rPr>
                    <w:t>3.26</w:t>
                  </w:r>
                  <w:r w:rsidRPr="00684B59">
                    <w:rPr>
                      <w:sz w:val="22"/>
                      <w:szCs w:val="22"/>
                    </w:rPr>
                    <w:t>. Изготовление, реализация и ремонт оправ, линз, очков</w:t>
                  </w:r>
                </w:p>
              </w:tc>
              <w:tc>
                <w:tcPr>
                  <w:tcW w:w="1276" w:type="dxa"/>
                  <w:vAlign w:val="center"/>
                </w:tcPr>
                <w:p w:rsidR="00EA7D12" w:rsidRPr="00684B59" w:rsidRDefault="00EA7D12" w:rsidP="00E421C4">
                  <w:pPr>
                    <w:spacing w:line="276" w:lineRule="auto"/>
                    <w:jc w:val="center"/>
                  </w:pPr>
                  <w:r w:rsidRPr="00684B59">
                    <w:rPr>
                      <w:sz w:val="22"/>
                      <w:szCs w:val="22"/>
                      <w:lang w:val="en-US"/>
                    </w:rPr>
                    <w:t>50</w:t>
                  </w:r>
                  <w:r w:rsidRPr="00684B59">
                    <w:rPr>
                      <w:sz w:val="22"/>
                      <w:szCs w:val="22"/>
                    </w:rPr>
                    <w:t>-100</w:t>
                  </w:r>
                </w:p>
              </w:tc>
              <w:tc>
                <w:tcPr>
                  <w:tcW w:w="1843" w:type="dxa"/>
                  <w:gridSpan w:val="3"/>
                  <w:vAlign w:val="center"/>
                </w:tcPr>
                <w:p w:rsidR="00EA7D12" w:rsidRPr="00684B59" w:rsidRDefault="00EA7D12" w:rsidP="00E421C4">
                  <w:pPr>
                    <w:spacing w:line="276" w:lineRule="auto"/>
                    <w:jc w:val="center"/>
                  </w:pPr>
                  <w:r w:rsidRPr="00684B59">
                    <w:rPr>
                      <w:sz w:val="22"/>
                      <w:szCs w:val="22"/>
                      <w:lang w:val="en-US"/>
                    </w:rPr>
                    <w:t>45</w:t>
                  </w:r>
                  <w:r w:rsidRPr="00684B59">
                    <w:rPr>
                      <w:sz w:val="22"/>
                      <w:szCs w:val="22"/>
                    </w:rPr>
                    <w:t>-90</w:t>
                  </w:r>
                </w:p>
              </w:tc>
              <w:tc>
                <w:tcPr>
                  <w:tcW w:w="1418" w:type="dxa"/>
                  <w:vAlign w:val="center"/>
                </w:tcPr>
                <w:p w:rsidR="00EA7D12" w:rsidRPr="00684B59" w:rsidRDefault="00EA7D12" w:rsidP="00E421C4">
                  <w:pPr>
                    <w:spacing w:line="276" w:lineRule="auto"/>
                    <w:jc w:val="center"/>
                  </w:pPr>
                  <w:r w:rsidRPr="00684B59">
                    <w:rPr>
                      <w:sz w:val="22"/>
                      <w:szCs w:val="22"/>
                      <w:lang w:val="en-US"/>
                    </w:rPr>
                    <w:t>40</w:t>
                  </w:r>
                  <w:r w:rsidRPr="00684B59">
                    <w:rPr>
                      <w:sz w:val="22"/>
                      <w:szCs w:val="22"/>
                    </w:rPr>
                    <w:t>-80</w:t>
                  </w:r>
                </w:p>
              </w:tc>
            </w:tr>
            <w:tr w:rsidR="00EA7D12" w:rsidRPr="00684B59" w:rsidTr="00463A1A">
              <w:tc>
                <w:tcPr>
                  <w:tcW w:w="2721" w:type="dxa"/>
                  <w:vAlign w:val="center"/>
                </w:tcPr>
                <w:p w:rsidR="00EA7D12" w:rsidRPr="006F73B3" w:rsidRDefault="00EA7D12" w:rsidP="00D11AB6">
                  <w:r w:rsidRPr="006F73B3">
                    <w:rPr>
                      <w:sz w:val="22"/>
                      <w:szCs w:val="22"/>
                    </w:rPr>
                    <w:t>3.2</w:t>
                  </w:r>
                  <w:r>
                    <w:rPr>
                      <w:sz w:val="22"/>
                      <w:szCs w:val="22"/>
                    </w:rPr>
                    <w:t>7</w:t>
                  </w:r>
                  <w:r w:rsidRPr="006F73B3">
                    <w:rPr>
                      <w:sz w:val="22"/>
                      <w:szCs w:val="22"/>
                    </w:rPr>
                    <w:t xml:space="preserve">. </w:t>
                  </w:r>
                  <w:r w:rsidRPr="00684B59">
                    <w:rPr>
                      <w:sz w:val="22"/>
                      <w:szCs w:val="22"/>
                    </w:rPr>
                    <w:t>Разведение и реализация комнатных растений, аквариумных рыб, декоративных птиц и животных</w:t>
                  </w:r>
                </w:p>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EA7D12" w:rsidRPr="00684B59" w:rsidTr="00463A1A">
              <w:tc>
                <w:tcPr>
                  <w:tcW w:w="2721" w:type="dxa"/>
                  <w:vAlign w:val="center"/>
                </w:tcPr>
                <w:p w:rsidR="00EA7D12" w:rsidRPr="00684B59" w:rsidRDefault="00EA7D12" w:rsidP="00D11AB6">
                  <w:pPr>
                    <w:rPr>
                      <w:b/>
                    </w:rPr>
                  </w:pPr>
                  <w:r w:rsidRPr="004D1720">
                    <w:rPr>
                      <w:sz w:val="22"/>
                      <w:szCs w:val="22"/>
                    </w:rPr>
                    <w:t>3.2</w:t>
                  </w:r>
                  <w:r>
                    <w:rPr>
                      <w:sz w:val="22"/>
                      <w:szCs w:val="22"/>
                    </w:rPr>
                    <w:t>8</w:t>
                  </w:r>
                  <w:r w:rsidRPr="004D1720">
                    <w:rPr>
                      <w:sz w:val="22"/>
                      <w:szCs w:val="22"/>
                    </w:rPr>
                    <w:t>.</w:t>
                  </w:r>
                  <w:r w:rsidRPr="00684B59">
                    <w:rPr>
                      <w:sz w:val="22"/>
                      <w:szCs w:val="22"/>
                    </w:rPr>
                    <w:t>Изготовление и установка жалюзи</w:t>
                  </w:r>
                </w:p>
              </w:tc>
              <w:tc>
                <w:tcPr>
                  <w:tcW w:w="1276" w:type="dxa"/>
                  <w:vAlign w:val="center"/>
                </w:tcPr>
                <w:p w:rsidR="00EA7D12" w:rsidRPr="00684B59" w:rsidRDefault="00EA7D12" w:rsidP="0012227D">
                  <w:pPr>
                    <w:spacing w:line="276" w:lineRule="auto"/>
                    <w:jc w:val="center"/>
                  </w:pPr>
                  <w:r w:rsidRPr="00684B59">
                    <w:rPr>
                      <w:sz w:val="22"/>
                      <w:szCs w:val="22"/>
                    </w:rPr>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463A1A">
              <w:tc>
                <w:tcPr>
                  <w:tcW w:w="2721" w:type="dxa"/>
                  <w:vAlign w:val="center"/>
                </w:tcPr>
                <w:p w:rsidR="00EA7D12" w:rsidRPr="00684B59" w:rsidRDefault="00EA7D12" w:rsidP="00D11AB6">
                  <w:pPr>
                    <w:rPr>
                      <w:b/>
                    </w:rPr>
                  </w:pPr>
                  <w:r w:rsidRPr="001762DF">
                    <w:rPr>
                      <w:bCs/>
                      <w:sz w:val="22"/>
                      <w:szCs w:val="22"/>
                    </w:rPr>
                    <w:t>3.2</w:t>
                  </w:r>
                  <w:r>
                    <w:rPr>
                      <w:bCs/>
                      <w:sz w:val="22"/>
                      <w:szCs w:val="22"/>
                    </w:rPr>
                    <w:t>9</w:t>
                  </w:r>
                  <w:r w:rsidRPr="001762DF">
                    <w:rPr>
                      <w:bCs/>
                      <w:sz w:val="22"/>
                      <w:szCs w:val="22"/>
                    </w:rPr>
                    <w:t>.</w:t>
                  </w:r>
                  <w:r w:rsidRPr="00684B59">
                    <w:rPr>
                      <w:bCs/>
                      <w:sz w:val="22"/>
                      <w:szCs w:val="22"/>
                    </w:rPr>
                    <w:t>Сварочные и сантехнические работы*</w:t>
                  </w:r>
                </w:p>
              </w:tc>
              <w:tc>
                <w:tcPr>
                  <w:tcW w:w="1276" w:type="dxa"/>
                  <w:vAlign w:val="center"/>
                </w:tcPr>
                <w:p w:rsidR="00EA7D12" w:rsidRPr="00684B59" w:rsidRDefault="00EA7D12" w:rsidP="0012227D">
                  <w:pPr>
                    <w:spacing w:line="276" w:lineRule="auto"/>
                    <w:jc w:val="center"/>
                  </w:pPr>
                  <w:r w:rsidRPr="00684B59">
                    <w:rPr>
                      <w:sz w:val="22"/>
                      <w:szCs w:val="22"/>
                    </w:rPr>
                    <w:t>55-110</w:t>
                  </w:r>
                </w:p>
              </w:tc>
              <w:tc>
                <w:tcPr>
                  <w:tcW w:w="1843" w:type="dxa"/>
                  <w:gridSpan w:val="3"/>
                  <w:vAlign w:val="center"/>
                </w:tcPr>
                <w:p w:rsidR="00EA7D12" w:rsidRPr="00684B59" w:rsidRDefault="00EA7D12" w:rsidP="0012227D">
                  <w:pPr>
                    <w:spacing w:line="276" w:lineRule="auto"/>
                    <w:jc w:val="center"/>
                  </w:pPr>
                  <w:r w:rsidRPr="00684B59">
                    <w:rPr>
                      <w:sz w:val="22"/>
                      <w:szCs w:val="22"/>
                    </w:rPr>
                    <w:t>50-100</w:t>
                  </w:r>
                </w:p>
              </w:tc>
              <w:tc>
                <w:tcPr>
                  <w:tcW w:w="1418" w:type="dxa"/>
                  <w:vAlign w:val="center"/>
                </w:tcPr>
                <w:p w:rsidR="00EA7D12" w:rsidRPr="00684B59" w:rsidRDefault="00EA7D12" w:rsidP="0012227D">
                  <w:pPr>
                    <w:spacing w:line="276" w:lineRule="auto"/>
                    <w:jc w:val="center"/>
                  </w:pPr>
                  <w:r w:rsidRPr="00684B59">
                    <w:rPr>
                      <w:sz w:val="22"/>
                      <w:szCs w:val="22"/>
                    </w:rPr>
                    <w:t>45-90</w:t>
                  </w:r>
                </w:p>
              </w:tc>
            </w:tr>
            <w:tr w:rsidR="00EA7D12" w:rsidRPr="00684B59" w:rsidTr="00463A1A">
              <w:tc>
                <w:tcPr>
                  <w:tcW w:w="2721" w:type="dxa"/>
                  <w:vAlign w:val="center"/>
                </w:tcPr>
                <w:p w:rsidR="00EA7D12" w:rsidRPr="00684B59" w:rsidRDefault="00EA7D12" w:rsidP="00D11AB6">
                  <w:r w:rsidRPr="00684B59">
                    <w:rPr>
                      <w:sz w:val="22"/>
                      <w:szCs w:val="22"/>
                    </w:rPr>
                    <w:t>3.</w:t>
                  </w:r>
                  <w:r>
                    <w:rPr>
                      <w:sz w:val="22"/>
                      <w:szCs w:val="22"/>
                    </w:rPr>
                    <w:t>30</w:t>
                  </w:r>
                  <w:r w:rsidRPr="00684B59">
                    <w:rPr>
                      <w:sz w:val="22"/>
                      <w:szCs w:val="22"/>
                    </w:rPr>
                    <w:t>. Нарезка стекла, зеркал</w:t>
                  </w:r>
                </w:p>
              </w:tc>
              <w:tc>
                <w:tcPr>
                  <w:tcW w:w="1276" w:type="dxa"/>
                  <w:vAlign w:val="center"/>
                </w:tcPr>
                <w:p w:rsidR="00EA7D12" w:rsidRPr="00684B59" w:rsidRDefault="00EA7D12" w:rsidP="0012227D">
                  <w:pPr>
                    <w:spacing w:line="276" w:lineRule="auto"/>
                    <w:jc w:val="center"/>
                  </w:pPr>
                  <w:r w:rsidRPr="00684B59">
                    <w:rPr>
                      <w:sz w:val="22"/>
                      <w:szCs w:val="22"/>
                    </w:rPr>
                    <w:t>55-110</w:t>
                  </w:r>
                </w:p>
              </w:tc>
              <w:tc>
                <w:tcPr>
                  <w:tcW w:w="1843" w:type="dxa"/>
                  <w:gridSpan w:val="3"/>
                  <w:vAlign w:val="center"/>
                </w:tcPr>
                <w:p w:rsidR="00EA7D12" w:rsidRPr="00684B59" w:rsidRDefault="00EA7D12" w:rsidP="0012227D">
                  <w:pPr>
                    <w:spacing w:line="276" w:lineRule="auto"/>
                    <w:jc w:val="center"/>
                  </w:pPr>
                  <w:r w:rsidRPr="00684B59">
                    <w:rPr>
                      <w:sz w:val="22"/>
                      <w:szCs w:val="22"/>
                    </w:rPr>
                    <w:t>50-100</w:t>
                  </w:r>
                </w:p>
              </w:tc>
              <w:tc>
                <w:tcPr>
                  <w:tcW w:w="1418" w:type="dxa"/>
                  <w:vAlign w:val="center"/>
                </w:tcPr>
                <w:p w:rsidR="00EA7D12" w:rsidRPr="00684B59" w:rsidRDefault="00EA7D12" w:rsidP="0012227D">
                  <w:pPr>
                    <w:spacing w:line="276" w:lineRule="auto"/>
                    <w:jc w:val="center"/>
                  </w:pPr>
                  <w:r w:rsidRPr="00684B59">
                    <w:rPr>
                      <w:sz w:val="22"/>
                      <w:szCs w:val="22"/>
                    </w:rPr>
                    <w:t>45-90</w:t>
                  </w:r>
                </w:p>
              </w:tc>
            </w:tr>
            <w:tr w:rsidR="00EA7D12" w:rsidRPr="00684B59" w:rsidTr="00463A1A">
              <w:tc>
                <w:tcPr>
                  <w:tcW w:w="2721" w:type="dxa"/>
                  <w:vAlign w:val="center"/>
                </w:tcPr>
                <w:p w:rsidR="00EA7D12" w:rsidRPr="00684B59" w:rsidRDefault="00EA7D12" w:rsidP="00D11AB6">
                  <w:r w:rsidRPr="00DB3B55">
                    <w:rPr>
                      <w:sz w:val="22"/>
                      <w:szCs w:val="22"/>
                    </w:rPr>
                    <w:t>3.3</w:t>
                  </w:r>
                  <w:r>
                    <w:rPr>
                      <w:sz w:val="22"/>
                      <w:szCs w:val="22"/>
                    </w:rPr>
                    <w:t>1</w:t>
                  </w:r>
                  <w:r w:rsidRPr="00DB3B55">
                    <w:rPr>
                      <w:sz w:val="22"/>
                      <w:szCs w:val="22"/>
                    </w:rPr>
                    <w:t>.</w:t>
                  </w:r>
                  <w:r w:rsidRPr="00684B59">
                    <w:rPr>
                      <w:sz w:val="22"/>
                      <w:szCs w:val="22"/>
                    </w:rPr>
                    <w:t xml:space="preserve">Прием у населения вторичных ресурсов (кроме лома черных и цветных металлов), макулатуры, стеклопосуды, </w:t>
                  </w:r>
                  <w:proofErr w:type="spellStart"/>
                  <w:r w:rsidRPr="00684B59">
                    <w:rPr>
                      <w:sz w:val="22"/>
                      <w:szCs w:val="22"/>
                    </w:rPr>
                    <w:t>стеклобоя</w:t>
                  </w:r>
                  <w:proofErr w:type="spellEnd"/>
                  <w:r w:rsidRPr="00684B59">
                    <w:rPr>
                      <w:sz w:val="22"/>
                      <w:szCs w:val="22"/>
                    </w:rPr>
                    <w:t xml:space="preserve"> и их реализация юридическим лицам, использующим их в технологических и (или) производственных целях</w:t>
                  </w:r>
                </w:p>
              </w:tc>
              <w:tc>
                <w:tcPr>
                  <w:tcW w:w="1276" w:type="dxa"/>
                  <w:vAlign w:val="center"/>
                </w:tcPr>
                <w:p w:rsidR="00EA7D12" w:rsidRPr="00684B59" w:rsidRDefault="00EA7D12" w:rsidP="0012227D">
                  <w:pPr>
                    <w:jc w:val="center"/>
                  </w:pPr>
                  <w:r w:rsidRPr="00684B59">
                    <w:rPr>
                      <w:sz w:val="22"/>
                      <w:szCs w:val="22"/>
                    </w:rPr>
                    <w:t>50-100</w:t>
                  </w:r>
                </w:p>
              </w:tc>
              <w:tc>
                <w:tcPr>
                  <w:tcW w:w="1843" w:type="dxa"/>
                  <w:gridSpan w:val="3"/>
                  <w:vAlign w:val="center"/>
                </w:tcPr>
                <w:p w:rsidR="00EA7D12" w:rsidRPr="00684B59" w:rsidRDefault="00EA7D12" w:rsidP="0012227D">
                  <w:pPr>
                    <w:jc w:val="center"/>
                  </w:pPr>
                  <w:r w:rsidRPr="00684B59">
                    <w:rPr>
                      <w:sz w:val="22"/>
                      <w:szCs w:val="22"/>
                    </w:rPr>
                    <w:t>45-90</w:t>
                  </w:r>
                </w:p>
              </w:tc>
              <w:tc>
                <w:tcPr>
                  <w:tcW w:w="1418" w:type="dxa"/>
                  <w:vAlign w:val="center"/>
                </w:tcPr>
                <w:p w:rsidR="00EA7D12" w:rsidRPr="00684B59" w:rsidRDefault="00EA7D12" w:rsidP="0012227D">
                  <w:pPr>
                    <w:jc w:val="center"/>
                  </w:pPr>
                  <w:r w:rsidRPr="00684B59">
                    <w:rPr>
                      <w:sz w:val="22"/>
                      <w:szCs w:val="22"/>
                    </w:rPr>
                    <w:t>40-80</w:t>
                  </w:r>
                </w:p>
              </w:tc>
            </w:tr>
            <w:tr w:rsidR="00EA7D12" w:rsidRPr="00684B59" w:rsidTr="00463A1A">
              <w:tc>
                <w:tcPr>
                  <w:tcW w:w="2721" w:type="dxa"/>
                  <w:vAlign w:val="center"/>
                </w:tcPr>
                <w:p w:rsidR="00EA7D12" w:rsidRPr="00684B59" w:rsidRDefault="00EA7D12" w:rsidP="00D11AB6">
                  <w:pPr>
                    <w:rPr>
                      <w:b/>
                    </w:rPr>
                  </w:pPr>
                  <w:r w:rsidRPr="00DB3B55">
                    <w:rPr>
                      <w:sz w:val="22"/>
                      <w:szCs w:val="22"/>
                    </w:rPr>
                    <w:t>3.</w:t>
                  </w:r>
                  <w:r>
                    <w:rPr>
                      <w:sz w:val="22"/>
                      <w:szCs w:val="22"/>
                    </w:rPr>
                    <w:t>32</w:t>
                  </w:r>
                  <w:r w:rsidRPr="00DB3B55">
                    <w:rPr>
                      <w:sz w:val="22"/>
                      <w:szCs w:val="22"/>
                    </w:rPr>
                    <w:t>.</w:t>
                  </w:r>
                  <w:r w:rsidRPr="00684B59">
                    <w:rPr>
                      <w:sz w:val="22"/>
                      <w:szCs w:val="22"/>
                    </w:rPr>
                    <w:t xml:space="preserve">Переработка и обработка фруктов, овощей, ягод и </w:t>
                  </w:r>
                  <w:r w:rsidRPr="00684B59">
                    <w:rPr>
                      <w:sz w:val="22"/>
                      <w:szCs w:val="22"/>
                    </w:rPr>
                    <w:lastRenderedPageBreak/>
                    <w:t>реализация результатов переработки</w:t>
                  </w:r>
                </w:p>
              </w:tc>
              <w:tc>
                <w:tcPr>
                  <w:tcW w:w="1276" w:type="dxa"/>
                  <w:vAlign w:val="center"/>
                </w:tcPr>
                <w:p w:rsidR="00EA7D12" w:rsidRPr="00684B59" w:rsidRDefault="00EA7D12" w:rsidP="0012227D">
                  <w:pPr>
                    <w:spacing w:line="276" w:lineRule="auto"/>
                    <w:jc w:val="center"/>
                  </w:pPr>
                  <w:r w:rsidRPr="00684B59">
                    <w:rPr>
                      <w:sz w:val="22"/>
                      <w:szCs w:val="22"/>
                    </w:rPr>
                    <w:lastRenderedPageBreak/>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463A1A">
              <w:tc>
                <w:tcPr>
                  <w:tcW w:w="2721" w:type="dxa"/>
                  <w:vAlign w:val="center"/>
                </w:tcPr>
                <w:p w:rsidR="00EA7D12" w:rsidRPr="00684B59" w:rsidRDefault="00EA7D12" w:rsidP="00D11AB6">
                  <w:pPr>
                    <w:rPr>
                      <w:b/>
                    </w:rPr>
                  </w:pPr>
                  <w:r>
                    <w:rPr>
                      <w:sz w:val="22"/>
                      <w:szCs w:val="22"/>
                    </w:rPr>
                    <w:lastRenderedPageBreak/>
                    <w:t xml:space="preserve">3.33. </w:t>
                  </w:r>
                  <w:r w:rsidRPr="00684B59">
                    <w:rPr>
                      <w:sz w:val="22"/>
                      <w:szCs w:val="22"/>
                    </w:rPr>
                    <w:t>Услуги по уборке урожая с привлечением сельскохозяйственной техники индивидуальных владельцев</w:t>
                  </w:r>
                </w:p>
              </w:tc>
              <w:tc>
                <w:tcPr>
                  <w:tcW w:w="1276" w:type="dxa"/>
                  <w:vAlign w:val="center"/>
                </w:tcPr>
                <w:p w:rsidR="00EA7D12" w:rsidRPr="00684B59" w:rsidRDefault="00EA7D12" w:rsidP="00E421C4">
                  <w:pPr>
                    <w:spacing w:line="276" w:lineRule="auto"/>
                    <w:jc w:val="center"/>
                  </w:pPr>
                  <w:r w:rsidRPr="00684B59">
                    <w:rPr>
                      <w:sz w:val="22"/>
                      <w:szCs w:val="22"/>
                      <w:lang w:val="en-US"/>
                    </w:rPr>
                    <w:t>55</w:t>
                  </w:r>
                  <w:r w:rsidRPr="00684B59">
                    <w:rPr>
                      <w:sz w:val="22"/>
                      <w:szCs w:val="22"/>
                    </w:rPr>
                    <w:t>-110</w:t>
                  </w:r>
                </w:p>
              </w:tc>
              <w:tc>
                <w:tcPr>
                  <w:tcW w:w="1843" w:type="dxa"/>
                  <w:gridSpan w:val="3"/>
                  <w:vAlign w:val="center"/>
                </w:tcPr>
                <w:p w:rsidR="00EA7D12" w:rsidRPr="00684B59" w:rsidRDefault="00EA7D12" w:rsidP="00E421C4">
                  <w:pPr>
                    <w:spacing w:line="276" w:lineRule="auto"/>
                    <w:jc w:val="center"/>
                  </w:pPr>
                  <w:r w:rsidRPr="00684B59">
                    <w:rPr>
                      <w:sz w:val="22"/>
                      <w:szCs w:val="22"/>
                      <w:lang w:val="en-US"/>
                    </w:rPr>
                    <w:t>50</w:t>
                  </w:r>
                  <w:r w:rsidRPr="00684B59">
                    <w:rPr>
                      <w:sz w:val="22"/>
                      <w:szCs w:val="22"/>
                    </w:rPr>
                    <w:t>-100</w:t>
                  </w:r>
                </w:p>
              </w:tc>
              <w:tc>
                <w:tcPr>
                  <w:tcW w:w="1418" w:type="dxa"/>
                  <w:vAlign w:val="center"/>
                </w:tcPr>
                <w:p w:rsidR="00EA7D12" w:rsidRPr="00684B59" w:rsidRDefault="00EA7D12" w:rsidP="00E421C4">
                  <w:pPr>
                    <w:spacing w:line="276" w:lineRule="auto"/>
                    <w:jc w:val="center"/>
                  </w:pPr>
                  <w:r w:rsidRPr="00684B59">
                    <w:rPr>
                      <w:sz w:val="22"/>
                      <w:szCs w:val="22"/>
                      <w:lang w:val="en-US"/>
                    </w:rPr>
                    <w:t>45</w:t>
                  </w:r>
                  <w:r w:rsidRPr="00684B59">
                    <w:rPr>
                      <w:sz w:val="22"/>
                      <w:szCs w:val="22"/>
                    </w:rPr>
                    <w:t>-90</w:t>
                  </w:r>
                </w:p>
              </w:tc>
            </w:tr>
            <w:tr w:rsidR="00EA7D12" w:rsidRPr="00684B59" w:rsidTr="00463A1A">
              <w:tc>
                <w:tcPr>
                  <w:tcW w:w="2721" w:type="dxa"/>
                  <w:vAlign w:val="center"/>
                </w:tcPr>
                <w:p w:rsidR="00EA7D12" w:rsidRPr="00684B59" w:rsidRDefault="00EA7D12" w:rsidP="00D11AB6">
                  <w:r>
                    <w:rPr>
                      <w:sz w:val="22"/>
                      <w:szCs w:val="22"/>
                    </w:rPr>
                    <w:t>3.34.</w:t>
                  </w:r>
                  <w:r w:rsidRPr="00684B59">
                    <w:rPr>
                      <w:sz w:val="22"/>
                      <w:szCs w:val="22"/>
                    </w:rPr>
                    <w:t xml:space="preserve"> Услуги переводчика</w:t>
                  </w:r>
                </w:p>
              </w:tc>
              <w:tc>
                <w:tcPr>
                  <w:tcW w:w="1276" w:type="dxa"/>
                  <w:vAlign w:val="center"/>
                </w:tcPr>
                <w:p w:rsidR="00EA7D12" w:rsidRPr="00684B59" w:rsidRDefault="00EA7D12" w:rsidP="0012227D">
                  <w:pPr>
                    <w:spacing w:line="276" w:lineRule="auto"/>
                    <w:jc w:val="center"/>
                  </w:pPr>
                  <w:r w:rsidRPr="00684B59">
                    <w:rPr>
                      <w:sz w:val="22"/>
                      <w:szCs w:val="22"/>
                    </w:rPr>
                    <w:t>55-110</w:t>
                  </w:r>
                </w:p>
              </w:tc>
              <w:tc>
                <w:tcPr>
                  <w:tcW w:w="1843" w:type="dxa"/>
                  <w:gridSpan w:val="3"/>
                  <w:vAlign w:val="center"/>
                </w:tcPr>
                <w:p w:rsidR="00EA7D12" w:rsidRPr="00684B59" w:rsidRDefault="00EA7D12" w:rsidP="0012227D">
                  <w:pPr>
                    <w:spacing w:line="276" w:lineRule="auto"/>
                    <w:jc w:val="center"/>
                  </w:pPr>
                  <w:r w:rsidRPr="00684B59">
                    <w:rPr>
                      <w:sz w:val="22"/>
                      <w:szCs w:val="22"/>
                    </w:rPr>
                    <w:t>50-100</w:t>
                  </w:r>
                </w:p>
              </w:tc>
              <w:tc>
                <w:tcPr>
                  <w:tcW w:w="1418" w:type="dxa"/>
                  <w:vAlign w:val="center"/>
                </w:tcPr>
                <w:p w:rsidR="00EA7D12" w:rsidRPr="00684B59" w:rsidRDefault="00EA7D12" w:rsidP="0012227D">
                  <w:pPr>
                    <w:spacing w:line="276" w:lineRule="auto"/>
                    <w:jc w:val="center"/>
                  </w:pPr>
                  <w:r w:rsidRPr="00684B59">
                    <w:rPr>
                      <w:sz w:val="22"/>
                      <w:szCs w:val="22"/>
                    </w:rPr>
                    <w:t>45-90</w:t>
                  </w:r>
                </w:p>
              </w:tc>
            </w:tr>
            <w:tr w:rsidR="00EA7D12" w:rsidRPr="00684B59" w:rsidTr="00463A1A">
              <w:tc>
                <w:tcPr>
                  <w:tcW w:w="2721" w:type="dxa"/>
                  <w:vAlign w:val="center"/>
                </w:tcPr>
                <w:p w:rsidR="00EA7D12" w:rsidRPr="00684B59" w:rsidRDefault="00EA7D12" w:rsidP="00D11AB6">
                  <w:pPr>
                    <w:rPr>
                      <w:b/>
                    </w:rPr>
                  </w:pPr>
                  <w:r w:rsidRPr="00E421C4">
                    <w:rPr>
                      <w:sz w:val="22"/>
                      <w:szCs w:val="22"/>
                    </w:rPr>
                    <w:t>3. 3</w:t>
                  </w:r>
                  <w:r>
                    <w:rPr>
                      <w:sz w:val="22"/>
                      <w:szCs w:val="22"/>
                    </w:rPr>
                    <w:t>5</w:t>
                  </w:r>
                  <w:r w:rsidRPr="00684B59">
                    <w:rPr>
                      <w:b/>
                      <w:sz w:val="22"/>
                      <w:szCs w:val="22"/>
                    </w:rPr>
                    <w:t xml:space="preserve">. </w:t>
                  </w:r>
                  <w:r w:rsidRPr="00684B59">
                    <w:rPr>
                      <w:sz w:val="22"/>
                      <w:szCs w:val="22"/>
                    </w:rPr>
                    <w:t>Оказание услуг по погрузке и разгрузке грузов</w:t>
                  </w:r>
                </w:p>
              </w:tc>
              <w:tc>
                <w:tcPr>
                  <w:tcW w:w="1276" w:type="dxa"/>
                  <w:vAlign w:val="center"/>
                </w:tcPr>
                <w:p w:rsidR="00EA7D12" w:rsidRPr="00684B59" w:rsidRDefault="00EA7D12" w:rsidP="0012227D">
                  <w:pPr>
                    <w:spacing w:line="276" w:lineRule="auto"/>
                    <w:jc w:val="center"/>
                  </w:pPr>
                  <w:r w:rsidRPr="00684B59">
                    <w:rPr>
                      <w:sz w:val="22"/>
                      <w:szCs w:val="22"/>
                    </w:rPr>
                    <w:t>55-110</w:t>
                  </w:r>
                </w:p>
              </w:tc>
              <w:tc>
                <w:tcPr>
                  <w:tcW w:w="1843" w:type="dxa"/>
                  <w:gridSpan w:val="3"/>
                  <w:vAlign w:val="center"/>
                </w:tcPr>
                <w:p w:rsidR="00EA7D12" w:rsidRPr="00684B59" w:rsidRDefault="00EA7D12" w:rsidP="0012227D">
                  <w:pPr>
                    <w:spacing w:line="276" w:lineRule="auto"/>
                    <w:jc w:val="center"/>
                  </w:pPr>
                  <w:r w:rsidRPr="00684B59">
                    <w:rPr>
                      <w:sz w:val="22"/>
                      <w:szCs w:val="22"/>
                    </w:rPr>
                    <w:t>50-100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6B6A38">
              <w:trPr>
                <w:trHeight w:val="1788"/>
              </w:trPr>
              <w:tc>
                <w:tcPr>
                  <w:tcW w:w="2721" w:type="dxa"/>
                  <w:vAlign w:val="center"/>
                </w:tcPr>
                <w:p w:rsidR="00EA7D12" w:rsidRPr="00684B59" w:rsidRDefault="00EA7D12" w:rsidP="0012227D">
                  <w:pPr>
                    <w:rPr>
                      <w:b/>
                    </w:rPr>
                  </w:pPr>
                  <w:r w:rsidRPr="00684B59">
                    <w:rPr>
                      <w:b/>
                      <w:sz w:val="22"/>
                      <w:szCs w:val="22"/>
                    </w:rPr>
                    <w:t>Исключен</w:t>
                  </w: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tc>
              <w:tc>
                <w:tcPr>
                  <w:tcW w:w="1276" w:type="dxa"/>
                  <w:vAlign w:val="center"/>
                </w:tcPr>
                <w:p w:rsidR="00EA7D12" w:rsidRPr="00684B59" w:rsidRDefault="00EA7D12" w:rsidP="0012227D">
                  <w:pPr>
                    <w:spacing w:line="276" w:lineRule="auto"/>
                    <w:jc w:val="center"/>
                  </w:pPr>
                </w:p>
              </w:tc>
              <w:tc>
                <w:tcPr>
                  <w:tcW w:w="1843" w:type="dxa"/>
                  <w:gridSpan w:val="3"/>
                  <w:vAlign w:val="center"/>
                </w:tcPr>
                <w:p w:rsidR="00EA7D12" w:rsidRPr="00684B59" w:rsidRDefault="00EA7D12" w:rsidP="0012227D">
                  <w:pPr>
                    <w:spacing w:line="276" w:lineRule="auto"/>
                    <w:jc w:val="center"/>
                  </w:pPr>
                </w:p>
              </w:tc>
              <w:tc>
                <w:tcPr>
                  <w:tcW w:w="1418" w:type="dxa"/>
                  <w:vAlign w:val="center"/>
                </w:tcPr>
                <w:p w:rsidR="00EA7D12" w:rsidRPr="00684B59" w:rsidRDefault="00EA7D12" w:rsidP="0012227D">
                  <w:pPr>
                    <w:spacing w:line="276" w:lineRule="auto"/>
                    <w:jc w:val="center"/>
                  </w:pPr>
                </w:p>
              </w:tc>
            </w:tr>
            <w:tr w:rsidR="00EA7D12" w:rsidRPr="00684B59" w:rsidTr="00463A1A">
              <w:tc>
                <w:tcPr>
                  <w:tcW w:w="2721" w:type="dxa"/>
                  <w:vAlign w:val="center"/>
                </w:tcPr>
                <w:p w:rsidR="00EA7D12" w:rsidRPr="00E421C4" w:rsidRDefault="00EA7D12" w:rsidP="00D11AB6">
                  <w:r w:rsidRPr="00E421C4">
                    <w:rPr>
                      <w:sz w:val="22"/>
                      <w:szCs w:val="22"/>
                    </w:rPr>
                    <w:t>3.3</w:t>
                  </w:r>
                  <w:r>
                    <w:rPr>
                      <w:sz w:val="22"/>
                      <w:szCs w:val="22"/>
                    </w:rPr>
                    <w:t>6</w:t>
                  </w:r>
                  <w:r w:rsidRPr="00E421C4">
                    <w:rPr>
                      <w:sz w:val="22"/>
                      <w:szCs w:val="22"/>
                    </w:rPr>
                    <w:t xml:space="preserve">. Изготовление и реализация траурных венков, искусственных цветов, гирлянд, букетов, а также предоставление услуг по содержанию мест захоронения и уходу за ними </w:t>
                  </w:r>
                </w:p>
              </w:tc>
              <w:tc>
                <w:tcPr>
                  <w:tcW w:w="1276" w:type="dxa"/>
                  <w:vAlign w:val="center"/>
                </w:tcPr>
                <w:p w:rsidR="00EA7D12" w:rsidRPr="00684B59" w:rsidRDefault="00EA7D12" w:rsidP="0012227D">
                  <w:pPr>
                    <w:spacing w:line="276" w:lineRule="auto"/>
                    <w:jc w:val="center"/>
                  </w:pPr>
                  <w:r w:rsidRPr="00684B59">
                    <w:rPr>
                      <w:sz w:val="22"/>
                      <w:szCs w:val="22"/>
                    </w:rPr>
                    <w:t>50-100</w:t>
                  </w:r>
                </w:p>
              </w:tc>
              <w:tc>
                <w:tcPr>
                  <w:tcW w:w="1843" w:type="dxa"/>
                  <w:gridSpan w:val="3"/>
                  <w:vAlign w:val="center"/>
                </w:tcPr>
                <w:p w:rsidR="00EA7D12" w:rsidRPr="00684B59" w:rsidRDefault="00EA7D12" w:rsidP="0012227D">
                  <w:pPr>
                    <w:spacing w:line="276" w:lineRule="auto"/>
                    <w:jc w:val="center"/>
                  </w:pPr>
                  <w:r w:rsidRPr="00684B59">
                    <w:rPr>
                      <w:sz w:val="22"/>
                      <w:szCs w:val="22"/>
                    </w:rPr>
                    <w:t>45-90</w:t>
                  </w:r>
                </w:p>
              </w:tc>
              <w:tc>
                <w:tcPr>
                  <w:tcW w:w="1418" w:type="dxa"/>
                  <w:vAlign w:val="center"/>
                </w:tcPr>
                <w:p w:rsidR="00EA7D12" w:rsidRPr="00684B59" w:rsidRDefault="00EA7D12" w:rsidP="0012227D">
                  <w:pPr>
                    <w:spacing w:line="276" w:lineRule="auto"/>
                    <w:jc w:val="center"/>
                  </w:pPr>
                  <w:r w:rsidRPr="00684B59">
                    <w:rPr>
                      <w:sz w:val="22"/>
                      <w:szCs w:val="22"/>
                    </w:rPr>
                    <w:t>40-80</w:t>
                  </w:r>
                </w:p>
              </w:tc>
            </w:tr>
            <w:tr w:rsidR="00EA7D12" w:rsidRPr="00684B59" w:rsidTr="00463A1A">
              <w:tc>
                <w:tcPr>
                  <w:tcW w:w="2721" w:type="dxa"/>
                  <w:vAlign w:val="center"/>
                </w:tcPr>
                <w:p w:rsidR="00EA7D12" w:rsidRPr="00684B59" w:rsidRDefault="00EA7D12" w:rsidP="00D11AB6">
                  <w:r w:rsidRPr="00684B59">
                    <w:rPr>
                      <w:sz w:val="22"/>
                      <w:szCs w:val="22"/>
                    </w:rPr>
                    <w:t>3.3</w:t>
                  </w:r>
                  <w:r>
                    <w:rPr>
                      <w:sz w:val="22"/>
                      <w:szCs w:val="22"/>
                    </w:rPr>
                    <w:t>7</w:t>
                  </w:r>
                  <w:r w:rsidRPr="00684B59">
                    <w:rPr>
                      <w:sz w:val="22"/>
                      <w:szCs w:val="22"/>
                    </w:rPr>
                    <w:t xml:space="preserve">. Осуществление деятельности в качестве арбитражного управляющего </w:t>
                  </w:r>
                </w:p>
              </w:tc>
              <w:tc>
                <w:tcPr>
                  <w:tcW w:w="1276" w:type="dxa"/>
                  <w:vAlign w:val="center"/>
                </w:tcPr>
                <w:p w:rsidR="00EA7D12" w:rsidRPr="00684B59" w:rsidRDefault="00EA7D12" w:rsidP="0012227D">
                  <w:pPr>
                    <w:jc w:val="center"/>
                  </w:pPr>
                  <w:r w:rsidRPr="00684B59">
                    <w:rPr>
                      <w:sz w:val="22"/>
                      <w:szCs w:val="22"/>
                    </w:rPr>
                    <w:t>55-110</w:t>
                  </w:r>
                </w:p>
              </w:tc>
              <w:tc>
                <w:tcPr>
                  <w:tcW w:w="1843" w:type="dxa"/>
                  <w:gridSpan w:val="3"/>
                  <w:vAlign w:val="center"/>
                </w:tcPr>
                <w:p w:rsidR="00EA7D12" w:rsidRPr="00684B59" w:rsidRDefault="00EA7D12" w:rsidP="0012227D">
                  <w:pPr>
                    <w:suppressAutoHyphens/>
                    <w:autoSpaceDE w:val="0"/>
                    <w:autoSpaceDN w:val="0"/>
                    <w:adjustRightInd w:val="0"/>
                    <w:jc w:val="center"/>
                  </w:pPr>
                  <w:r w:rsidRPr="00684B59">
                    <w:rPr>
                      <w:sz w:val="22"/>
                      <w:szCs w:val="22"/>
                    </w:rPr>
                    <w:t>50-100</w:t>
                  </w:r>
                </w:p>
              </w:tc>
              <w:tc>
                <w:tcPr>
                  <w:tcW w:w="1418" w:type="dxa"/>
                  <w:vAlign w:val="center"/>
                </w:tcPr>
                <w:p w:rsidR="00EA7D12" w:rsidRPr="00684B59" w:rsidRDefault="00EA7D12" w:rsidP="0012227D">
                  <w:pPr>
                    <w:suppressAutoHyphens/>
                    <w:autoSpaceDE w:val="0"/>
                    <w:autoSpaceDN w:val="0"/>
                    <w:adjustRightInd w:val="0"/>
                    <w:jc w:val="center"/>
                  </w:pPr>
                  <w:r w:rsidRPr="00684B59">
                    <w:rPr>
                      <w:sz w:val="22"/>
                      <w:szCs w:val="22"/>
                    </w:rPr>
                    <w:t>45-90</w:t>
                  </w:r>
                </w:p>
              </w:tc>
            </w:tr>
            <w:tr w:rsidR="00EA7D12" w:rsidRPr="00684B59" w:rsidTr="00E421C4">
              <w:trPr>
                <w:trHeight w:val="1481"/>
              </w:trPr>
              <w:tc>
                <w:tcPr>
                  <w:tcW w:w="2721" w:type="dxa"/>
                </w:tcPr>
                <w:p w:rsidR="00EA7D12" w:rsidRPr="00684B59" w:rsidRDefault="00EA7D12" w:rsidP="00D11AB6">
                  <w:pPr>
                    <w:autoSpaceDE w:val="0"/>
                    <w:autoSpaceDN w:val="0"/>
                    <w:adjustRightInd w:val="0"/>
                    <w:rPr>
                      <w:b/>
                    </w:rPr>
                  </w:pPr>
                  <w:r w:rsidRPr="00684B59">
                    <w:rPr>
                      <w:sz w:val="22"/>
                      <w:szCs w:val="22"/>
                    </w:rPr>
                    <w:t>3.3</w:t>
                  </w:r>
                  <w:r>
                    <w:rPr>
                      <w:sz w:val="22"/>
                      <w:szCs w:val="22"/>
                    </w:rPr>
                    <w:t>8</w:t>
                  </w:r>
                  <w:r w:rsidRPr="00684B59">
                    <w:rPr>
                      <w:sz w:val="22"/>
                      <w:szCs w:val="22"/>
                    </w:rPr>
                    <w:t>.Изготовление готовых к употреблению блюд, горячих и прохладных безалкогольных напитков и их реализация:</w:t>
                  </w:r>
                </w:p>
              </w:tc>
              <w:tc>
                <w:tcPr>
                  <w:tcW w:w="1276" w:type="dxa"/>
                  <w:vAlign w:val="center"/>
                </w:tcPr>
                <w:p w:rsidR="00EA7D12" w:rsidRPr="00684B59" w:rsidRDefault="00EA7D12" w:rsidP="00642C9F">
                  <w:pPr>
                    <w:jc w:val="center"/>
                  </w:pPr>
                </w:p>
              </w:tc>
              <w:tc>
                <w:tcPr>
                  <w:tcW w:w="1843" w:type="dxa"/>
                  <w:gridSpan w:val="3"/>
                  <w:vAlign w:val="center"/>
                </w:tcPr>
                <w:p w:rsidR="00EA7D12" w:rsidRPr="00684B59" w:rsidRDefault="00EA7D12" w:rsidP="00642C9F">
                  <w:pPr>
                    <w:suppressAutoHyphens/>
                    <w:autoSpaceDE w:val="0"/>
                    <w:autoSpaceDN w:val="0"/>
                    <w:adjustRightInd w:val="0"/>
                    <w:jc w:val="center"/>
                  </w:pPr>
                </w:p>
              </w:tc>
              <w:tc>
                <w:tcPr>
                  <w:tcW w:w="1418" w:type="dxa"/>
                  <w:vAlign w:val="center"/>
                </w:tcPr>
                <w:p w:rsidR="00EA7D12" w:rsidRPr="00684B59" w:rsidRDefault="00EA7D12" w:rsidP="00642C9F">
                  <w:pPr>
                    <w:suppressAutoHyphens/>
                    <w:autoSpaceDE w:val="0"/>
                    <w:autoSpaceDN w:val="0"/>
                    <w:adjustRightInd w:val="0"/>
                    <w:jc w:val="center"/>
                  </w:pPr>
                </w:p>
              </w:tc>
            </w:tr>
            <w:tr w:rsidR="00EA7D12" w:rsidRPr="00684B59" w:rsidTr="00E421C4">
              <w:trPr>
                <w:trHeight w:val="524"/>
              </w:trPr>
              <w:tc>
                <w:tcPr>
                  <w:tcW w:w="2721" w:type="dxa"/>
                </w:tcPr>
                <w:p w:rsidR="00EA7D12" w:rsidRPr="00E421C4" w:rsidRDefault="00EA7D12" w:rsidP="00E421C4">
                  <w:pPr>
                    <w:autoSpaceDE w:val="0"/>
                    <w:autoSpaceDN w:val="0"/>
                    <w:adjustRightInd w:val="0"/>
                    <w:rPr>
                      <w:b/>
                    </w:rPr>
                  </w:pPr>
                  <w:r w:rsidRPr="00E421C4">
                    <w:rPr>
                      <w:b/>
                      <w:sz w:val="22"/>
                      <w:szCs w:val="22"/>
                    </w:rPr>
                    <w:t>Исключ</w:t>
                  </w:r>
                  <w:r>
                    <w:rPr>
                      <w:b/>
                      <w:sz w:val="22"/>
                      <w:szCs w:val="22"/>
                    </w:rPr>
                    <w:t>ен</w:t>
                  </w:r>
                </w:p>
              </w:tc>
              <w:tc>
                <w:tcPr>
                  <w:tcW w:w="1276" w:type="dxa"/>
                  <w:vAlign w:val="center"/>
                </w:tcPr>
                <w:p w:rsidR="00EA7D12" w:rsidRPr="00684B59" w:rsidRDefault="00EA7D12" w:rsidP="00642C9F">
                  <w:pPr>
                    <w:autoSpaceDE w:val="0"/>
                    <w:autoSpaceDN w:val="0"/>
                    <w:adjustRightInd w:val="0"/>
                    <w:jc w:val="center"/>
                  </w:pPr>
                </w:p>
              </w:tc>
              <w:tc>
                <w:tcPr>
                  <w:tcW w:w="1843" w:type="dxa"/>
                  <w:gridSpan w:val="3"/>
                  <w:vAlign w:val="center"/>
                </w:tcPr>
                <w:p w:rsidR="00EA7D12" w:rsidRPr="00684B59" w:rsidRDefault="00EA7D12" w:rsidP="00642C9F">
                  <w:pPr>
                    <w:autoSpaceDE w:val="0"/>
                    <w:autoSpaceDN w:val="0"/>
                    <w:adjustRightInd w:val="0"/>
                    <w:jc w:val="center"/>
                  </w:pPr>
                </w:p>
              </w:tc>
              <w:tc>
                <w:tcPr>
                  <w:tcW w:w="1418" w:type="dxa"/>
                  <w:vAlign w:val="center"/>
                </w:tcPr>
                <w:p w:rsidR="00EA7D12" w:rsidRPr="00684B59" w:rsidRDefault="00EA7D12" w:rsidP="00642C9F">
                  <w:pPr>
                    <w:autoSpaceDE w:val="0"/>
                    <w:autoSpaceDN w:val="0"/>
                    <w:adjustRightInd w:val="0"/>
                    <w:jc w:val="center"/>
                  </w:pPr>
                </w:p>
              </w:tc>
            </w:tr>
            <w:tr w:rsidR="00EA7D12" w:rsidRPr="00684B59" w:rsidTr="00E421C4">
              <w:trPr>
                <w:trHeight w:val="1269"/>
              </w:trPr>
              <w:tc>
                <w:tcPr>
                  <w:tcW w:w="2721" w:type="dxa"/>
                </w:tcPr>
                <w:p w:rsidR="00EA7D12" w:rsidRPr="00684B59" w:rsidRDefault="00EA7D12" w:rsidP="00642C9F">
                  <w:pPr>
                    <w:autoSpaceDE w:val="0"/>
                    <w:autoSpaceDN w:val="0"/>
                    <w:adjustRightInd w:val="0"/>
                  </w:pPr>
                  <w:r w:rsidRPr="00E421C4">
                    <w:rPr>
                      <w:b/>
                      <w:sz w:val="22"/>
                      <w:szCs w:val="22"/>
                    </w:rPr>
                    <w:lastRenderedPageBreak/>
                    <w:t>а)</w:t>
                  </w:r>
                  <w:r w:rsidRPr="00684B59">
                    <w:rPr>
                      <w:sz w:val="22"/>
                      <w:szCs w:val="22"/>
                    </w:rPr>
                    <w:t xml:space="preserve"> в сооружениях, без организации мест потребления, общей площадью не более </w:t>
                  </w:r>
                  <w:smartTag w:uri="urn:schemas-microsoft-com:office:smarttags" w:element="metricconverter">
                    <w:smartTagPr>
                      <w:attr w:name="ProductID" w:val="6 кв. м"/>
                    </w:smartTagPr>
                    <w:r w:rsidRPr="00684B59">
                      <w:rPr>
                        <w:sz w:val="22"/>
                        <w:szCs w:val="22"/>
                      </w:rPr>
                      <w:t>6 кв. м</w:t>
                    </w:r>
                  </w:smartTag>
                  <w:r w:rsidRPr="00684B59">
                    <w:rPr>
                      <w:sz w:val="22"/>
                      <w:szCs w:val="22"/>
                    </w:rPr>
                    <w:t xml:space="preserve"> **</w:t>
                  </w:r>
                </w:p>
              </w:tc>
              <w:tc>
                <w:tcPr>
                  <w:tcW w:w="1276" w:type="dxa"/>
                  <w:vAlign w:val="center"/>
                </w:tcPr>
                <w:p w:rsidR="00EA7D12" w:rsidRPr="00684B59" w:rsidRDefault="00EA7D12" w:rsidP="00642C9F">
                  <w:pPr>
                    <w:autoSpaceDE w:val="0"/>
                    <w:autoSpaceDN w:val="0"/>
                    <w:adjustRightInd w:val="0"/>
                    <w:jc w:val="center"/>
                  </w:pPr>
                  <w:r w:rsidRPr="00684B59">
                    <w:rPr>
                      <w:sz w:val="22"/>
                      <w:szCs w:val="22"/>
                    </w:rPr>
                    <w:t>90-180</w:t>
                  </w:r>
                </w:p>
              </w:tc>
              <w:tc>
                <w:tcPr>
                  <w:tcW w:w="1843" w:type="dxa"/>
                  <w:gridSpan w:val="3"/>
                  <w:vAlign w:val="center"/>
                </w:tcPr>
                <w:p w:rsidR="00EA7D12" w:rsidRPr="00684B59" w:rsidRDefault="00EA7D12" w:rsidP="00642C9F">
                  <w:pPr>
                    <w:autoSpaceDE w:val="0"/>
                    <w:autoSpaceDN w:val="0"/>
                    <w:adjustRightInd w:val="0"/>
                    <w:jc w:val="center"/>
                  </w:pPr>
                  <w:r w:rsidRPr="00684B59">
                    <w:rPr>
                      <w:sz w:val="22"/>
                      <w:szCs w:val="22"/>
                    </w:rPr>
                    <w:t>80-160</w:t>
                  </w:r>
                </w:p>
              </w:tc>
              <w:tc>
                <w:tcPr>
                  <w:tcW w:w="1418" w:type="dxa"/>
                  <w:vAlign w:val="center"/>
                </w:tcPr>
                <w:p w:rsidR="00EA7D12" w:rsidRPr="00684B59" w:rsidRDefault="00EA7D12" w:rsidP="00642C9F">
                  <w:pPr>
                    <w:autoSpaceDE w:val="0"/>
                    <w:autoSpaceDN w:val="0"/>
                    <w:adjustRightInd w:val="0"/>
                    <w:jc w:val="center"/>
                  </w:pPr>
                  <w:r w:rsidRPr="00684B59">
                    <w:rPr>
                      <w:sz w:val="22"/>
                      <w:szCs w:val="22"/>
                    </w:rPr>
                    <w:t>70-140</w:t>
                  </w:r>
                </w:p>
              </w:tc>
            </w:tr>
            <w:tr w:rsidR="00EA7D12" w:rsidRPr="00684B59" w:rsidTr="00E421C4">
              <w:trPr>
                <w:trHeight w:val="296"/>
              </w:trPr>
              <w:tc>
                <w:tcPr>
                  <w:tcW w:w="2721" w:type="dxa"/>
                </w:tcPr>
                <w:p w:rsidR="00EA7D12" w:rsidRPr="00684B59" w:rsidRDefault="00EA7D12" w:rsidP="00E421C4">
                  <w:pPr>
                    <w:pStyle w:val="a8"/>
                    <w:spacing w:before="0" w:beforeAutospacing="0" w:after="0" w:afterAutospacing="0"/>
                  </w:pPr>
                  <w:r w:rsidRPr="00E421C4">
                    <w:rPr>
                      <w:b/>
                      <w:sz w:val="22"/>
                      <w:szCs w:val="22"/>
                    </w:rPr>
                    <w:t>б)</w:t>
                  </w:r>
                  <w:r w:rsidRPr="00684B59">
                    <w:rPr>
                      <w:sz w:val="22"/>
                      <w:szCs w:val="22"/>
                    </w:rPr>
                    <w:t xml:space="preserve"> в сооружениях, без мест организации приготовления блюд, общей площадью не более 35 кв</w:t>
                  </w:r>
                  <w:proofErr w:type="gramStart"/>
                  <w:r w:rsidRPr="00684B59">
                    <w:rPr>
                      <w:sz w:val="22"/>
                      <w:szCs w:val="22"/>
                    </w:rPr>
                    <w:t>.м</w:t>
                  </w:r>
                  <w:proofErr w:type="gramEnd"/>
                  <w:r w:rsidRPr="00684B59">
                    <w:rPr>
                      <w:sz w:val="22"/>
                      <w:szCs w:val="22"/>
                    </w:rPr>
                    <w:t>**</w:t>
                  </w:r>
                </w:p>
              </w:tc>
              <w:tc>
                <w:tcPr>
                  <w:tcW w:w="1276" w:type="dxa"/>
                  <w:vAlign w:val="center"/>
                </w:tcPr>
                <w:p w:rsidR="00EA7D12" w:rsidRPr="00684B59" w:rsidRDefault="00EA7D12" w:rsidP="00E421C4">
                  <w:pPr>
                    <w:ind w:right="-108"/>
                    <w:jc w:val="center"/>
                    <w:rPr>
                      <w:bCs/>
                    </w:rPr>
                  </w:pPr>
                  <w:r w:rsidRPr="00684B59">
                    <w:rPr>
                      <w:bCs/>
                      <w:sz w:val="22"/>
                      <w:szCs w:val="22"/>
                    </w:rPr>
                    <w:t>65-130</w:t>
                  </w:r>
                </w:p>
              </w:tc>
              <w:tc>
                <w:tcPr>
                  <w:tcW w:w="1843" w:type="dxa"/>
                  <w:gridSpan w:val="3"/>
                  <w:vAlign w:val="center"/>
                </w:tcPr>
                <w:p w:rsidR="00EA7D12" w:rsidRPr="00684B59" w:rsidRDefault="00EA7D12" w:rsidP="00E421C4">
                  <w:pPr>
                    <w:jc w:val="center"/>
                    <w:rPr>
                      <w:bCs/>
                    </w:rPr>
                  </w:pPr>
                  <w:r w:rsidRPr="00684B59">
                    <w:rPr>
                      <w:bCs/>
                      <w:sz w:val="22"/>
                      <w:szCs w:val="22"/>
                    </w:rPr>
                    <w:t>60-120</w:t>
                  </w:r>
                </w:p>
              </w:tc>
              <w:tc>
                <w:tcPr>
                  <w:tcW w:w="1418" w:type="dxa"/>
                  <w:vAlign w:val="center"/>
                </w:tcPr>
                <w:p w:rsidR="00EA7D12" w:rsidRPr="00684B59" w:rsidRDefault="00EA7D12" w:rsidP="00E421C4">
                  <w:pPr>
                    <w:jc w:val="center"/>
                    <w:rPr>
                      <w:bCs/>
                    </w:rPr>
                  </w:pPr>
                  <w:r w:rsidRPr="00684B59">
                    <w:rPr>
                      <w:bCs/>
                      <w:sz w:val="22"/>
                      <w:szCs w:val="22"/>
                    </w:rPr>
                    <w:t>55-110</w:t>
                  </w:r>
                </w:p>
              </w:tc>
            </w:tr>
            <w:tr w:rsidR="00EA7D12" w:rsidRPr="00684B59" w:rsidTr="00E421C4">
              <w:trPr>
                <w:trHeight w:val="697"/>
              </w:trPr>
              <w:tc>
                <w:tcPr>
                  <w:tcW w:w="2721" w:type="dxa"/>
                </w:tcPr>
                <w:p w:rsidR="00EA7D12" w:rsidRPr="00684B59" w:rsidRDefault="00EA7D12" w:rsidP="0012227D">
                  <w:pPr>
                    <w:autoSpaceDE w:val="0"/>
                    <w:autoSpaceDN w:val="0"/>
                    <w:adjustRightInd w:val="0"/>
                    <w:rPr>
                      <w:b/>
                      <w:color w:val="000000"/>
                    </w:rPr>
                  </w:pPr>
                  <w:r w:rsidRPr="00684B59">
                    <w:rPr>
                      <w:b/>
                      <w:color w:val="000000"/>
                      <w:sz w:val="22"/>
                      <w:szCs w:val="22"/>
                    </w:rPr>
                    <w:t>Исключен</w:t>
                  </w:r>
                </w:p>
                <w:p w:rsidR="00EA7D12" w:rsidRPr="00684B59" w:rsidRDefault="00EA7D12" w:rsidP="0012227D">
                  <w:pPr>
                    <w:autoSpaceDE w:val="0"/>
                    <w:autoSpaceDN w:val="0"/>
                    <w:adjustRightInd w:val="0"/>
                    <w:rPr>
                      <w:b/>
                      <w:color w:val="000000"/>
                    </w:rPr>
                  </w:pPr>
                </w:p>
                <w:p w:rsidR="00EA7D12" w:rsidRPr="00684B59" w:rsidRDefault="00EA7D12" w:rsidP="0012227D">
                  <w:pPr>
                    <w:autoSpaceDE w:val="0"/>
                    <w:autoSpaceDN w:val="0"/>
                    <w:adjustRightInd w:val="0"/>
                    <w:rPr>
                      <w:b/>
                    </w:rPr>
                  </w:pPr>
                </w:p>
              </w:tc>
              <w:tc>
                <w:tcPr>
                  <w:tcW w:w="1276" w:type="dxa"/>
                  <w:vAlign w:val="center"/>
                </w:tcPr>
                <w:p w:rsidR="00EA7D12" w:rsidRPr="00684B59" w:rsidRDefault="00EA7D12" w:rsidP="0012227D">
                  <w:pPr>
                    <w:autoSpaceDE w:val="0"/>
                    <w:autoSpaceDN w:val="0"/>
                    <w:adjustRightInd w:val="0"/>
                    <w:jc w:val="center"/>
                  </w:pPr>
                </w:p>
              </w:tc>
              <w:tc>
                <w:tcPr>
                  <w:tcW w:w="1843" w:type="dxa"/>
                  <w:gridSpan w:val="3"/>
                  <w:vAlign w:val="center"/>
                </w:tcPr>
                <w:p w:rsidR="00EA7D12" w:rsidRPr="00684B59" w:rsidRDefault="00EA7D12" w:rsidP="0012227D">
                  <w:pPr>
                    <w:autoSpaceDE w:val="0"/>
                    <w:autoSpaceDN w:val="0"/>
                    <w:adjustRightInd w:val="0"/>
                    <w:jc w:val="center"/>
                  </w:pPr>
                </w:p>
              </w:tc>
              <w:tc>
                <w:tcPr>
                  <w:tcW w:w="1418" w:type="dxa"/>
                  <w:vAlign w:val="center"/>
                </w:tcPr>
                <w:p w:rsidR="00EA7D12" w:rsidRPr="00684B59" w:rsidRDefault="00EA7D12" w:rsidP="0012227D">
                  <w:pPr>
                    <w:autoSpaceDE w:val="0"/>
                    <w:autoSpaceDN w:val="0"/>
                    <w:adjustRightInd w:val="0"/>
                    <w:jc w:val="center"/>
                  </w:pPr>
                </w:p>
              </w:tc>
            </w:tr>
            <w:tr w:rsidR="00EA7D12" w:rsidRPr="00684B59" w:rsidTr="00463A1A">
              <w:tc>
                <w:tcPr>
                  <w:tcW w:w="2721" w:type="dxa"/>
                </w:tcPr>
                <w:p w:rsidR="00EA7D12" w:rsidRPr="00684B59" w:rsidRDefault="00EA7D12" w:rsidP="0012227D">
                  <w:pPr>
                    <w:autoSpaceDE w:val="0"/>
                    <w:autoSpaceDN w:val="0"/>
                    <w:adjustRightInd w:val="0"/>
                    <w:rPr>
                      <w:b/>
                      <w:color w:val="000000"/>
                    </w:rPr>
                  </w:pPr>
                  <w:r w:rsidRPr="00684B59">
                    <w:rPr>
                      <w:b/>
                      <w:color w:val="000000"/>
                      <w:sz w:val="22"/>
                      <w:szCs w:val="22"/>
                    </w:rPr>
                    <w:t>Отсутствует</w:t>
                  </w:r>
                </w:p>
              </w:tc>
              <w:tc>
                <w:tcPr>
                  <w:tcW w:w="1276" w:type="dxa"/>
                  <w:vAlign w:val="center"/>
                </w:tcPr>
                <w:p w:rsidR="00EA7D12" w:rsidRPr="00684B59" w:rsidRDefault="00EA7D12" w:rsidP="0012227D">
                  <w:pPr>
                    <w:autoSpaceDE w:val="0"/>
                    <w:autoSpaceDN w:val="0"/>
                    <w:adjustRightInd w:val="0"/>
                    <w:jc w:val="center"/>
                  </w:pPr>
                </w:p>
              </w:tc>
              <w:tc>
                <w:tcPr>
                  <w:tcW w:w="1843" w:type="dxa"/>
                  <w:gridSpan w:val="3"/>
                  <w:vAlign w:val="center"/>
                </w:tcPr>
                <w:p w:rsidR="00EA7D12" w:rsidRPr="00684B59" w:rsidRDefault="00EA7D12" w:rsidP="0012227D">
                  <w:pPr>
                    <w:autoSpaceDE w:val="0"/>
                    <w:autoSpaceDN w:val="0"/>
                    <w:adjustRightInd w:val="0"/>
                    <w:jc w:val="center"/>
                  </w:pPr>
                </w:p>
              </w:tc>
              <w:tc>
                <w:tcPr>
                  <w:tcW w:w="1418" w:type="dxa"/>
                  <w:vAlign w:val="center"/>
                </w:tcPr>
                <w:p w:rsidR="00EA7D12" w:rsidRPr="00684B59" w:rsidRDefault="00EA7D12" w:rsidP="0012227D">
                  <w:pPr>
                    <w:autoSpaceDE w:val="0"/>
                    <w:autoSpaceDN w:val="0"/>
                    <w:adjustRightInd w:val="0"/>
                    <w:jc w:val="center"/>
                  </w:pPr>
                </w:p>
              </w:tc>
            </w:tr>
            <w:tr w:rsidR="00EA7D12" w:rsidRPr="00684B59" w:rsidTr="003700DD">
              <w:trPr>
                <w:trHeight w:val="744"/>
              </w:trPr>
              <w:tc>
                <w:tcPr>
                  <w:tcW w:w="2721" w:type="dxa"/>
                </w:tcPr>
                <w:p w:rsidR="00EA7D12" w:rsidRPr="00684B59" w:rsidRDefault="00EA7D12" w:rsidP="0012227D">
                  <w:pPr>
                    <w:autoSpaceDE w:val="0"/>
                    <w:autoSpaceDN w:val="0"/>
                    <w:adjustRightInd w:val="0"/>
                    <w:rPr>
                      <w:b/>
                      <w:color w:val="000000"/>
                    </w:rPr>
                  </w:pPr>
                </w:p>
                <w:p w:rsidR="00EA7D12" w:rsidRPr="00684B59" w:rsidRDefault="00EA7D12" w:rsidP="0012227D">
                  <w:pPr>
                    <w:autoSpaceDE w:val="0"/>
                    <w:autoSpaceDN w:val="0"/>
                    <w:adjustRightInd w:val="0"/>
                    <w:rPr>
                      <w:b/>
                      <w:color w:val="000000"/>
                    </w:rPr>
                  </w:pPr>
                  <w:r w:rsidRPr="00684B59">
                    <w:rPr>
                      <w:b/>
                      <w:color w:val="000000"/>
                      <w:sz w:val="22"/>
                      <w:szCs w:val="22"/>
                    </w:rPr>
                    <w:t xml:space="preserve"> Отсутствует</w:t>
                  </w:r>
                </w:p>
              </w:tc>
              <w:tc>
                <w:tcPr>
                  <w:tcW w:w="1276" w:type="dxa"/>
                  <w:vAlign w:val="center"/>
                </w:tcPr>
                <w:p w:rsidR="00EA7D12" w:rsidRPr="00684B59" w:rsidRDefault="00EA7D12" w:rsidP="0012227D">
                  <w:pPr>
                    <w:autoSpaceDE w:val="0"/>
                    <w:autoSpaceDN w:val="0"/>
                    <w:adjustRightInd w:val="0"/>
                    <w:jc w:val="center"/>
                  </w:pPr>
                </w:p>
              </w:tc>
              <w:tc>
                <w:tcPr>
                  <w:tcW w:w="1843" w:type="dxa"/>
                  <w:gridSpan w:val="3"/>
                  <w:vAlign w:val="center"/>
                </w:tcPr>
                <w:p w:rsidR="00EA7D12" w:rsidRPr="00684B59" w:rsidRDefault="00EA7D12" w:rsidP="0012227D">
                  <w:pPr>
                    <w:autoSpaceDE w:val="0"/>
                    <w:autoSpaceDN w:val="0"/>
                    <w:adjustRightInd w:val="0"/>
                    <w:jc w:val="center"/>
                  </w:pPr>
                </w:p>
              </w:tc>
              <w:tc>
                <w:tcPr>
                  <w:tcW w:w="1418" w:type="dxa"/>
                  <w:vAlign w:val="center"/>
                </w:tcPr>
                <w:p w:rsidR="00EA7D12" w:rsidRPr="00684B59" w:rsidRDefault="00EA7D12" w:rsidP="0012227D">
                  <w:pPr>
                    <w:autoSpaceDE w:val="0"/>
                    <w:autoSpaceDN w:val="0"/>
                    <w:adjustRightInd w:val="0"/>
                    <w:jc w:val="center"/>
                  </w:pPr>
                </w:p>
              </w:tc>
            </w:tr>
            <w:tr w:rsidR="00EA7D12" w:rsidRPr="00684B59" w:rsidTr="003804E2">
              <w:trPr>
                <w:trHeight w:val="2513"/>
              </w:trPr>
              <w:tc>
                <w:tcPr>
                  <w:tcW w:w="2721" w:type="dxa"/>
                </w:tcPr>
                <w:p w:rsidR="00EA7D12" w:rsidRPr="00684B59" w:rsidRDefault="00EA7D12" w:rsidP="0012227D">
                  <w:pPr>
                    <w:rPr>
                      <w:b/>
                      <w:snapToGrid w:val="0"/>
                    </w:rPr>
                  </w:pPr>
                  <w:r w:rsidRPr="00684B59">
                    <w:rPr>
                      <w:b/>
                      <w:snapToGrid w:val="0"/>
                      <w:sz w:val="22"/>
                      <w:szCs w:val="22"/>
                    </w:rPr>
                    <w:t xml:space="preserve"> Исключен</w:t>
                  </w: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tc>
              <w:tc>
                <w:tcPr>
                  <w:tcW w:w="1276" w:type="dxa"/>
                  <w:vAlign w:val="center"/>
                </w:tcPr>
                <w:p w:rsidR="00EA7D12" w:rsidRPr="00684B59" w:rsidRDefault="00EA7D12" w:rsidP="0012227D">
                  <w:pPr>
                    <w:jc w:val="center"/>
                    <w:rPr>
                      <w:snapToGrid w:val="0"/>
                    </w:rPr>
                  </w:pPr>
                </w:p>
              </w:tc>
              <w:tc>
                <w:tcPr>
                  <w:tcW w:w="1843" w:type="dxa"/>
                  <w:gridSpan w:val="3"/>
                  <w:vAlign w:val="center"/>
                </w:tcPr>
                <w:p w:rsidR="00EA7D12" w:rsidRPr="00684B59" w:rsidRDefault="00EA7D12" w:rsidP="0012227D">
                  <w:pPr>
                    <w:jc w:val="center"/>
                    <w:rPr>
                      <w:snapToGrid w:val="0"/>
                    </w:rPr>
                  </w:pPr>
                </w:p>
              </w:tc>
              <w:tc>
                <w:tcPr>
                  <w:tcW w:w="1418" w:type="dxa"/>
                  <w:vAlign w:val="center"/>
                </w:tcPr>
                <w:p w:rsidR="00EA7D12" w:rsidRPr="00684B59" w:rsidRDefault="00EA7D12" w:rsidP="0012227D">
                  <w:pPr>
                    <w:jc w:val="center"/>
                    <w:rPr>
                      <w:snapToGrid w:val="0"/>
                    </w:rPr>
                  </w:pPr>
                </w:p>
              </w:tc>
            </w:tr>
            <w:tr w:rsidR="00EA7D12" w:rsidRPr="00684B59" w:rsidTr="00E878DC">
              <w:trPr>
                <w:trHeight w:val="1737"/>
              </w:trPr>
              <w:tc>
                <w:tcPr>
                  <w:tcW w:w="2721" w:type="dxa"/>
                </w:tcPr>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p>
                <w:p w:rsidR="00EA7D12" w:rsidRPr="00684B59" w:rsidRDefault="00EA7D12" w:rsidP="0012227D">
                  <w:pPr>
                    <w:rPr>
                      <w:b/>
                    </w:rPr>
                  </w:pPr>
                  <w:r w:rsidRPr="00684B59">
                    <w:rPr>
                      <w:b/>
                      <w:sz w:val="22"/>
                      <w:szCs w:val="22"/>
                    </w:rPr>
                    <w:t>Исключен</w:t>
                  </w:r>
                </w:p>
                <w:p w:rsidR="00EA7D12" w:rsidRPr="00684B59" w:rsidRDefault="00EA7D12" w:rsidP="0012227D">
                  <w:pPr>
                    <w:rPr>
                      <w:b/>
                    </w:rPr>
                  </w:pPr>
                </w:p>
              </w:tc>
              <w:tc>
                <w:tcPr>
                  <w:tcW w:w="1276" w:type="dxa"/>
                  <w:vAlign w:val="center"/>
                </w:tcPr>
                <w:p w:rsidR="00EA7D12" w:rsidRPr="00684B59" w:rsidRDefault="00EA7D12" w:rsidP="0012227D">
                  <w:pPr>
                    <w:spacing w:line="276" w:lineRule="auto"/>
                    <w:jc w:val="center"/>
                  </w:pPr>
                </w:p>
              </w:tc>
              <w:tc>
                <w:tcPr>
                  <w:tcW w:w="1843" w:type="dxa"/>
                  <w:gridSpan w:val="3"/>
                  <w:vAlign w:val="center"/>
                </w:tcPr>
                <w:p w:rsidR="00EA7D12" w:rsidRPr="00684B59" w:rsidRDefault="00EA7D12" w:rsidP="0012227D">
                  <w:pPr>
                    <w:spacing w:line="276" w:lineRule="auto"/>
                    <w:jc w:val="center"/>
                  </w:pPr>
                </w:p>
              </w:tc>
              <w:tc>
                <w:tcPr>
                  <w:tcW w:w="1418" w:type="dxa"/>
                  <w:vAlign w:val="center"/>
                </w:tcPr>
                <w:p w:rsidR="00EA7D12" w:rsidRPr="00684B59" w:rsidRDefault="00EA7D12" w:rsidP="0012227D">
                  <w:pPr>
                    <w:spacing w:line="276" w:lineRule="auto"/>
                    <w:jc w:val="center"/>
                  </w:pPr>
                </w:p>
              </w:tc>
            </w:tr>
            <w:tr w:rsidR="00EA7D12" w:rsidRPr="00684B59" w:rsidTr="00463A1A">
              <w:tc>
                <w:tcPr>
                  <w:tcW w:w="2721" w:type="dxa"/>
                </w:tcPr>
                <w:p w:rsidR="00EA7D12" w:rsidRPr="00684B59" w:rsidRDefault="00EA7D12" w:rsidP="00D11AB6">
                  <w:pPr>
                    <w:pStyle w:val="a4"/>
                    <w:rPr>
                      <w:rFonts w:ascii="Times New Roman" w:hAnsi="Times New Roman" w:cs="Times New Roman"/>
                      <w:sz w:val="22"/>
                      <w:szCs w:val="22"/>
                    </w:rPr>
                  </w:pPr>
                  <w:r w:rsidRPr="00684B59">
                    <w:rPr>
                      <w:rFonts w:ascii="Times New Roman" w:hAnsi="Times New Roman" w:cs="Times New Roman"/>
                      <w:sz w:val="22"/>
                      <w:szCs w:val="22"/>
                    </w:rPr>
                    <w:t>3.3</w:t>
                  </w:r>
                  <w:r>
                    <w:rPr>
                      <w:rFonts w:ascii="Times New Roman" w:hAnsi="Times New Roman" w:cs="Times New Roman"/>
                      <w:sz w:val="22"/>
                      <w:szCs w:val="22"/>
                    </w:rPr>
                    <w:t>9</w:t>
                  </w:r>
                  <w:r w:rsidRPr="00684B59">
                    <w:rPr>
                      <w:rFonts w:ascii="Times New Roman" w:hAnsi="Times New Roman" w:cs="Times New Roman"/>
                      <w:sz w:val="22"/>
                      <w:szCs w:val="22"/>
                    </w:rPr>
                    <w:t>. Организация туризма, экскурсий внутри страны</w:t>
                  </w:r>
                </w:p>
              </w:tc>
              <w:tc>
                <w:tcPr>
                  <w:tcW w:w="1276" w:type="dxa"/>
                  <w:vAlign w:val="center"/>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70–140</w:t>
                  </w:r>
                </w:p>
              </w:tc>
              <w:tc>
                <w:tcPr>
                  <w:tcW w:w="1843" w:type="dxa"/>
                  <w:gridSpan w:val="3"/>
                  <w:vAlign w:val="center"/>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60–120</w:t>
                  </w:r>
                </w:p>
              </w:tc>
              <w:tc>
                <w:tcPr>
                  <w:tcW w:w="1418" w:type="dxa"/>
                  <w:vAlign w:val="center"/>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50–100</w:t>
                  </w:r>
                </w:p>
              </w:tc>
            </w:tr>
            <w:tr w:rsidR="00EA7D12" w:rsidRPr="00684B59" w:rsidTr="003700DD">
              <w:trPr>
                <w:trHeight w:val="2267"/>
              </w:trPr>
              <w:tc>
                <w:tcPr>
                  <w:tcW w:w="2721" w:type="dxa"/>
                </w:tcPr>
                <w:p w:rsidR="00EA7D12" w:rsidRPr="00684B59" w:rsidRDefault="00EA7D12" w:rsidP="0012227D">
                  <w:pPr>
                    <w:rPr>
                      <w:b/>
                      <w:snapToGrid w:val="0"/>
                    </w:rPr>
                  </w:pPr>
                  <w:r w:rsidRPr="00684B59">
                    <w:rPr>
                      <w:b/>
                      <w:snapToGrid w:val="0"/>
                      <w:sz w:val="22"/>
                      <w:szCs w:val="22"/>
                    </w:rPr>
                    <w:lastRenderedPageBreak/>
                    <w:t>Исключен</w:t>
                  </w: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p w:rsidR="00EA7D12" w:rsidRPr="00684B59" w:rsidRDefault="00EA7D12" w:rsidP="0012227D">
                  <w:pPr>
                    <w:rPr>
                      <w:b/>
                      <w:snapToGrid w:val="0"/>
                    </w:rPr>
                  </w:pPr>
                </w:p>
                <w:p w:rsidR="00EA7D12" w:rsidRDefault="00EA7D12" w:rsidP="0012227D">
                  <w:pPr>
                    <w:rPr>
                      <w:b/>
                      <w:snapToGrid w:val="0"/>
                    </w:rPr>
                  </w:pPr>
                </w:p>
                <w:p w:rsidR="003700DD" w:rsidRDefault="003700DD" w:rsidP="0012227D">
                  <w:pPr>
                    <w:rPr>
                      <w:b/>
                      <w:snapToGrid w:val="0"/>
                    </w:rPr>
                  </w:pPr>
                </w:p>
                <w:p w:rsidR="003700DD" w:rsidRPr="00684B59" w:rsidRDefault="003700DD" w:rsidP="0012227D">
                  <w:pPr>
                    <w:rPr>
                      <w:b/>
                      <w:snapToGrid w:val="0"/>
                    </w:rPr>
                  </w:pPr>
                </w:p>
              </w:tc>
              <w:tc>
                <w:tcPr>
                  <w:tcW w:w="1276" w:type="dxa"/>
                  <w:vAlign w:val="center"/>
                </w:tcPr>
                <w:p w:rsidR="00EA7D12" w:rsidRPr="00684B59" w:rsidRDefault="00EA7D12" w:rsidP="0012227D">
                  <w:pPr>
                    <w:jc w:val="center"/>
                    <w:rPr>
                      <w:snapToGrid w:val="0"/>
                    </w:rPr>
                  </w:pPr>
                </w:p>
              </w:tc>
              <w:tc>
                <w:tcPr>
                  <w:tcW w:w="1843" w:type="dxa"/>
                  <w:gridSpan w:val="3"/>
                  <w:vAlign w:val="center"/>
                </w:tcPr>
                <w:p w:rsidR="00EA7D12" w:rsidRPr="00684B59" w:rsidRDefault="00EA7D12" w:rsidP="0012227D">
                  <w:pPr>
                    <w:jc w:val="center"/>
                    <w:rPr>
                      <w:snapToGrid w:val="0"/>
                    </w:rPr>
                  </w:pPr>
                </w:p>
              </w:tc>
              <w:tc>
                <w:tcPr>
                  <w:tcW w:w="1418" w:type="dxa"/>
                  <w:vAlign w:val="center"/>
                </w:tcPr>
                <w:p w:rsidR="00EA7D12" w:rsidRPr="00684B59" w:rsidRDefault="00EA7D12" w:rsidP="0012227D">
                  <w:pPr>
                    <w:jc w:val="center"/>
                    <w:rPr>
                      <w:snapToGrid w:val="0"/>
                    </w:rPr>
                  </w:pPr>
                </w:p>
              </w:tc>
            </w:tr>
            <w:tr w:rsidR="00EA7D12" w:rsidRPr="00684B59" w:rsidTr="003804E2">
              <w:trPr>
                <w:trHeight w:val="2888"/>
              </w:trPr>
              <w:tc>
                <w:tcPr>
                  <w:tcW w:w="2721" w:type="dxa"/>
                </w:tcPr>
                <w:p w:rsidR="00EA7D12" w:rsidRPr="00684B59" w:rsidRDefault="00EA7D12" w:rsidP="00D11AB6">
                  <w:pPr>
                    <w:pStyle w:val="a4"/>
                    <w:outlineLvl w:val="0"/>
                    <w:rPr>
                      <w:rFonts w:ascii="Times New Roman" w:hAnsi="Times New Roman" w:cs="Times New Roman"/>
                      <w:sz w:val="22"/>
                      <w:szCs w:val="22"/>
                    </w:rPr>
                  </w:pPr>
                  <w:r w:rsidRPr="00684B59">
                    <w:rPr>
                      <w:rFonts w:ascii="Times New Roman" w:hAnsi="Times New Roman" w:cs="Times New Roman"/>
                      <w:sz w:val="22"/>
                      <w:szCs w:val="22"/>
                    </w:rPr>
                    <w:t>3.</w:t>
                  </w:r>
                  <w:r>
                    <w:rPr>
                      <w:rFonts w:ascii="Times New Roman" w:hAnsi="Times New Roman" w:cs="Times New Roman"/>
                      <w:sz w:val="22"/>
                      <w:szCs w:val="22"/>
                    </w:rPr>
                    <w:t>40</w:t>
                  </w:r>
                  <w:r w:rsidRPr="00684B59">
                    <w:rPr>
                      <w:rFonts w:ascii="Times New Roman" w:hAnsi="Times New Roman" w:cs="Times New Roman"/>
                      <w:sz w:val="22"/>
                      <w:szCs w:val="22"/>
                    </w:rPr>
                    <w:t>. Организация и содержание зоопарков (при наличии согласования, полученного у уполномоченного Правительством Приднестровской Молдавской Республики исполнительного органа государственной власти)</w:t>
                  </w:r>
                </w:p>
              </w:tc>
              <w:tc>
                <w:tcPr>
                  <w:tcW w:w="1276" w:type="dxa"/>
                  <w:vAlign w:val="center"/>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17–35</w:t>
                  </w:r>
                </w:p>
              </w:tc>
              <w:tc>
                <w:tcPr>
                  <w:tcW w:w="1843" w:type="dxa"/>
                  <w:gridSpan w:val="3"/>
                  <w:vAlign w:val="center"/>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12–30</w:t>
                  </w:r>
                </w:p>
              </w:tc>
              <w:tc>
                <w:tcPr>
                  <w:tcW w:w="1418" w:type="dxa"/>
                  <w:vAlign w:val="center"/>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7–25</w:t>
                  </w:r>
                </w:p>
              </w:tc>
            </w:tr>
            <w:tr w:rsidR="00EA7D12" w:rsidRPr="00684B59" w:rsidTr="00463A1A">
              <w:tc>
                <w:tcPr>
                  <w:tcW w:w="2721" w:type="dxa"/>
                </w:tcPr>
                <w:p w:rsidR="00EA7D12" w:rsidRPr="00684B59" w:rsidRDefault="00EA7D12" w:rsidP="00D11AB6">
                  <w:pPr>
                    <w:pStyle w:val="a4"/>
                    <w:outlineLvl w:val="0"/>
                    <w:rPr>
                      <w:rFonts w:ascii="Times New Roman" w:hAnsi="Times New Roman" w:cs="Times New Roman"/>
                      <w:sz w:val="22"/>
                      <w:szCs w:val="22"/>
                    </w:rPr>
                  </w:pPr>
                  <w:r w:rsidRPr="00684B59">
                    <w:rPr>
                      <w:rFonts w:ascii="Times New Roman" w:hAnsi="Times New Roman" w:cs="Times New Roman"/>
                      <w:sz w:val="22"/>
                      <w:szCs w:val="22"/>
                    </w:rPr>
                    <w:t>3.</w:t>
                  </w:r>
                  <w:r>
                    <w:rPr>
                      <w:rFonts w:ascii="Times New Roman" w:hAnsi="Times New Roman" w:cs="Times New Roman"/>
                      <w:sz w:val="22"/>
                      <w:szCs w:val="22"/>
                    </w:rPr>
                    <w:t>41</w:t>
                  </w:r>
                  <w:r w:rsidRPr="00684B59">
                    <w:rPr>
                      <w:rFonts w:ascii="Times New Roman" w:hAnsi="Times New Roman" w:cs="Times New Roman"/>
                      <w:sz w:val="22"/>
                      <w:szCs w:val="22"/>
                    </w:rPr>
                    <w:t>. Услуги тира с использованием пневматического оружия (калибром не более 4,5 мм, скорость полета 150 м/с), а также с использованием оружия, которое относится к разряду игрушек, при обязательном согласовании с органами внутренних дел ПМР</w:t>
                  </w:r>
                </w:p>
              </w:tc>
              <w:tc>
                <w:tcPr>
                  <w:tcW w:w="1276"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50-100</w:t>
                  </w:r>
                </w:p>
              </w:tc>
              <w:tc>
                <w:tcPr>
                  <w:tcW w:w="1843" w:type="dxa"/>
                  <w:gridSpan w:val="3"/>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45-90</w:t>
                  </w:r>
                </w:p>
              </w:tc>
              <w:tc>
                <w:tcPr>
                  <w:tcW w:w="1418" w:type="dxa"/>
                  <w:vAlign w:val="center"/>
                </w:tcPr>
                <w:p w:rsidR="00EA7D12" w:rsidRPr="00684B59" w:rsidRDefault="00EA7D12" w:rsidP="0012227D">
                  <w:pPr>
                    <w:pStyle w:val="a4"/>
                    <w:jc w:val="center"/>
                    <w:outlineLvl w:val="0"/>
                    <w:rPr>
                      <w:rFonts w:ascii="Times New Roman" w:hAnsi="Times New Roman" w:cs="Times New Roman"/>
                      <w:sz w:val="22"/>
                      <w:szCs w:val="22"/>
                    </w:rPr>
                  </w:pPr>
                  <w:r w:rsidRPr="00684B59">
                    <w:rPr>
                      <w:rFonts w:ascii="Times New Roman" w:hAnsi="Times New Roman" w:cs="Times New Roman"/>
                      <w:sz w:val="22"/>
                      <w:szCs w:val="22"/>
                    </w:rPr>
                    <w:t>40-80</w:t>
                  </w:r>
                </w:p>
              </w:tc>
            </w:tr>
            <w:tr w:rsidR="00EA7D12" w:rsidRPr="00684B59" w:rsidTr="00463A1A">
              <w:tc>
                <w:tcPr>
                  <w:tcW w:w="2721" w:type="dxa"/>
                  <w:vAlign w:val="center"/>
                </w:tcPr>
                <w:p w:rsidR="00EA7D12" w:rsidRPr="00684B59" w:rsidRDefault="00EA7D12" w:rsidP="00D11AB6">
                  <w:pPr>
                    <w:rPr>
                      <w:b/>
                    </w:rPr>
                  </w:pPr>
                  <w:r w:rsidRPr="00F85CED">
                    <w:rPr>
                      <w:sz w:val="22"/>
                      <w:szCs w:val="22"/>
                    </w:rPr>
                    <w:t>3.4</w:t>
                  </w:r>
                  <w:r>
                    <w:rPr>
                      <w:sz w:val="22"/>
                      <w:szCs w:val="22"/>
                    </w:rPr>
                    <w:t>2</w:t>
                  </w:r>
                  <w:r w:rsidRPr="00F85CED">
                    <w:rPr>
                      <w:sz w:val="22"/>
                      <w:szCs w:val="22"/>
                    </w:rPr>
                    <w:t>.</w:t>
                  </w:r>
                  <w:r w:rsidRPr="00684B59">
                    <w:rPr>
                      <w:sz w:val="22"/>
                      <w:szCs w:val="22"/>
                    </w:rPr>
                    <w:t>Предоставление услуг платных туалетов</w:t>
                  </w:r>
                </w:p>
              </w:tc>
              <w:tc>
                <w:tcPr>
                  <w:tcW w:w="1276" w:type="dxa"/>
                  <w:vAlign w:val="center"/>
                </w:tcPr>
                <w:p w:rsidR="00EA7D12" w:rsidRPr="00684B59" w:rsidRDefault="00EA7D12" w:rsidP="0012227D">
                  <w:pPr>
                    <w:jc w:val="center"/>
                  </w:pPr>
                  <w:r w:rsidRPr="00684B59">
                    <w:rPr>
                      <w:sz w:val="22"/>
                      <w:szCs w:val="22"/>
                    </w:rPr>
                    <w:t>50-100</w:t>
                  </w:r>
                </w:p>
              </w:tc>
              <w:tc>
                <w:tcPr>
                  <w:tcW w:w="1843" w:type="dxa"/>
                  <w:gridSpan w:val="3"/>
                  <w:vAlign w:val="center"/>
                </w:tcPr>
                <w:p w:rsidR="00EA7D12" w:rsidRPr="00684B59" w:rsidRDefault="00EA7D12" w:rsidP="0012227D">
                  <w:pPr>
                    <w:jc w:val="center"/>
                  </w:pPr>
                  <w:r w:rsidRPr="00684B59">
                    <w:rPr>
                      <w:sz w:val="22"/>
                      <w:szCs w:val="22"/>
                    </w:rPr>
                    <w:t>45-90</w:t>
                  </w:r>
                </w:p>
              </w:tc>
              <w:tc>
                <w:tcPr>
                  <w:tcW w:w="1418" w:type="dxa"/>
                  <w:vAlign w:val="center"/>
                </w:tcPr>
                <w:p w:rsidR="00EA7D12" w:rsidRPr="00684B59" w:rsidRDefault="00EA7D12" w:rsidP="0012227D">
                  <w:pPr>
                    <w:jc w:val="center"/>
                  </w:pPr>
                  <w:r w:rsidRPr="00684B59">
                    <w:rPr>
                      <w:sz w:val="22"/>
                      <w:szCs w:val="22"/>
                    </w:rPr>
                    <w:t>40-80</w:t>
                  </w:r>
                </w:p>
              </w:tc>
            </w:tr>
            <w:tr w:rsidR="00EA7D12" w:rsidRPr="00684B59" w:rsidTr="00463A1A">
              <w:tc>
                <w:tcPr>
                  <w:tcW w:w="2721" w:type="dxa"/>
                  <w:vAlign w:val="center"/>
                </w:tcPr>
                <w:p w:rsidR="00EA7D12" w:rsidRPr="00684B59" w:rsidRDefault="00EA7D12" w:rsidP="00D11AB6">
                  <w:r>
                    <w:rPr>
                      <w:sz w:val="22"/>
                      <w:szCs w:val="22"/>
                    </w:rPr>
                    <w:t>3.43.</w:t>
                  </w:r>
                  <w:r w:rsidRPr="00684B59">
                    <w:rPr>
                      <w:sz w:val="22"/>
                      <w:szCs w:val="22"/>
                    </w:rPr>
                    <w:t xml:space="preserve"> Услуги по изготовлению памятников и других похоронных реквизитов</w:t>
                  </w:r>
                </w:p>
              </w:tc>
              <w:tc>
                <w:tcPr>
                  <w:tcW w:w="1276" w:type="dxa"/>
                  <w:vAlign w:val="center"/>
                </w:tcPr>
                <w:p w:rsidR="00EA7D12" w:rsidRPr="00684B59" w:rsidRDefault="00EA7D12" w:rsidP="0012227D">
                  <w:pPr>
                    <w:jc w:val="center"/>
                  </w:pPr>
                  <w:r w:rsidRPr="00684B59">
                    <w:rPr>
                      <w:sz w:val="22"/>
                      <w:szCs w:val="22"/>
                    </w:rPr>
                    <w:t>80-160</w:t>
                  </w:r>
                </w:p>
              </w:tc>
              <w:tc>
                <w:tcPr>
                  <w:tcW w:w="1843" w:type="dxa"/>
                  <w:gridSpan w:val="3"/>
                  <w:vAlign w:val="center"/>
                </w:tcPr>
                <w:p w:rsidR="00EA7D12" w:rsidRPr="00684B59" w:rsidRDefault="00EA7D12" w:rsidP="0012227D">
                  <w:pPr>
                    <w:jc w:val="center"/>
                  </w:pPr>
                  <w:r w:rsidRPr="00684B59">
                    <w:rPr>
                      <w:sz w:val="22"/>
                      <w:szCs w:val="22"/>
                    </w:rPr>
                    <w:t>70-140</w:t>
                  </w:r>
                </w:p>
              </w:tc>
              <w:tc>
                <w:tcPr>
                  <w:tcW w:w="1418" w:type="dxa"/>
                  <w:vAlign w:val="center"/>
                </w:tcPr>
                <w:p w:rsidR="00EA7D12" w:rsidRPr="00684B59" w:rsidRDefault="00EA7D12" w:rsidP="0012227D">
                  <w:pPr>
                    <w:jc w:val="center"/>
                  </w:pPr>
                  <w:r w:rsidRPr="00684B59">
                    <w:rPr>
                      <w:sz w:val="22"/>
                      <w:szCs w:val="22"/>
                    </w:rPr>
                    <w:t>50-100</w:t>
                  </w:r>
                </w:p>
              </w:tc>
            </w:tr>
            <w:tr w:rsidR="00EA7D12" w:rsidRPr="00684B59" w:rsidTr="00463A1A">
              <w:tc>
                <w:tcPr>
                  <w:tcW w:w="2721" w:type="dxa"/>
                  <w:vAlign w:val="center"/>
                </w:tcPr>
                <w:p w:rsidR="00EA7D12" w:rsidRPr="00684B59" w:rsidRDefault="00EA7D12" w:rsidP="0012227D">
                  <w:r w:rsidRPr="00684B59">
                    <w:rPr>
                      <w:sz w:val="22"/>
                      <w:szCs w:val="22"/>
                    </w:rPr>
                    <w:t>3.4</w:t>
                  </w:r>
                  <w:r>
                    <w:rPr>
                      <w:sz w:val="22"/>
                      <w:szCs w:val="22"/>
                    </w:rPr>
                    <w:t>4</w:t>
                  </w:r>
                  <w:r w:rsidRPr="00684B59">
                    <w:rPr>
                      <w:sz w:val="22"/>
                      <w:szCs w:val="22"/>
                    </w:rPr>
                    <w:t xml:space="preserve">. Услуги бани, сауны </w:t>
                  </w:r>
                  <w:r w:rsidRPr="00684B59">
                    <w:rPr>
                      <w:sz w:val="22"/>
                      <w:szCs w:val="22"/>
                    </w:rPr>
                    <w:lastRenderedPageBreak/>
                    <w:t xml:space="preserve">с совокупной площадью помещений не более </w:t>
                  </w:r>
                </w:p>
                <w:p w:rsidR="00EA7D12" w:rsidRPr="00684B59" w:rsidRDefault="00EA7D12" w:rsidP="0012227D">
                  <w:proofErr w:type="gramStart"/>
                  <w:r w:rsidRPr="00684B59">
                    <w:rPr>
                      <w:sz w:val="22"/>
                      <w:szCs w:val="22"/>
                    </w:rPr>
                    <w:t>90 кв. м (раздевалка, душевая, санузел, комната отдыха, парная, бассейн); душевых *****</w:t>
                  </w:r>
                  <w:proofErr w:type="gramEnd"/>
                </w:p>
              </w:tc>
              <w:tc>
                <w:tcPr>
                  <w:tcW w:w="1276" w:type="dxa"/>
                  <w:vAlign w:val="center"/>
                </w:tcPr>
                <w:p w:rsidR="00EA7D12" w:rsidRPr="00684B59" w:rsidRDefault="00EA7D12" w:rsidP="0012227D">
                  <w:pPr>
                    <w:ind w:right="-108"/>
                    <w:jc w:val="center"/>
                    <w:rPr>
                      <w:bCs/>
                    </w:rPr>
                  </w:pPr>
                  <w:r w:rsidRPr="00684B59">
                    <w:rPr>
                      <w:bCs/>
                      <w:sz w:val="22"/>
                      <w:szCs w:val="22"/>
                    </w:rPr>
                    <w:lastRenderedPageBreak/>
                    <w:t>100-200</w:t>
                  </w:r>
                </w:p>
              </w:tc>
              <w:tc>
                <w:tcPr>
                  <w:tcW w:w="1843" w:type="dxa"/>
                  <w:gridSpan w:val="3"/>
                  <w:vAlign w:val="center"/>
                </w:tcPr>
                <w:p w:rsidR="00EA7D12" w:rsidRPr="00684B59" w:rsidRDefault="00EA7D12" w:rsidP="0012227D">
                  <w:pPr>
                    <w:jc w:val="center"/>
                    <w:rPr>
                      <w:bCs/>
                    </w:rPr>
                  </w:pPr>
                  <w:r w:rsidRPr="00684B59">
                    <w:rPr>
                      <w:bCs/>
                      <w:sz w:val="22"/>
                      <w:szCs w:val="22"/>
                    </w:rPr>
                    <w:t>90-180</w:t>
                  </w:r>
                </w:p>
              </w:tc>
              <w:tc>
                <w:tcPr>
                  <w:tcW w:w="1418" w:type="dxa"/>
                  <w:vAlign w:val="center"/>
                </w:tcPr>
                <w:p w:rsidR="00EA7D12" w:rsidRPr="00684B59" w:rsidRDefault="00EA7D12" w:rsidP="0012227D">
                  <w:pPr>
                    <w:jc w:val="center"/>
                    <w:rPr>
                      <w:bCs/>
                    </w:rPr>
                  </w:pPr>
                  <w:r w:rsidRPr="00684B59">
                    <w:rPr>
                      <w:bCs/>
                      <w:sz w:val="22"/>
                      <w:szCs w:val="22"/>
                    </w:rPr>
                    <w:t>80-160</w:t>
                  </w:r>
                </w:p>
              </w:tc>
            </w:tr>
            <w:tr w:rsidR="00EA7D12" w:rsidRPr="00684B59" w:rsidTr="00463A1A">
              <w:tc>
                <w:tcPr>
                  <w:tcW w:w="2721" w:type="dxa"/>
                  <w:vAlign w:val="center"/>
                </w:tcPr>
                <w:p w:rsidR="00EA7D12" w:rsidRPr="00684B59" w:rsidRDefault="00EA7D12" w:rsidP="00D11AB6">
                  <w:r w:rsidRPr="00684B59">
                    <w:rPr>
                      <w:color w:val="000000"/>
                      <w:sz w:val="22"/>
                      <w:szCs w:val="22"/>
                    </w:rPr>
                    <w:lastRenderedPageBreak/>
                    <w:t>3.4</w:t>
                  </w:r>
                  <w:r>
                    <w:rPr>
                      <w:color w:val="000000"/>
                      <w:sz w:val="22"/>
                      <w:szCs w:val="22"/>
                    </w:rPr>
                    <w:t>5</w:t>
                  </w:r>
                  <w:r w:rsidRPr="00684B59">
                    <w:rPr>
                      <w:color w:val="000000"/>
                      <w:sz w:val="22"/>
                      <w:szCs w:val="22"/>
                    </w:rPr>
                    <w:t>. Услуги аркадных мини-аттракционов:</w:t>
                  </w:r>
                </w:p>
              </w:tc>
              <w:tc>
                <w:tcPr>
                  <w:tcW w:w="1276" w:type="dxa"/>
                  <w:vAlign w:val="center"/>
                </w:tcPr>
                <w:p w:rsidR="00EA7D12" w:rsidRPr="00684B59" w:rsidRDefault="00EA7D12" w:rsidP="0012227D">
                  <w:pPr>
                    <w:ind w:right="-108"/>
                    <w:jc w:val="center"/>
                    <w:rPr>
                      <w:bCs/>
                    </w:rPr>
                  </w:pPr>
                </w:p>
              </w:tc>
              <w:tc>
                <w:tcPr>
                  <w:tcW w:w="1843" w:type="dxa"/>
                  <w:gridSpan w:val="3"/>
                  <w:vAlign w:val="center"/>
                </w:tcPr>
                <w:p w:rsidR="00EA7D12" w:rsidRPr="00684B59" w:rsidRDefault="00EA7D12" w:rsidP="0012227D">
                  <w:pPr>
                    <w:jc w:val="center"/>
                    <w:rPr>
                      <w:bCs/>
                    </w:rPr>
                  </w:pPr>
                </w:p>
              </w:tc>
              <w:tc>
                <w:tcPr>
                  <w:tcW w:w="1418" w:type="dxa"/>
                  <w:vAlign w:val="center"/>
                </w:tcPr>
                <w:p w:rsidR="00EA7D12" w:rsidRPr="00684B59" w:rsidRDefault="00EA7D12" w:rsidP="0012227D">
                  <w:pPr>
                    <w:jc w:val="center"/>
                    <w:rPr>
                      <w:bCs/>
                    </w:rPr>
                  </w:pPr>
                </w:p>
              </w:tc>
            </w:tr>
            <w:tr w:rsidR="00EA7D12" w:rsidRPr="00684B59" w:rsidTr="00463A1A">
              <w:tc>
                <w:tcPr>
                  <w:tcW w:w="2721" w:type="dxa"/>
                  <w:vAlign w:val="center"/>
                </w:tcPr>
                <w:p w:rsidR="00EA7D12" w:rsidRPr="00684B59" w:rsidRDefault="00EA7D12" w:rsidP="0012227D">
                  <w:r w:rsidRPr="00684B59">
                    <w:rPr>
                      <w:color w:val="000000"/>
                      <w:sz w:val="22"/>
                      <w:szCs w:val="22"/>
                    </w:rPr>
                    <w:t>а) с количеством аттракционов не более 1 единицы</w:t>
                  </w:r>
                </w:p>
              </w:tc>
              <w:tc>
                <w:tcPr>
                  <w:tcW w:w="1276" w:type="dxa"/>
                  <w:vAlign w:val="center"/>
                </w:tcPr>
                <w:p w:rsidR="00EA7D12" w:rsidRPr="00684B59" w:rsidRDefault="00EA7D12" w:rsidP="0012227D">
                  <w:pPr>
                    <w:ind w:right="-108"/>
                    <w:jc w:val="center"/>
                    <w:rPr>
                      <w:bCs/>
                    </w:rPr>
                  </w:pPr>
                  <w:r w:rsidRPr="00684B59">
                    <w:rPr>
                      <w:color w:val="000000"/>
                      <w:sz w:val="22"/>
                      <w:szCs w:val="22"/>
                    </w:rPr>
                    <w:t>55-110</w:t>
                  </w:r>
                </w:p>
              </w:tc>
              <w:tc>
                <w:tcPr>
                  <w:tcW w:w="1843" w:type="dxa"/>
                  <w:gridSpan w:val="3"/>
                  <w:vAlign w:val="center"/>
                </w:tcPr>
                <w:p w:rsidR="00EA7D12" w:rsidRPr="00684B59" w:rsidRDefault="00EA7D12" w:rsidP="0012227D">
                  <w:pPr>
                    <w:jc w:val="center"/>
                    <w:rPr>
                      <w:bCs/>
                    </w:rPr>
                  </w:pPr>
                  <w:r w:rsidRPr="00684B59">
                    <w:rPr>
                      <w:color w:val="000000"/>
                      <w:sz w:val="22"/>
                      <w:szCs w:val="22"/>
                    </w:rPr>
                    <w:t>50-100</w:t>
                  </w:r>
                </w:p>
              </w:tc>
              <w:tc>
                <w:tcPr>
                  <w:tcW w:w="1418" w:type="dxa"/>
                  <w:vAlign w:val="center"/>
                </w:tcPr>
                <w:p w:rsidR="00EA7D12" w:rsidRPr="00684B59" w:rsidRDefault="00EA7D12" w:rsidP="0012227D">
                  <w:pPr>
                    <w:jc w:val="center"/>
                    <w:rPr>
                      <w:bCs/>
                    </w:rPr>
                  </w:pPr>
                  <w:r w:rsidRPr="00684B59">
                    <w:rPr>
                      <w:color w:val="000000"/>
                      <w:sz w:val="22"/>
                      <w:szCs w:val="22"/>
                    </w:rPr>
                    <w:t>45-90</w:t>
                  </w:r>
                </w:p>
              </w:tc>
            </w:tr>
            <w:tr w:rsidR="00EA7D12" w:rsidRPr="00684B59" w:rsidTr="00463A1A">
              <w:tc>
                <w:tcPr>
                  <w:tcW w:w="2721" w:type="dxa"/>
                  <w:vAlign w:val="center"/>
                </w:tcPr>
                <w:p w:rsidR="00EA7D12" w:rsidRPr="00684B59" w:rsidRDefault="00EA7D12" w:rsidP="0012227D">
                  <w:r w:rsidRPr="00684B59">
                    <w:rPr>
                      <w:color w:val="000000"/>
                      <w:sz w:val="22"/>
                      <w:szCs w:val="22"/>
                    </w:rPr>
                    <w:t>б) с количеством аттракционов более 1 единицы, но не более 5 единиц</w:t>
                  </w:r>
                </w:p>
              </w:tc>
              <w:tc>
                <w:tcPr>
                  <w:tcW w:w="1276" w:type="dxa"/>
                  <w:vAlign w:val="center"/>
                </w:tcPr>
                <w:p w:rsidR="00EA7D12" w:rsidRPr="00684B59" w:rsidRDefault="00EA7D12" w:rsidP="0012227D">
                  <w:pPr>
                    <w:ind w:right="-108"/>
                    <w:jc w:val="center"/>
                    <w:rPr>
                      <w:bCs/>
                    </w:rPr>
                  </w:pPr>
                  <w:r w:rsidRPr="00684B59">
                    <w:rPr>
                      <w:color w:val="000000"/>
                      <w:sz w:val="22"/>
                      <w:szCs w:val="22"/>
                      <w:lang w:val="en-US"/>
                    </w:rPr>
                    <w:t>7</w:t>
                  </w:r>
                  <w:r w:rsidRPr="00684B59">
                    <w:rPr>
                      <w:color w:val="000000"/>
                      <w:sz w:val="22"/>
                      <w:szCs w:val="22"/>
                    </w:rPr>
                    <w:t>5-1</w:t>
                  </w:r>
                  <w:r w:rsidRPr="00684B59">
                    <w:rPr>
                      <w:color w:val="000000"/>
                      <w:sz w:val="22"/>
                      <w:szCs w:val="22"/>
                      <w:lang w:val="en-US"/>
                    </w:rPr>
                    <w:t>5</w:t>
                  </w:r>
                  <w:r w:rsidRPr="00684B59">
                    <w:rPr>
                      <w:color w:val="000000"/>
                      <w:sz w:val="22"/>
                      <w:szCs w:val="22"/>
                    </w:rPr>
                    <w:t>0</w:t>
                  </w:r>
                </w:p>
              </w:tc>
              <w:tc>
                <w:tcPr>
                  <w:tcW w:w="1843" w:type="dxa"/>
                  <w:gridSpan w:val="3"/>
                  <w:vAlign w:val="center"/>
                </w:tcPr>
                <w:p w:rsidR="00EA7D12" w:rsidRPr="00684B59" w:rsidRDefault="00EA7D12" w:rsidP="0012227D">
                  <w:pPr>
                    <w:jc w:val="center"/>
                    <w:rPr>
                      <w:bCs/>
                    </w:rPr>
                  </w:pPr>
                  <w:r w:rsidRPr="00684B59">
                    <w:rPr>
                      <w:color w:val="000000"/>
                      <w:sz w:val="22"/>
                      <w:szCs w:val="22"/>
                    </w:rPr>
                    <w:t>70-140</w:t>
                  </w:r>
                </w:p>
              </w:tc>
              <w:tc>
                <w:tcPr>
                  <w:tcW w:w="1418" w:type="dxa"/>
                  <w:vAlign w:val="center"/>
                </w:tcPr>
                <w:p w:rsidR="00EA7D12" w:rsidRPr="00684B59" w:rsidRDefault="00EA7D12" w:rsidP="0012227D">
                  <w:pPr>
                    <w:jc w:val="center"/>
                    <w:rPr>
                      <w:bCs/>
                    </w:rPr>
                  </w:pPr>
                  <w:r w:rsidRPr="00684B59">
                    <w:rPr>
                      <w:color w:val="000000"/>
                      <w:sz w:val="22"/>
                      <w:szCs w:val="22"/>
                    </w:rPr>
                    <w:t>65-130</w:t>
                  </w:r>
                </w:p>
              </w:tc>
            </w:tr>
            <w:tr w:rsidR="00EA7D12" w:rsidRPr="00684B59" w:rsidTr="00463A1A">
              <w:tc>
                <w:tcPr>
                  <w:tcW w:w="2721" w:type="dxa"/>
                  <w:vAlign w:val="center"/>
                </w:tcPr>
                <w:p w:rsidR="00EA7D12" w:rsidRPr="00684B59" w:rsidRDefault="00EA7D12" w:rsidP="00D11AB6">
                  <w:r w:rsidRPr="00684B59">
                    <w:rPr>
                      <w:sz w:val="22"/>
                      <w:szCs w:val="22"/>
                    </w:rPr>
                    <w:t>3. 4</w:t>
                  </w:r>
                  <w:r>
                    <w:rPr>
                      <w:sz w:val="22"/>
                      <w:szCs w:val="22"/>
                    </w:rPr>
                    <w:t>6</w:t>
                  </w:r>
                  <w:r w:rsidRPr="00684B59">
                    <w:rPr>
                      <w:sz w:val="22"/>
                      <w:szCs w:val="22"/>
                    </w:rPr>
                    <w:t>. Предоставление услуг по занятию спортом в тренажерных залах******</w:t>
                  </w:r>
                </w:p>
              </w:tc>
              <w:tc>
                <w:tcPr>
                  <w:tcW w:w="1276" w:type="dxa"/>
                  <w:vAlign w:val="center"/>
                </w:tcPr>
                <w:p w:rsidR="00EA7D12" w:rsidRPr="00684B59" w:rsidRDefault="00EA7D12" w:rsidP="0012227D">
                  <w:pPr>
                    <w:ind w:right="-108"/>
                    <w:jc w:val="center"/>
                    <w:rPr>
                      <w:color w:val="000000"/>
                    </w:rPr>
                  </w:pPr>
                  <w:r w:rsidRPr="00684B59">
                    <w:rPr>
                      <w:sz w:val="22"/>
                      <w:szCs w:val="22"/>
                    </w:rPr>
                    <w:t>75-150</w:t>
                  </w:r>
                </w:p>
              </w:tc>
              <w:tc>
                <w:tcPr>
                  <w:tcW w:w="1843" w:type="dxa"/>
                  <w:gridSpan w:val="3"/>
                  <w:vAlign w:val="center"/>
                </w:tcPr>
                <w:p w:rsidR="00EA7D12" w:rsidRPr="00684B59" w:rsidRDefault="00EA7D12" w:rsidP="0012227D">
                  <w:pPr>
                    <w:jc w:val="center"/>
                    <w:rPr>
                      <w:color w:val="000000"/>
                    </w:rPr>
                  </w:pPr>
                  <w:r w:rsidRPr="00684B59">
                    <w:rPr>
                      <w:sz w:val="22"/>
                      <w:szCs w:val="22"/>
                    </w:rPr>
                    <w:t>65-135</w:t>
                  </w:r>
                </w:p>
              </w:tc>
              <w:tc>
                <w:tcPr>
                  <w:tcW w:w="1418" w:type="dxa"/>
                  <w:vAlign w:val="center"/>
                </w:tcPr>
                <w:p w:rsidR="00EA7D12" w:rsidRPr="00684B59" w:rsidRDefault="00EA7D12" w:rsidP="0012227D">
                  <w:pPr>
                    <w:jc w:val="center"/>
                    <w:rPr>
                      <w:color w:val="000000"/>
                    </w:rPr>
                  </w:pPr>
                  <w:r w:rsidRPr="00684B59">
                    <w:rPr>
                      <w:sz w:val="22"/>
                      <w:szCs w:val="22"/>
                    </w:rPr>
                    <w:t>60-120</w:t>
                  </w:r>
                </w:p>
              </w:tc>
            </w:tr>
            <w:tr w:rsidR="00EA7D12" w:rsidRPr="00684B59" w:rsidTr="00463A1A">
              <w:tc>
                <w:tcPr>
                  <w:tcW w:w="2721" w:type="dxa"/>
                  <w:vAlign w:val="center"/>
                </w:tcPr>
                <w:p w:rsidR="00EA7D12" w:rsidRPr="00684B59" w:rsidRDefault="00EA7D12" w:rsidP="00D11AB6">
                  <w:r w:rsidRPr="00684B59">
                    <w:rPr>
                      <w:sz w:val="22"/>
                      <w:szCs w:val="22"/>
                    </w:rPr>
                    <w:t>3.4</w:t>
                  </w:r>
                  <w:r>
                    <w:rPr>
                      <w:sz w:val="22"/>
                      <w:szCs w:val="22"/>
                    </w:rPr>
                    <w:t>7</w:t>
                  </w:r>
                  <w:r w:rsidRPr="00684B59">
                    <w:rPr>
                      <w:sz w:val="22"/>
                      <w:szCs w:val="22"/>
                    </w:rPr>
                    <w:t xml:space="preserve">. Услуги </w:t>
                  </w:r>
                  <w:proofErr w:type="spellStart"/>
                  <w:r w:rsidRPr="00684B59">
                    <w:rPr>
                      <w:sz w:val="22"/>
                      <w:szCs w:val="22"/>
                    </w:rPr>
                    <w:t>автомоек</w:t>
                  </w:r>
                  <w:proofErr w:type="spellEnd"/>
                  <w:r w:rsidRPr="00684B59">
                    <w:rPr>
                      <w:sz w:val="22"/>
                      <w:szCs w:val="22"/>
                    </w:rPr>
                    <w:t xml:space="preserve"> самообслуживания *******</w:t>
                  </w:r>
                </w:p>
              </w:tc>
              <w:tc>
                <w:tcPr>
                  <w:tcW w:w="1276" w:type="dxa"/>
                  <w:vAlign w:val="center"/>
                </w:tcPr>
                <w:p w:rsidR="00EA7D12" w:rsidRPr="00684B59" w:rsidRDefault="00EA7D12" w:rsidP="0012227D">
                  <w:pPr>
                    <w:ind w:firstLine="72"/>
                    <w:jc w:val="center"/>
                  </w:pPr>
                  <w:r w:rsidRPr="00684B59">
                    <w:rPr>
                      <w:sz w:val="22"/>
                      <w:szCs w:val="22"/>
                    </w:rPr>
                    <w:t>40-80</w:t>
                  </w:r>
                </w:p>
                <w:p w:rsidR="00EA7D12" w:rsidRPr="00684B59" w:rsidRDefault="00EA7D12" w:rsidP="0012227D">
                  <w:pPr>
                    <w:ind w:right="-108"/>
                    <w:jc w:val="center"/>
                  </w:pPr>
                  <w:r w:rsidRPr="00684B59">
                    <w:rPr>
                      <w:sz w:val="22"/>
                      <w:szCs w:val="22"/>
                    </w:rPr>
                    <w:t xml:space="preserve">за один </w:t>
                  </w:r>
                  <w:proofErr w:type="spellStart"/>
                  <w:r w:rsidRPr="00684B59">
                    <w:rPr>
                      <w:sz w:val="22"/>
                      <w:szCs w:val="22"/>
                    </w:rPr>
                    <w:t>автомоеч-ный</w:t>
                  </w:r>
                  <w:proofErr w:type="spellEnd"/>
                  <w:r w:rsidRPr="00684B59">
                    <w:rPr>
                      <w:sz w:val="22"/>
                      <w:szCs w:val="22"/>
                    </w:rPr>
                    <w:t xml:space="preserve"> пост</w:t>
                  </w:r>
                </w:p>
              </w:tc>
              <w:tc>
                <w:tcPr>
                  <w:tcW w:w="1843" w:type="dxa"/>
                  <w:gridSpan w:val="3"/>
                  <w:vAlign w:val="center"/>
                </w:tcPr>
                <w:p w:rsidR="00EA7D12" w:rsidRPr="00684B59" w:rsidRDefault="00EA7D12" w:rsidP="0012227D">
                  <w:pPr>
                    <w:jc w:val="center"/>
                  </w:pPr>
                  <w:r w:rsidRPr="00684B59">
                    <w:rPr>
                      <w:sz w:val="22"/>
                      <w:szCs w:val="22"/>
                    </w:rPr>
                    <w:t>35-70</w:t>
                  </w:r>
                </w:p>
                <w:p w:rsidR="00EA7D12" w:rsidRPr="00684B59" w:rsidRDefault="00EA7D12" w:rsidP="0012227D">
                  <w:pPr>
                    <w:jc w:val="center"/>
                  </w:pPr>
                  <w:r w:rsidRPr="00684B59">
                    <w:rPr>
                      <w:sz w:val="22"/>
                      <w:szCs w:val="22"/>
                    </w:rPr>
                    <w:t xml:space="preserve">за один </w:t>
                  </w:r>
                  <w:proofErr w:type="spellStart"/>
                  <w:r w:rsidRPr="00684B59">
                    <w:rPr>
                      <w:sz w:val="22"/>
                      <w:szCs w:val="22"/>
                    </w:rPr>
                    <w:t>автомоечный</w:t>
                  </w:r>
                  <w:proofErr w:type="spellEnd"/>
                  <w:r w:rsidRPr="00684B59">
                    <w:rPr>
                      <w:sz w:val="22"/>
                      <w:szCs w:val="22"/>
                    </w:rPr>
                    <w:t xml:space="preserve"> пост</w:t>
                  </w:r>
                </w:p>
              </w:tc>
              <w:tc>
                <w:tcPr>
                  <w:tcW w:w="1418" w:type="dxa"/>
                  <w:vAlign w:val="center"/>
                </w:tcPr>
                <w:p w:rsidR="00EA7D12" w:rsidRPr="00684B59" w:rsidRDefault="00EA7D12" w:rsidP="0012227D">
                  <w:pPr>
                    <w:jc w:val="center"/>
                  </w:pPr>
                  <w:r w:rsidRPr="00684B59">
                    <w:rPr>
                      <w:sz w:val="22"/>
                      <w:szCs w:val="22"/>
                    </w:rPr>
                    <w:t>33-65</w:t>
                  </w:r>
                </w:p>
                <w:p w:rsidR="00EA7D12" w:rsidRPr="00684B59" w:rsidRDefault="00EA7D12" w:rsidP="0012227D">
                  <w:pPr>
                    <w:jc w:val="center"/>
                  </w:pPr>
                  <w:r w:rsidRPr="00684B59">
                    <w:rPr>
                      <w:sz w:val="22"/>
                      <w:szCs w:val="22"/>
                    </w:rPr>
                    <w:t xml:space="preserve">за один </w:t>
                  </w:r>
                  <w:proofErr w:type="spellStart"/>
                  <w:r w:rsidRPr="00684B59">
                    <w:rPr>
                      <w:sz w:val="22"/>
                      <w:szCs w:val="22"/>
                    </w:rPr>
                    <w:t>автомоечный</w:t>
                  </w:r>
                  <w:proofErr w:type="spellEnd"/>
                  <w:r w:rsidRPr="00684B59">
                    <w:rPr>
                      <w:sz w:val="22"/>
                      <w:szCs w:val="22"/>
                    </w:rPr>
                    <w:t xml:space="preserve"> пост</w:t>
                  </w:r>
                </w:p>
              </w:tc>
            </w:tr>
            <w:tr w:rsidR="00EA7D12" w:rsidRPr="00684B59" w:rsidTr="00463A1A">
              <w:tc>
                <w:tcPr>
                  <w:tcW w:w="2721" w:type="dxa"/>
                  <w:vAlign w:val="center"/>
                </w:tcPr>
                <w:p w:rsidR="00EA7D12" w:rsidRPr="00684B59" w:rsidRDefault="00EA7D12" w:rsidP="00D11AB6">
                  <w:pPr>
                    <w:ind w:right="-118"/>
                    <w:rPr>
                      <w:spacing w:val="-8"/>
                    </w:rPr>
                  </w:pPr>
                  <w:r w:rsidRPr="00684B59">
                    <w:rPr>
                      <w:spacing w:val="-8"/>
                      <w:sz w:val="22"/>
                      <w:szCs w:val="22"/>
                    </w:rPr>
                    <w:t>3.4</w:t>
                  </w:r>
                  <w:r>
                    <w:rPr>
                      <w:spacing w:val="-8"/>
                      <w:sz w:val="22"/>
                      <w:szCs w:val="22"/>
                    </w:rPr>
                    <w:t>8</w:t>
                  </w:r>
                  <w:r w:rsidRPr="00684B59">
                    <w:rPr>
                      <w:spacing w:val="-8"/>
                      <w:sz w:val="22"/>
                      <w:szCs w:val="22"/>
                    </w:rPr>
                    <w:t>. Услуги по прокату веломобилей, электромобилей:</w:t>
                  </w:r>
                </w:p>
              </w:tc>
              <w:tc>
                <w:tcPr>
                  <w:tcW w:w="1276" w:type="dxa"/>
                </w:tcPr>
                <w:p w:rsidR="00EA7D12" w:rsidRPr="00684B59" w:rsidRDefault="00EA7D12" w:rsidP="0012227D">
                  <w:pPr>
                    <w:ind w:right="-108"/>
                    <w:jc w:val="center"/>
                    <w:rPr>
                      <w:bCs/>
                    </w:rPr>
                  </w:pPr>
                </w:p>
              </w:tc>
              <w:tc>
                <w:tcPr>
                  <w:tcW w:w="1843" w:type="dxa"/>
                  <w:gridSpan w:val="3"/>
                </w:tcPr>
                <w:p w:rsidR="00EA7D12" w:rsidRPr="00684B59" w:rsidRDefault="00EA7D12" w:rsidP="0012227D">
                  <w:pPr>
                    <w:jc w:val="center"/>
                    <w:rPr>
                      <w:bCs/>
                    </w:rPr>
                  </w:pPr>
                </w:p>
              </w:tc>
              <w:tc>
                <w:tcPr>
                  <w:tcW w:w="1418" w:type="dxa"/>
                </w:tcPr>
                <w:p w:rsidR="00EA7D12" w:rsidRPr="00684B59" w:rsidRDefault="00EA7D12" w:rsidP="0012227D">
                  <w:pPr>
                    <w:jc w:val="center"/>
                    <w:rPr>
                      <w:bCs/>
                    </w:rPr>
                  </w:pPr>
                </w:p>
              </w:tc>
            </w:tr>
            <w:tr w:rsidR="00EA7D12" w:rsidRPr="00684B59" w:rsidTr="00463A1A">
              <w:tc>
                <w:tcPr>
                  <w:tcW w:w="2721" w:type="dxa"/>
                  <w:vAlign w:val="center"/>
                </w:tcPr>
                <w:p w:rsidR="00EA7D12" w:rsidRPr="00684B59" w:rsidRDefault="00EA7D12" w:rsidP="0012227D">
                  <w:r w:rsidRPr="00684B59">
                    <w:rPr>
                      <w:color w:val="000000"/>
                      <w:sz w:val="22"/>
                      <w:szCs w:val="22"/>
                    </w:rPr>
                    <w:t xml:space="preserve">а) с количеством </w:t>
                  </w:r>
                  <w:r w:rsidRPr="00684B59">
                    <w:rPr>
                      <w:spacing w:val="-8"/>
                      <w:sz w:val="22"/>
                      <w:szCs w:val="22"/>
                    </w:rPr>
                    <w:t xml:space="preserve"> веломобилей, электромобилей</w:t>
                  </w:r>
                  <w:r w:rsidRPr="00684B59">
                    <w:rPr>
                      <w:color w:val="000000"/>
                      <w:sz w:val="22"/>
                      <w:szCs w:val="22"/>
                    </w:rPr>
                    <w:t xml:space="preserve">  не более 5 единиц</w:t>
                  </w:r>
                </w:p>
              </w:tc>
              <w:tc>
                <w:tcPr>
                  <w:tcW w:w="1276" w:type="dxa"/>
                  <w:vAlign w:val="center"/>
                </w:tcPr>
                <w:p w:rsidR="00EA7D12" w:rsidRPr="00684B59" w:rsidRDefault="00EA7D12" w:rsidP="0012227D">
                  <w:pPr>
                    <w:ind w:right="-108"/>
                    <w:jc w:val="center"/>
                    <w:rPr>
                      <w:bCs/>
                    </w:rPr>
                  </w:pPr>
                  <w:r w:rsidRPr="00684B59">
                    <w:rPr>
                      <w:color w:val="000000"/>
                      <w:sz w:val="22"/>
                      <w:szCs w:val="22"/>
                    </w:rPr>
                    <w:t>55–110</w:t>
                  </w:r>
                </w:p>
              </w:tc>
              <w:tc>
                <w:tcPr>
                  <w:tcW w:w="1843" w:type="dxa"/>
                  <w:gridSpan w:val="3"/>
                  <w:vAlign w:val="center"/>
                </w:tcPr>
                <w:p w:rsidR="00EA7D12" w:rsidRPr="00684B59" w:rsidRDefault="00EA7D12" w:rsidP="0012227D">
                  <w:pPr>
                    <w:jc w:val="center"/>
                    <w:rPr>
                      <w:bCs/>
                    </w:rPr>
                  </w:pPr>
                  <w:r w:rsidRPr="00684B59">
                    <w:rPr>
                      <w:color w:val="000000"/>
                      <w:sz w:val="22"/>
                      <w:szCs w:val="22"/>
                    </w:rPr>
                    <w:t>50–100</w:t>
                  </w:r>
                </w:p>
              </w:tc>
              <w:tc>
                <w:tcPr>
                  <w:tcW w:w="1418" w:type="dxa"/>
                  <w:vAlign w:val="center"/>
                </w:tcPr>
                <w:p w:rsidR="00EA7D12" w:rsidRPr="00684B59" w:rsidRDefault="00EA7D12" w:rsidP="0012227D">
                  <w:pPr>
                    <w:jc w:val="center"/>
                    <w:rPr>
                      <w:bCs/>
                    </w:rPr>
                  </w:pPr>
                  <w:r w:rsidRPr="00684B59">
                    <w:rPr>
                      <w:color w:val="000000"/>
                      <w:sz w:val="22"/>
                      <w:szCs w:val="22"/>
                    </w:rPr>
                    <w:t>45–90</w:t>
                  </w:r>
                </w:p>
              </w:tc>
            </w:tr>
            <w:tr w:rsidR="00EA7D12" w:rsidRPr="00684B59" w:rsidTr="00463A1A">
              <w:tc>
                <w:tcPr>
                  <w:tcW w:w="2721" w:type="dxa"/>
                  <w:vAlign w:val="center"/>
                </w:tcPr>
                <w:p w:rsidR="00EA7D12" w:rsidRPr="00684B59" w:rsidRDefault="00EA7D12" w:rsidP="0012227D">
                  <w:r w:rsidRPr="00684B59">
                    <w:rPr>
                      <w:color w:val="000000"/>
                      <w:sz w:val="22"/>
                      <w:szCs w:val="22"/>
                    </w:rPr>
                    <w:t xml:space="preserve">б) с количеством </w:t>
                  </w:r>
                  <w:r w:rsidRPr="00684B59">
                    <w:rPr>
                      <w:spacing w:val="-8"/>
                      <w:sz w:val="22"/>
                      <w:szCs w:val="22"/>
                    </w:rPr>
                    <w:t xml:space="preserve"> веломобилей, электромобилей</w:t>
                  </w:r>
                  <w:r w:rsidRPr="00684B59">
                    <w:rPr>
                      <w:color w:val="000000"/>
                      <w:sz w:val="22"/>
                      <w:szCs w:val="22"/>
                    </w:rPr>
                    <w:t xml:space="preserve"> более 5 единиц</w:t>
                  </w:r>
                </w:p>
              </w:tc>
              <w:tc>
                <w:tcPr>
                  <w:tcW w:w="1276" w:type="dxa"/>
                  <w:vAlign w:val="center"/>
                </w:tcPr>
                <w:p w:rsidR="00EA7D12" w:rsidRPr="00684B59" w:rsidRDefault="00EA7D12" w:rsidP="0012227D">
                  <w:pPr>
                    <w:ind w:right="-108"/>
                    <w:jc w:val="center"/>
                    <w:rPr>
                      <w:bCs/>
                    </w:rPr>
                  </w:pPr>
                  <w:r w:rsidRPr="00684B59">
                    <w:rPr>
                      <w:color w:val="000000"/>
                      <w:sz w:val="22"/>
                      <w:szCs w:val="22"/>
                    </w:rPr>
                    <w:t>75–150</w:t>
                  </w:r>
                </w:p>
              </w:tc>
              <w:tc>
                <w:tcPr>
                  <w:tcW w:w="1843" w:type="dxa"/>
                  <w:gridSpan w:val="3"/>
                  <w:vAlign w:val="center"/>
                </w:tcPr>
                <w:p w:rsidR="00EA7D12" w:rsidRPr="00684B59" w:rsidRDefault="00EA7D12" w:rsidP="0012227D">
                  <w:pPr>
                    <w:jc w:val="center"/>
                    <w:rPr>
                      <w:bCs/>
                    </w:rPr>
                  </w:pPr>
                  <w:r w:rsidRPr="00684B59">
                    <w:rPr>
                      <w:color w:val="000000"/>
                      <w:sz w:val="22"/>
                      <w:szCs w:val="22"/>
                    </w:rPr>
                    <w:t>70–140</w:t>
                  </w:r>
                </w:p>
              </w:tc>
              <w:tc>
                <w:tcPr>
                  <w:tcW w:w="1418" w:type="dxa"/>
                  <w:vAlign w:val="center"/>
                </w:tcPr>
                <w:p w:rsidR="00EA7D12" w:rsidRPr="00684B59" w:rsidRDefault="00EA7D12" w:rsidP="0012227D">
                  <w:pPr>
                    <w:jc w:val="center"/>
                    <w:rPr>
                      <w:bCs/>
                    </w:rPr>
                  </w:pPr>
                  <w:r w:rsidRPr="00684B59">
                    <w:rPr>
                      <w:color w:val="000000"/>
                      <w:sz w:val="22"/>
                      <w:szCs w:val="22"/>
                    </w:rPr>
                    <w:t>65–130</w:t>
                  </w:r>
                </w:p>
              </w:tc>
            </w:tr>
            <w:tr w:rsidR="00EA7D12" w:rsidRPr="00684B59" w:rsidTr="00463A1A">
              <w:tc>
                <w:tcPr>
                  <w:tcW w:w="2721" w:type="dxa"/>
                  <w:vAlign w:val="center"/>
                </w:tcPr>
                <w:p w:rsidR="00EA7D12" w:rsidRPr="00684B59" w:rsidRDefault="00EA7D12" w:rsidP="00D11AB6">
                  <w:r w:rsidRPr="00684B59">
                    <w:rPr>
                      <w:sz w:val="22"/>
                      <w:szCs w:val="22"/>
                    </w:rPr>
                    <w:t>3.4</w:t>
                  </w:r>
                  <w:r>
                    <w:rPr>
                      <w:sz w:val="22"/>
                      <w:szCs w:val="22"/>
                    </w:rPr>
                    <w:t>9</w:t>
                  </w:r>
                  <w:r w:rsidRPr="00684B59">
                    <w:rPr>
                      <w:sz w:val="22"/>
                      <w:szCs w:val="22"/>
                    </w:rPr>
                    <w:t>. Услуги батутов:</w:t>
                  </w:r>
                </w:p>
              </w:tc>
              <w:tc>
                <w:tcPr>
                  <w:tcW w:w="1276" w:type="dxa"/>
                </w:tcPr>
                <w:p w:rsidR="00EA7D12" w:rsidRPr="00684B59" w:rsidRDefault="00EA7D12" w:rsidP="0012227D">
                  <w:pPr>
                    <w:ind w:right="-108"/>
                    <w:jc w:val="center"/>
                    <w:rPr>
                      <w:bCs/>
                    </w:rPr>
                  </w:pPr>
                </w:p>
              </w:tc>
              <w:tc>
                <w:tcPr>
                  <w:tcW w:w="1843" w:type="dxa"/>
                  <w:gridSpan w:val="3"/>
                </w:tcPr>
                <w:p w:rsidR="00EA7D12" w:rsidRPr="00684B59" w:rsidRDefault="00EA7D12" w:rsidP="0012227D">
                  <w:pPr>
                    <w:jc w:val="center"/>
                    <w:rPr>
                      <w:bCs/>
                    </w:rPr>
                  </w:pPr>
                </w:p>
              </w:tc>
              <w:tc>
                <w:tcPr>
                  <w:tcW w:w="1418" w:type="dxa"/>
                </w:tcPr>
                <w:p w:rsidR="00EA7D12" w:rsidRPr="00684B59" w:rsidRDefault="00EA7D12" w:rsidP="0012227D">
                  <w:pPr>
                    <w:jc w:val="center"/>
                    <w:rPr>
                      <w:bCs/>
                    </w:rPr>
                  </w:pPr>
                </w:p>
              </w:tc>
            </w:tr>
            <w:tr w:rsidR="00EA7D12" w:rsidRPr="00684B59" w:rsidTr="00463A1A">
              <w:tc>
                <w:tcPr>
                  <w:tcW w:w="2721" w:type="dxa"/>
                  <w:vAlign w:val="center"/>
                </w:tcPr>
                <w:p w:rsidR="00EA7D12" w:rsidRPr="00684B59" w:rsidRDefault="00EA7D12" w:rsidP="0012227D">
                  <w:r w:rsidRPr="00684B59">
                    <w:rPr>
                      <w:color w:val="000000"/>
                      <w:sz w:val="22"/>
                      <w:szCs w:val="22"/>
                    </w:rPr>
                    <w:t xml:space="preserve">а) с количеством </w:t>
                  </w:r>
                  <w:r w:rsidRPr="00684B59">
                    <w:rPr>
                      <w:spacing w:val="-8"/>
                      <w:sz w:val="22"/>
                      <w:szCs w:val="22"/>
                    </w:rPr>
                    <w:t xml:space="preserve"> батутов</w:t>
                  </w:r>
                  <w:r w:rsidRPr="00684B59">
                    <w:rPr>
                      <w:color w:val="000000"/>
                      <w:sz w:val="22"/>
                      <w:szCs w:val="22"/>
                    </w:rPr>
                    <w:t xml:space="preserve"> не более 1 единицы</w:t>
                  </w:r>
                </w:p>
              </w:tc>
              <w:tc>
                <w:tcPr>
                  <w:tcW w:w="1276" w:type="dxa"/>
                </w:tcPr>
                <w:p w:rsidR="00EA7D12" w:rsidRPr="00684B59" w:rsidRDefault="00EA7D12" w:rsidP="0012227D">
                  <w:pPr>
                    <w:ind w:right="-108"/>
                    <w:jc w:val="center"/>
                    <w:rPr>
                      <w:bCs/>
                    </w:rPr>
                  </w:pPr>
                  <w:r w:rsidRPr="00684B59">
                    <w:rPr>
                      <w:bCs/>
                      <w:sz w:val="22"/>
                      <w:szCs w:val="22"/>
                    </w:rPr>
                    <w:t>55</w:t>
                  </w:r>
                  <w:r w:rsidRPr="00684B59">
                    <w:rPr>
                      <w:color w:val="000000"/>
                      <w:sz w:val="22"/>
                      <w:szCs w:val="22"/>
                    </w:rPr>
                    <w:t>–</w:t>
                  </w:r>
                  <w:r w:rsidRPr="00684B59">
                    <w:rPr>
                      <w:bCs/>
                      <w:sz w:val="22"/>
                      <w:szCs w:val="22"/>
                    </w:rPr>
                    <w:t>110</w:t>
                  </w:r>
                </w:p>
              </w:tc>
              <w:tc>
                <w:tcPr>
                  <w:tcW w:w="1843" w:type="dxa"/>
                  <w:gridSpan w:val="3"/>
                </w:tcPr>
                <w:p w:rsidR="00EA7D12" w:rsidRPr="00684B59" w:rsidRDefault="00EA7D12" w:rsidP="0012227D">
                  <w:pPr>
                    <w:jc w:val="center"/>
                    <w:rPr>
                      <w:bCs/>
                    </w:rPr>
                  </w:pPr>
                  <w:r w:rsidRPr="00684B59">
                    <w:rPr>
                      <w:bCs/>
                      <w:sz w:val="22"/>
                      <w:szCs w:val="22"/>
                    </w:rPr>
                    <w:t>50</w:t>
                  </w:r>
                  <w:r w:rsidRPr="00684B59">
                    <w:rPr>
                      <w:color w:val="000000"/>
                      <w:sz w:val="22"/>
                      <w:szCs w:val="22"/>
                    </w:rPr>
                    <w:t>–</w:t>
                  </w:r>
                  <w:r w:rsidRPr="00684B59">
                    <w:rPr>
                      <w:bCs/>
                      <w:sz w:val="22"/>
                      <w:szCs w:val="22"/>
                    </w:rPr>
                    <w:t>100</w:t>
                  </w:r>
                </w:p>
              </w:tc>
              <w:tc>
                <w:tcPr>
                  <w:tcW w:w="1418" w:type="dxa"/>
                </w:tcPr>
                <w:p w:rsidR="00EA7D12" w:rsidRPr="00684B59" w:rsidRDefault="00EA7D12" w:rsidP="0012227D">
                  <w:pPr>
                    <w:jc w:val="center"/>
                    <w:rPr>
                      <w:bCs/>
                    </w:rPr>
                  </w:pPr>
                  <w:r w:rsidRPr="00684B59">
                    <w:rPr>
                      <w:bCs/>
                      <w:sz w:val="22"/>
                      <w:szCs w:val="22"/>
                    </w:rPr>
                    <w:t>45</w:t>
                  </w:r>
                  <w:r w:rsidRPr="00684B59">
                    <w:rPr>
                      <w:color w:val="000000"/>
                      <w:sz w:val="22"/>
                      <w:szCs w:val="22"/>
                    </w:rPr>
                    <w:t>–</w:t>
                  </w:r>
                  <w:r w:rsidRPr="00684B59">
                    <w:rPr>
                      <w:bCs/>
                      <w:sz w:val="22"/>
                      <w:szCs w:val="22"/>
                    </w:rPr>
                    <w:t>90</w:t>
                  </w:r>
                </w:p>
              </w:tc>
            </w:tr>
            <w:tr w:rsidR="00EA7D12" w:rsidRPr="00684B59" w:rsidTr="00463A1A">
              <w:tc>
                <w:tcPr>
                  <w:tcW w:w="2721" w:type="dxa"/>
                  <w:vAlign w:val="center"/>
                </w:tcPr>
                <w:p w:rsidR="00EA7D12" w:rsidRPr="00684B59" w:rsidRDefault="00EA7D12" w:rsidP="0012227D">
                  <w:r w:rsidRPr="00684B59">
                    <w:rPr>
                      <w:color w:val="000000"/>
                      <w:sz w:val="22"/>
                      <w:szCs w:val="22"/>
                    </w:rPr>
                    <w:t xml:space="preserve">б) с количеством </w:t>
                  </w:r>
                  <w:r w:rsidRPr="00684B59">
                    <w:rPr>
                      <w:spacing w:val="-8"/>
                      <w:sz w:val="22"/>
                      <w:szCs w:val="22"/>
                    </w:rPr>
                    <w:t xml:space="preserve"> батутов</w:t>
                  </w:r>
                  <w:r w:rsidRPr="00684B59">
                    <w:rPr>
                      <w:color w:val="000000"/>
                      <w:sz w:val="22"/>
                      <w:szCs w:val="22"/>
                    </w:rPr>
                    <w:t xml:space="preserve"> более </w:t>
                  </w:r>
                  <w:r w:rsidRPr="00684B59">
                    <w:rPr>
                      <w:color w:val="000000"/>
                      <w:sz w:val="22"/>
                      <w:szCs w:val="22"/>
                    </w:rPr>
                    <w:br/>
                  </w:r>
                  <w:r w:rsidRPr="00684B59">
                    <w:rPr>
                      <w:color w:val="000000"/>
                      <w:sz w:val="22"/>
                      <w:szCs w:val="22"/>
                    </w:rPr>
                    <w:lastRenderedPageBreak/>
                    <w:t>1 единицы, но не более 5 единиц</w:t>
                  </w:r>
                </w:p>
              </w:tc>
              <w:tc>
                <w:tcPr>
                  <w:tcW w:w="1276" w:type="dxa"/>
                  <w:vAlign w:val="center"/>
                </w:tcPr>
                <w:p w:rsidR="00EA7D12" w:rsidRPr="00684B59" w:rsidRDefault="00EA7D12" w:rsidP="0012227D">
                  <w:pPr>
                    <w:ind w:right="-108"/>
                    <w:jc w:val="center"/>
                    <w:rPr>
                      <w:bCs/>
                    </w:rPr>
                  </w:pPr>
                  <w:r w:rsidRPr="00684B59">
                    <w:rPr>
                      <w:color w:val="000000"/>
                      <w:sz w:val="22"/>
                      <w:szCs w:val="22"/>
                    </w:rPr>
                    <w:lastRenderedPageBreak/>
                    <w:t>75–150</w:t>
                  </w:r>
                </w:p>
              </w:tc>
              <w:tc>
                <w:tcPr>
                  <w:tcW w:w="1843" w:type="dxa"/>
                  <w:gridSpan w:val="3"/>
                  <w:vAlign w:val="center"/>
                </w:tcPr>
                <w:p w:rsidR="00EA7D12" w:rsidRPr="00684B59" w:rsidRDefault="00EA7D12" w:rsidP="0012227D">
                  <w:pPr>
                    <w:jc w:val="center"/>
                    <w:rPr>
                      <w:bCs/>
                    </w:rPr>
                  </w:pPr>
                  <w:r w:rsidRPr="00684B59">
                    <w:rPr>
                      <w:color w:val="000000"/>
                      <w:sz w:val="22"/>
                      <w:szCs w:val="22"/>
                    </w:rPr>
                    <w:t>70–140</w:t>
                  </w:r>
                </w:p>
              </w:tc>
              <w:tc>
                <w:tcPr>
                  <w:tcW w:w="1418" w:type="dxa"/>
                  <w:vAlign w:val="center"/>
                </w:tcPr>
                <w:p w:rsidR="00EA7D12" w:rsidRPr="00684B59" w:rsidRDefault="00EA7D12" w:rsidP="0012227D">
                  <w:pPr>
                    <w:jc w:val="center"/>
                    <w:rPr>
                      <w:bCs/>
                    </w:rPr>
                  </w:pPr>
                  <w:r w:rsidRPr="00684B59">
                    <w:rPr>
                      <w:color w:val="000000"/>
                      <w:sz w:val="22"/>
                      <w:szCs w:val="22"/>
                    </w:rPr>
                    <w:t>65–130</w:t>
                  </w:r>
                </w:p>
              </w:tc>
            </w:tr>
            <w:tr w:rsidR="00EA7D12" w:rsidRPr="00684B59" w:rsidTr="00463A1A">
              <w:tc>
                <w:tcPr>
                  <w:tcW w:w="2721" w:type="dxa"/>
                  <w:vAlign w:val="center"/>
                </w:tcPr>
                <w:p w:rsidR="00EA7D12" w:rsidRPr="00684B59" w:rsidRDefault="00EA7D12" w:rsidP="00D11AB6">
                  <w:pPr>
                    <w:rPr>
                      <w:color w:val="000000"/>
                    </w:rPr>
                  </w:pPr>
                  <w:r w:rsidRPr="00684B59">
                    <w:rPr>
                      <w:sz w:val="22"/>
                      <w:szCs w:val="22"/>
                    </w:rPr>
                    <w:lastRenderedPageBreak/>
                    <w:t>3.</w:t>
                  </w:r>
                  <w:r>
                    <w:rPr>
                      <w:sz w:val="22"/>
                      <w:szCs w:val="22"/>
                    </w:rPr>
                    <w:t>50</w:t>
                  </w:r>
                  <w:r w:rsidRPr="00684B59">
                    <w:rPr>
                      <w:sz w:val="22"/>
                      <w:szCs w:val="22"/>
                    </w:rPr>
                    <w:t xml:space="preserve">. </w:t>
                  </w:r>
                  <w:proofErr w:type="gramStart"/>
                  <w:r w:rsidRPr="00684B59">
                    <w:rPr>
                      <w:sz w:val="22"/>
                      <w:szCs w:val="22"/>
                    </w:rPr>
                    <w:t xml:space="preserve">Услуги по сбору </w:t>
                  </w:r>
                  <w:r w:rsidRPr="00684B59">
                    <w:rPr>
                      <w:sz w:val="22"/>
                      <w:szCs w:val="22"/>
                    </w:rPr>
                    <w:br/>
                    <w:t>и транспортированию твердых бытовых отходов III и IV классов опасности********)</w:t>
                  </w:r>
                  <w:proofErr w:type="gramEnd"/>
                </w:p>
              </w:tc>
              <w:tc>
                <w:tcPr>
                  <w:tcW w:w="1276" w:type="dxa"/>
                  <w:vAlign w:val="center"/>
                </w:tcPr>
                <w:p w:rsidR="00EA7D12" w:rsidRPr="00684B59" w:rsidRDefault="00EA7D12" w:rsidP="00D95BC4">
                  <w:pPr>
                    <w:jc w:val="center"/>
                  </w:pPr>
                  <w:r w:rsidRPr="00684B59">
                    <w:rPr>
                      <w:sz w:val="22"/>
                      <w:szCs w:val="22"/>
                    </w:rPr>
                    <w:t>180</w:t>
                  </w:r>
                </w:p>
              </w:tc>
              <w:tc>
                <w:tcPr>
                  <w:tcW w:w="1843" w:type="dxa"/>
                  <w:gridSpan w:val="3"/>
                  <w:vAlign w:val="center"/>
                </w:tcPr>
                <w:p w:rsidR="00EA7D12" w:rsidRPr="00684B59" w:rsidRDefault="00EA7D12" w:rsidP="00D95BC4">
                  <w:pPr>
                    <w:jc w:val="center"/>
                  </w:pPr>
                  <w:r w:rsidRPr="00684B59">
                    <w:rPr>
                      <w:sz w:val="22"/>
                      <w:szCs w:val="22"/>
                    </w:rPr>
                    <w:t>160</w:t>
                  </w:r>
                </w:p>
              </w:tc>
              <w:tc>
                <w:tcPr>
                  <w:tcW w:w="1418" w:type="dxa"/>
                  <w:vAlign w:val="center"/>
                </w:tcPr>
                <w:p w:rsidR="00EA7D12" w:rsidRPr="00684B59" w:rsidRDefault="00EA7D12" w:rsidP="00D95BC4">
                  <w:pPr>
                    <w:jc w:val="center"/>
                  </w:pPr>
                  <w:r w:rsidRPr="00684B59">
                    <w:rPr>
                      <w:sz w:val="22"/>
                      <w:szCs w:val="22"/>
                    </w:rPr>
                    <w:t>140</w:t>
                  </w:r>
                </w:p>
              </w:tc>
            </w:tr>
            <w:tr w:rsidR="00EA7D12" w:rsidRPr="00684B59" w:rsidTr="003700DD">
              <w:trPr>
                <w:trHeight w:val="4818"/>
              </w:trPr>
              <w:tc>
                <w:tcPr>
                  <w:tcW w:w="2721" w:type="dxa"/>
                  <w:vAlign w:val="center"/>
                </w:tcPr>
                <w:p w:rsidR="00EA7D12" w:rsidRPr="00684B59" w:rsidRDefault="00EA7D12" w:rsidP="00D95BC4"/>
                <w:p w:rsidR="00EA7D12" w:rsidRPr="00684B59" w:rsidRDefault="00EA7D12" w:rsidP="00D95BC4">
                  <w:pPr>
                    <w:rPr>
                      <w:b/>
                    </w:rPr>
                  </w:pPr>
                  <w:r w:rsidRPr="00684B59">
                    <w:rPr>
                      <w:b/>
                      <w:sz w:val="22"/>
                      <w:szCs w:val="22"/>
                    </w:rPr>
                    <w:t>Исключен</w:t>
                  </w:r>
                </w:p>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Pr="00684B59" w:rsidRDefault="00EA7D12" w:rsidP="00D95BC4"/>
                <w:p w:rsidR="00EA7D12" w:rsidRDefault="00EA7D12" w:rsidP="00D95BC4"/>
                <w:p w:rsidR="00EA7D12" w:rsidRPr="00684B59" w:rsidRDefault="00EA7D12" w:rsidP="00D95BC4"/>
              </w:tc>
              <w:tc>
                <w:tcPr>
                  <w:tcW w:w="1276" w:type="dxa"/>
                  <w:vAlign w:val="center"/>
                </w:tcPr>
                <w:p w:rsidR="00EA7D12" w:rsidRPr="00684B59" w:rsidRDefault="00EA7D12" w:rsidP="00D95BC4">
                  <w:pPr>
                    <w:jc w:val="center"/>
                  </w:pPr>
                </w:p>
              </w:tc>
              <w:tc>
                <w:tcPr>
                  <w:tcW w:w="1843" w:type="dxa"/>
                  <w:gridSpan w:val="3"/>
                  <w:vAlign w:val="center"/>
                </w:tcPr>
                <w:p w:rsidR="00EA7D12" w:rsidRPr="00684B59" w:rsidRDefault="00EA7D12" w:rsidP="00D95BC4">
                  <w:pPr>
                    <w:jc w:val="center"/>
                  </w:pPr>
                </w:p>
              </w:tc>
              <w:tc>
                <w:tcPr>
                  <w:tcW w:w="1418" w:type="dxa"/>
                  <w:vAlign w:val="center"/>
                </w:tcPr>
                <w:p w:rsidR="00EA7D12" w:rsidRPr="00684B59" w:rsidRDefault="00EA7D12" w:rsidP="00D95BC4">
                  <w:pPr>
                    <w:jc w:val="center"/>
                  </w:pPr>
                </w:p>
              </w:tc>
            </w:tr>
            <w:tr w:rsidR="00EA7D12" w:rsidRPr="00684B59" w:rsidTr="003700DD">
              <w:trPr>
                <w:trHeight w:val="1541"/>
              </w:trPr>
              <w:tc>
                <w:tcPr>
                  <w:tcW w:w="2721" w:type="dxa"/>
                  <w:vAlign w:val="center"/>
                </w:tcPr>
                <w:p w:rsidR="00EA7D12" w:rsidRPr="00684B59" w:rsidRDefault="00EA7D12" w:rsidP="00D95BC4">
                  <w:pPr>
                    <w:rPr>
                      <w:b/>
                    </w:rPr>
                  </w:pPr>
                  <w:r w:rsidRPr="00684B59">
                    <w:rPr>
                      <w:b/>
                      <w:sz w:val="22"/>
                      <w:szCs w:val="22"/>
                    </w:rPr>
                    <w:lastRenderedPageBreak/>
                    <w:t>Исключен</w:t>
                  </w:r>
                </w:p>
                <w:p w:rsidR="00EA7D12" w:rsidRPr="00684B59" w:rsidRDefault="00EA7D12" w:rsidP="00D95BC4"/>
                <w:p w:rsidR="00EA7D12" w:rsidRPr="00684B59" w:rsidRDefault="00EA7D12" w:rsidP="00D95BC4"/>
                <w:p w:rsidR="00EA7D12" w:rsidRDefault="00EA7D12" w:rsidP="00D95BC4"/>
                <w:p w:rsidR="00EA7D12" w:rsidRPr="00684B59" w:rsidRDefault="00EA7D12" w:rsidP="00D95BC4"/>
              </w:tc>
              <w:tc>
                <w:tcPr>
                  <w:tcW w:w="1276" w:type="dxa"/>
                  <w:vAlign w:val="center"/>
                </w:tcPr>
                <w:p w:rsidR="00EA7D12" w:rsidRPr="00684B59" w:rsidRDefault="00EA7D12" w:rsidP="00D95BC4">
                  <w:pPr>
                    <w:jc w:val="center"/>
                  </w:pPr>
                </w:p>
              </w:tc>
              <w:tc>
                <w:tcPr>
                  <w:tcW w:w="1843" w:type="dxa"/>
                  <w:gridSpan w:val="3"/>
                  <w:vAlign w:val="center"/>
                </w:tcPr>
                <w:p w:rsidR="00EA7D12" w:rsidRPr="00684B59" w:rsidRDefault="00EA7D12" w:rsidP="00D95BC4">
                  <w:pPr>
                    <w:jc w:val="center"/>
                  </w:pPr>
                </w:p>
              </w:tc>
              <w:tc>
                <w:tcPr>
                  <w:tcW w:w="1418" w:type="dxa"/>
                  <w:vAlign w:val="center"/>
                </w:tcPr>
                <w:p w:rsidR="00EA7D12" w:rsidRPr="00684B59" w:rsidRDefault="00EA7D12" w:rsidP="00D95BC4">
                  <w:pPr>
                    <w:jc w:val="center"/>
                  </w:pPr>
                </w:p>
              </w:tc>
            </w:tr>
            <w:tr w:rsidR="00EA7D12" w:rsidRPr="00684B59" w:rsidTr="00463A1A">
              <w:tc>
                <w:tcPr>
                  <w:tcW w:w="7258" w:type="dxa"/>
                  <w:gridSpan w:val="6"/>
                  <w:vAlign w:val="center"/>
                </w:tcPr>
                <w:p w:rsidR="00EA7D12" w:rsidRPr="00684B59" w:rsidRDefault="00EA7D12" w:rsidP="0051583D">
                  <w:pPr>
                    <w:autoSpaceDE w:val="0"/>
                    <w:autoSpaceDN w:val="0"/>
                    <w:adjustRightInd w:val="0"/>
                    <w:jc w:val="center"/>
                  </w:pPr>
                  <w:r w:rsidRPr="00684B59">
                    <w:rPr>
                      <w:sz w:val="22"/>
                      <w:szCs w:val="22"/>
                      <w:lang w:val="en-US"/>
                    </w:rPr>
                    <w:t>II</w:t>
                  </w:r>
                  <w:r w:rsidRPr="00684B59">
                    <w:rPr>
                      <w:sz w:val="22"/>
                      <w:szCs w:val="22"/>
                    </w:rPr>
                    <w:t>. Виды деятельности, осуществляемые исключительно</w:t>
                  </w:r>
                </w:p>
                <w:p w:rsidR="00EA7D12" w:rsidRPr="00684B59" w:rsidRDefault="00EA7D12" w:rsidP="0012227D">
                  <w:r w:rsidRPr="00684B59">
                    <w:rPr>
                      <w:sz w:val="22"/>
                      <w:szCs w:val="22"/>
                    </w:rPr>
                    <w:t>в форме семейного либо хозяйственного патента</w:t>
                  </w:r>
                </w:p>
              </w:tc>
            </w:tr>
            <w:tr w:rsidR="00EA7D12" w:rsidRPr="00684B59" w:rsidTr="00463A1A">
              <w:tc>
                <w:tcPr>
                  <w:tcW w:w="2721" w:type="dxa"/>
                  <w:vAlign w:val="center"/>
                </w:tcPr>
                <w:p w:rsidR="00EA7D12" w:rsidRPr="00684B59" w:rsidRDefault="00EA7D12" w:rsidP="0012227D">
                  <w:r w:rsidRPr="00684B59">
                    <w:rPr>
                      <w:sz w:val="22"/>
                      <w:szCs w:val="22"/>
                    </w:rPr>
                    <w:t>4.1. Общественное питание*</w:t>
                  </w:r>
                </w:p>
              </w:tc>
              <w:tc>
                <w:tcPr>
                  <w:tcW w:w="1276" w:type="dxa"/>
                  <w:vAlign w:val="center"/>
                </w:tcPr>
                <w:p w:rsidR="00EA7D12" w:rsidRPr="00684B59" w:rsidRDefault="00EA7D12" w:rsidP="0012227D">
                  <w:pPr>
                    <w:jc w:val="center"/>
                  </w:pPr>
                  <w:r w:rsidRPr="00684B59">
                    <w:rPr>
                      <w:sz w:val="22"/>
                      <w:szCs w:val="22"/>
                    </w:rPr>
                    <w:t>180</w:t>
                  </w:r>
                </w:p>
              </w:tc>
              <w:tc>
                <w:tcPr>
                  <w:tcW w:w="1843" w:type="dxa"/>
                  <w:gridSpan w:val="3"/>
                  <w:vAlign w:val="center"/>
                </w:tcPr>
                <w:p w:rsidR="00EA7D12" w:rsidRPr="00684B59" w:rsidRDefault="00EA7D12" w:rsidP="0012227D">
                  <w:pPr>
                    <w:jc w:val="center"/>
                  </w:pPr>
                  <w:r w:rsidRPr="00684B59">
                    <w:rPr>
                      <w:sz w:val="22"/>
                      <w:szCs w:val="22"/>
                    </w:rPr>
                    <w:t>160</w:t>
                  </w:r>
                </w:p>
              </w:tc>
              <w:tc>
                <w:tcPr>
                  <w:tcW w:w="1418" w:type="dxa"/>
                  <w:vAlign w:val="center"/>
                </w:tcPr>
                <w:p w:rsidR="00EA7D12" w:rsidRPr="00684B59" w:rsidRDefault="00EA7D12" w:rsidP="0012227D">
                  <w:pPr>
                    <w:jc w:val="center"/>
                  </w:pPr>
                  <w:r w:rsidRPr="00684B59">
                    <w:rPr>
                      <w:sz w:val="22"/>
                      <w:szCs w:val="22"/>
                    </w:rPr>
                    <w:t>140</w:t>
                  </w:r>
                </w:p>
              </w:tc>
            </w:tr>
            <w:tr w:rsidR="00EA7D12" w:rsidRPr="00684B59" w:rsidTr="00463A1A">
              <w:tc>
                <w:tcPr>
                  <w:tcW w:w="2721" w:type="dxa"/>
                  <w:vAlign w:val="center"/>
                </w:tcPr>
                <w:p w:rsidR="00EA7D12" w:rsidRPr="00684B59" w:rsidRDefault="00EA7D12" w:rsidP="0012227D">
                  <w:r w:rsidRPr="00684B59">
                    <w:rPr>
                      <w:sz w:val="22"/>
                      <w:szCs w:val="22"/>
                    </w:rPr>
                    <w:t>Отсутствует</w:t>
                  </w: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463A1A">
              <w:tc>
                <w:tcPr>
                  <w:tcW w:w="2721" w:type="dxa"/>
                  <w:vAlign w:val="center"/>
                </w:tcPr>
                <w:p w:rsidR="00EA7D12" w:rsidRPr="00684B59" w:rsidRDefault="00EA7D12" w:rsidP="0012227D">
                  <w:r w:rsidRPr="00684B59">
                    <w:rPr>
                      <w:sz w:val="22"/>
                      <w:szCs w:val="22"/>
                    </w:rPr>
                    <w:t>Отсутствует</w:t>
                  </w:r>
                </w:p>
              </w:tc>
              <w:tc>
                <w:tcPr>
                  <w:tcW w:w="1276" w:type="dxa"/>
                  <w:vAlign w:val="center"/>
                </w:tcPr>
                <w:p w:rsidR="00EA7D12" w:rsidRPr="00684B59" w:rsidRDefault="00EA7D12" w:rsidP="0012227D">
                  <w:pPr>
                    <w:jc w:val="center"/>
                  </w:pPr>
                </w:p>
              </w:tc>
              <w:tc>
                <w:tcPr>
                  <w:tcW w:w="1843" w:type="dxa"/>
                  <w:gridSpan w:val="3"/>
                  <w:vAlign w:val="center"/>
                </w:tcPr>
                <w:p w:rsidR="00EA7D12" w:rsidRPr="00684B59" w:rsidRDefault="00EA7D12" w:rsidP="0012227D">
                  <w:pPr>
                    <w:jc w:val="center"/>
                  </w:pPr>
                </w:p>
              </w:tc>
              <w:tc>
                <w:tcPr>
                  <w:tcW w:w="1418" w:type="dxa"/>
                  <w:vAlign w:val="center"/>
                </w:tcPr>
                <w:p w:rsidR="00EA7D12" w:rsidRPr="00684B59" w:rsidRDefault="00EA7D12" w:rsidP="0012227D">
                  <w:pPr>
                    <w:jc w:val="center"/>
                  </w:pPr>
                </w:p>
              </w:tc>
            </w:tr>
            <w:tr w:rsidR="00EA7D12" w:rsidRPr="00684B59" w:rsidTr="00463A1A">
              <w:tc>
                <w:tcPr>
                  <w:tcW w:w="7258" w:type="dxa"/>
                  <w:gridSpan w:val="6"/>
                  <w:vAlign w:val="center"/>
                </w:tcPr>
                <w:p w:rsidR="00EA7D12" w:rsidRPr="00684B59" w:rsidRDefault="00EA7D12" w:rsidP="003700DD">
                  <w:pPr>
                    <w:jc w:val="center"/>
                  </w:pPr>
                  <w:r w:rsidRPr="00684B59">
                    <w:rPr>
                      <w:sz w:val="22"/>
                      <w:szCs w:val="22"/>
                      <w:lang w:val="en-US"/>
                    </w:rPr>
                    <w:t>III</w:t>
                  </w:r>
                  <w:r w:rsidRPr="00684B59">
                    <w:rPr>
                      <w:sz w:val="22"/>
                      <w:szCs w:val="22"/>
                    </w:rPr>
                    <w:t>. Виды деятельности, осуществляемые исключительно</w:t>
                  </w:r>
                </w:p>
                <w:p w:rsidR="00EA7D12" w:rsidRPr="00684B59" w:rsidRDefault="00EA7D12" w:rsidP="003700DD">
                  <w:pPr>
                    <w:jc w:val="center"/>
                  </w:pPr>
                  <w:r w:rsidRPr="00684B59">
                    <w:rPr>
                      <w:sz w:val="22"/>
                      <w:szCs w:val="22"/>
                    </w:rPr>
                    <w:t xml:space="preserve">в форме </w:t>
                  </w:r>
                  <w:proofErr w:type="spellStart"/>
                  <w:r w:rsidRPr="00684B59">
                    <w:rPr>
                      <w:sz w:val="22"/>
                      <w:szCs w:val="22"/>
                    </w:rPr>
                    <w:t>самозанятого</w:t>
                  </w:r>
                  <w:proofErr w:type="spellEnd"/>
                  <w:r w:rsidRPr="00684B59">
                    <w:rPr>
                      <w:sz w:val="22"/>
                      <w:szCs w:val="22"/>
                    </w:rPr>
                    <w:t xml:space="preserve"> лица</w:t>
                  </w:r>
                </w:p>
              </w:tc>
            </w:tr>
            <w:tr w:rsidR="00EA7D12" w:rsidRPr="00684B59" w:rsidTr="003804E2">
              <w:trPr>
                <w:trHeight w:val="438"/>
              </w:trPr>
              <w:tc>
                <w:tcPr>
                  <w:tcW w:w="2721" w:type="dxa"/>
                </w:tcPr>
                <w:p w:rsidR="00EA7D12" w:rsidRPr="00684B59" w:rsidRDefault="00EA7D12" w:rsidP="0012227D">
                  <w:pPr>
                    <w:pStyle w:val="a4"/>
                    <w:rPr>
                      <w:rFonts w:ascii="Times New Roman" w:hAnsi="Times New Roman" w:cs="Times New Roman"/>
                      <w:b/>
                      <w:sz w:val="22"/>
                      <w:szCs w:val="22"/>
                    </w:rPr>
                  </w:pPr>
                  <w:r w:rsidRPr="00684B59">
                    <w:rPr>
                      <w:rFonts w:ascii="Times New Roman" w:hAnsi="Times New Roman" w:cs="Times New Roman"/>
                      <w:b/>
                      <w:sz w:val="22"/>
                      <w:szCs w:val="22"/>
                    </w:rPr>
                    <w:t xml:space="preserve">5.1 Изготовление изделий народного художественного промысла и их реализация, кроме реализации на </w:t>
                  </w:r>
                  <w:r w:rsidRPr="00684B59">
                    <w:rPr>
                      <w:rFonts w:ascii="Times New Roman" w:hAnsi="Times New Roman" w:cs="Times New Roman"/>
                      <w:b/>
                      <w:sz w:val="22"/>
                      <w:szCs w:val="22"/>
                    </w:rPr>
                    <w:lastRenderedPageBreak/>
                    <w:t>выставках и аукционах</w:t>
                  </w:r>
                </w:p>
              </w:tc>
              <w:tc>
                <w:tcPr>
                  <w:tcW w:w="1557"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lastRenderedPageBreak/>
                    <w:t>40</w:t>
                  </w:r>
                </w:p>
              </w:tc>
              <w:tc>
                <w:tcPr>
                  <w:tcW w:w="1562"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35</w:t>
                  </w:r>
                </w:p>
              </w:tc>
              <w:tc>
                <w:tcPr>
                  <w:tcW w:w="1418" w:type="dxa"/>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33</w:t>
                  </w:r>
                </w:p>
              </w:tc>
            </w:tr>
            <w:tr w:rsidR="00EA7D12" w:rsidRPr="00684B59" w:rsidTr="003804E2">
              <w:trPr>
                <w:trHeight w:val="685"/>
              </w:trPr>
              <w:tc>
                <w:tcPr>
                  <w:tcW w:w="2721" w:type="dxa"/>
                </w:tcPr>
                <w:p w:rsidR="00EA7D12" w:rsidRPr="00684B59" w:rsidRDefault="00EA7D12" w:rsidP="0012227D">
                  <w:pPr>
                    <w:pStyle w:val="a4"/>
                    <w:rPr>
                      <w:rFonts w:ascii="Times New Roman" w:hAnsi="Times New Roman" w:cs="Times New Roman"/>
                      <w:b/>
                      <w:sz w:val="22"/>
                      <w:szCs w:val="22"/>
                    </w:rPr>
                  </w:pPr>
                  <w:r w:rsidRPr="00684B59">
                    <w:rPr>
                      <w:rFonts w:ascii="Times New Roman" w:hAnsi="Times New Roman" w:cs="Times New Roman"/>
                      <w:b/>
                      <w:sz w:val="22"/>
                      <w:szCs w:val="22"/>
                    </w:rPr>
                    <w:lastRenderedPageBreak/>
                    <w:t>5.2. Услуги по ведению домашнего хозяйства</w:t>
                  </w:r>
                </w:p>
              </w:tc>
              <w:tc>
                <w:tcPr>
                  <w:tcW w:w="1557"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45</w:t>
                  </w:r>
                </w:p>
              </w:tc>
              <w:tc>
                <w:tcPr>
                  <w:tcW w:w="1562"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40</w:t>
                  </w:r>
                </w:p>
              </w:tc>
              <w:tc>
                <w:tcPr>
                  <w:tcW w:w="1418" w:type="dxa"/>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35</w:t>
                  </w:r>
                </w:p>
              </w:tc>
            </w:tr>
            <w:tr w:rsidR="00EA7D12" w:rsidRPr="00684B59" w:rsidTr="00764A20">
              <w:tc>
                <w:tcPr>
                  <w:tcW w:w="2721" w:type="dxa"/>
                </w:tcPr>
                <w:p w:rsidR="00EA7D12" w:rsidRPr="00684B59" w:rsidRDefault="00EA7D12" w:rsidP="00D45D42">
                  <w:pPr>
                    <w:pStyle w:val="a4"/>
                    <w:rPr>
                      <w:rFonts w:ascii="Times New Roman" w:hAnsi="Times New Roman" w:cs="Times New Roman"/>
                      <w:b/>
                      <w:sz w:val="22"/>
                      <w:szCs w:val="22"/>
                    </w:rPr>
                  </w:pPr>
                  <w:r w:rsidRPr="00684B59">
                    <w:rPr>
                      <w:rFonts w:ascii="Times New Roman" w:hAnsi="Times New Roman" w:cs="Times New Roman"/>
                      <w:b/>
                      <w:sz w:val="22"/>
                      <w:szCs w:val="22"/>
                    </w:rPr>
                    <w:t>5.3. Логопедические услуги</w:t>
                  </w:r>
                </w:p>
              </w:tc>
              <w:tc>
                <w:tcPr>
                  <w:tcW w:w="1557"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50</w:t>
                  </w:r>
                </w:p>
              </w:tc>
              <w:tc>
                <w:tcPr>
                  <w:tcW w:w="1562"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45</w:t>
                  </w:r>
                </w:p>
              </w:tc>
              <w:tc>
                <w:tcPr>
                  <w:tcW w:w="1418" w:type="dxa"/>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40</w:t>
                  </w:r>
                </w:p>
              </w:tc>
            </w:tr>
            <w:tr w:rsidR="00EA7D12" w:rsidRPr="00684B59" w:rsidTr="00764A20">
              <w:tc>
                <w:tcPr>
                  <w:tcW w:w="2721" w:type="dxa"/>
                </w:tcPr>
                <w:p w:rsidR="00EA7D12" w:rsidRPr="00684B59" w:rsidRDefault="00EA7D12" w:rsidP="00D45D42">
                  <w:pPr>
                    <w:pStyle w:val="a4"/>
                    <w:rPr>
                      <w:rFonts w:ascii="Times New Roman" w:hAnsi="Times New Roman" w:cs="Times New Roman"/>
                      <w:b/>
                      <w:sz w:val="22"/>
                      <w:szCs w:val="22"/>
                    </w:rPr>
                  </w:pPr>
                  <w:r w:rsidRPr="00684B59">
                    <w:rPr>
                      <w:rFonts w:ascii="Times New Roman" w:hAnsi="Times New Roman" w:cs="Times New Roman"/>
                      <w:b/>
                      <w:sz w:val="22"/>
                      <w:szCs w:val="22"/>
                    </w:rPr>
                    <w:t>5.4. Преподавание иностранных языков (обучение индивидуальное или групповое, с числом слушателей до 12 человек)</w:t>
                  </w:r>
                </w:p>
              </w:tc>
              <w:tc>
                <w:tcPr>
                  <w:tcW w:w="1557" w:type="dxa"/>
                  <w:gridSpan w:val="2"/>
                </w:tcPr>
                <w:p w:rsidR="00EA7D12" w:rsidRPr="00684B59" w:rsidRDefault="00EA7D12" w:rsidP="0012227D">
                  <w:pPr>
                    <w:pStyle w:val="a4"/>
                    <w:jc w:val="center"/>
                    <w:rPr>
                      <w:rFonts w:ascii="Times New Roman" w:hAnsi="Times New Roman" w:cs="Times New Roman"/>
                      <w:sz w:val="22"/>
                      <w:szCs w:val="22"/>
                    </w:rPr>
                  </w:pPr>
                </w:p>
              </w:tc>
              <w:tc>
                <w:tcPr>
                  <w:tcW w:w="1562" w:type="dxa"/>
                  <w:gridSpan w:val="2"/>
                </w:tcPr>
                <w:p w:rsidR="00EA7D12" w:rsidRPr="00684B59" w:rsidRDefault="00EA7D12" w:rsidP="0012227D">
                  <w:pPr>
                    <w:pStyle w:val="a4"/>
                    <w:jc w:val="center"/>
                    <w:rPr>
                      <w:rFonts w:ascii="Times New Roman" w:hAnsi="Times New Roman" w:cs="Times New Roman"/>
                      <w:sz w:val="22"/>
                      <w:szCs w:val="22"/>
                    </w:rPr>
                  </w:pPr>
                </w:p>
              </w:tc>
              <w:tc>
                <w:tcPr>
                  <w:tcW w:w="1418" w:type="dxa"/>
                </w:tcPr>
                <w:p w:rsidR="00EA7D12" w:rsidRPr="00684B59" w:rsidRDefault="00EA7D12" w:rsidP="0012227D">
                  <w:pPr>
                    <w:pStyle w:val="a4"/>
                    <w:jc w:val="center"/>
                    <w:rPr>
                      <w:rFonts w:ascii="Times New Roman" w:hAnsi="Times New Roman" w:cs="Times New Roman"/>
                      <w:sz w:val="22"/>
                      <w:szCs w:val="22"/>
                    </w:rPr>
                  </w:pPr>
                </w:p>
              </w:tc>
            </w:tr>
            <w:tr w:rsidR="00EA7D12" w:rsidRPr="00684B59" w:rsidTr="00764A20">
              <w:tc>
                <w:tcPr>
                  <w:tcW w:w="2721" w:type="dxa"/>
                </w:tcPr>
                <w:p w:rsidR="00EA7D12" w:rsidRPr="00684B59" w:rsidRDefault="00EA7D12" w:rsidP="00A24DD6">
                  <w:pPr>
                    <w:pStyle w:val="a4"/>
                    <w:rPr>
                      <w:rFonts w:ascii="Times New Roman" w:hAnsi="Times New Roman" w:cs="Times New Roman"/>
                      <w:b/>
                      <w:sz w:val="22"/>
                      <w:szCs w:val="22"/>
                    </w:rPr>
                  </w:pPr>
                  <w:proofErr w:type="gramStart"/>
                  <w:r w:rsidRPr="00684B59">
                    <w:rPr>
                      <w:rFonts w:ascii="Times New Roman" w:hAnsi="Times New Roman" w:cs="Times New Roman"/>
                      <w:b/>
                      <w:sz w:val="22"/>
                      <w:szCs w:val="22"/>
                    </w:rPr>
                    <w:t xml:space="preserve">5.5.Преподавание и репетиторство по различным дисциплинам, кроме музыки, хореографии и изобразительного искусства (обучение индивидуальное или групповое, с числом слушателей </w:t>
                  </w:r>
                  <w:proofErr w:type="gramEnd"/>
                </w:p>
                <w:p w:rsidR="00EA7D12" w:rsidRPr="00684B59" w:rsidRDefault="00EA7D12" w:rsidP="00A24DD6">
                  <w:pPr>
                    <w:pStyle w:val="a4"/>
                    <w:rPr>
                      <w:rFonts w:ascii="Times New Roman" w:hAnsi="Times New Roman" w:cs="Times New Roman"/>
                      <w:b/>
                      <w:sz w:val="22"/>
                      <w:szCs w:val="22"/>
                    </w:rPr>
                  </w:pPr>
                  <w:r w:rsidRPr="00684B59">
                    <w:rPr>
                      <w:rFonts w:ascii="Times New Roman" w:hAnsi="Times New Roman" w:cs="Times New Roman"/>
                      <w:b/>
                      <w:sz w:val="22"/>
                      <w:szCs w:val="22"/>
                    </w:rPr>
                    <w:t>до 12 человек)</w:t>
                  </w:r>
                </w:p>
              </w:tc>
              <w:tc>
                <w:tcPr>
                  <w:tcW w:w="1557"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50</w:t>
                  </w:r>
                </w:p>
              </w:tc>
              <w:tc>
                <w:tcPr>
                  <w:tcW w:w="1562"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45</w:t>
                  </w:r>
                </w:p>
              </w:tc>
              <w:tc>
                <w:tcPr>
                  <w:tcW w:w="1418" w:type="dxa"/>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40</w:t>
                  </w:r>
                </w:p>
              </w:tc>
            </w:tr>
            <w:tr w:rsidR="00EA7D12" w:rsidRPr="00684B59" w:rsidTr="00764A20">
              <w:tc>
                <w:tcPr>
                  <w:tcW w:w="2721" w:type="dxa"/>
                </w:tcPr>
                <w:p w:rsidR="00EA7D12" w:rsidRPr="00684B59" w:rsidRDefault="00EA7D12" w:rsidP="0012227D">
                  <w:pPr>
                    <w:pStyle w:val="a4"/>
                    <w:rPr>
                      <w:rFonts w:ascii="Times New Roman" w:hAnsi="Times New Roman" w:cs="Times New Roman"/>
                      <w:b/>
                      <w:sz w:val="22"/>
                      <w:szCs w:val="22"/>
                    </w:rPr>
                  </w:pPr>
                  <w:r w:rsidRPr="00684B59">
                    <w:rPr>
                      <w:rFonts w:ascii="Times New Roman" w:hAnsi="Times New Roman" w:cs="Times New Roman"/>
                      <w:b/>
                      <w:sz w:val="22"/>
                      <w:szCs w:val="22"/>
                    </w:rPr>
                    <w:t>5.6.Услуги по оказанию психологической помощи*</w:t>
                  </w:r>
                </w:p>
              </w:tc>
              <w:tc>
                <w:tcPr>
                  <w:tcW w:w="1557"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65</w:t>
                  </w:r>
                </w:p>
              </w:tc>
              <w:tc>
                <w:tcPr>
                  <w:tcW w:w="1562"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60</w:t>
                  </w:r>
                </w:p>
              </w:tc>
              <w:tc>
                <w:tcPr>
                  <w:tcW w:w="1418" w:type="dxa"/>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55</w:t>
                  </w:r>
                </w:p>
              </w:tc>
            </w:tr>
            <w:tr w:rsidR="00EA7D12" w:rsidRPr="00684B59" w:rsidTr="003804E2">
              <w:trPr>
                <w:trHeight w:val="792"/>
              </w:trPr>
              <w:tc>
                <w:tcPr>
                  <w:tcW w:w="2721" w:type="dxa"/>
                </w:tcPr>
                <w:p w:rsidR="00EA7D12" w:rsidRPr="00684B59" w:rsidRDefault="00EA7D12" w:rsidP="00A24DD6">
                  <w:pPr>
                    <w:pStyle w:val="a4"/>
                    <w:rPr>
                      <w:rFonts w:ascii="Times New Roman" w:hAnsi="Times New Roman" w:cs="Times New Roman"/>
                      <w:b/>
                      <w:sz w:val="22"/>
                      <w:szCs w:val="22"/>
                    </w:rPr>
                  </w:pPr>
                  <w:r w:rsidRPr="00684B59">
                    <w:rPr>
                      <w:rFonts w:ascii="Times New Roman" w:hAnsi="Times New Roman" w:cs="Times New Roman"/>
                      <w:b/>
                      <w:sz w:val="22"/>
                      <w:szCs w:val="22"/>
                    </w:rPr>
                    <w:t>5.7.Услуги по присмотру и уходу за детьми и больными</w:t>
                  </w:r>
                </w:p>
              </w:tc>
              <w:tc>
                <w:tcPr>
                  <w:tcW w:w="1557"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65</w:t>
                  </w:r>
                </w:p>
              </w:tc>
              <w:tc>
                <w:tcPr>
                  <w:tcW w:w="1562" w:type="dxa"/>
                  <w:gridSpan w:val="2"/>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60</w:t>
                  </w:r>
                </w:p>
              </w:tc>
              <w:tc>
                <w:tcPr>
                  <w:tcW w:w="1418" w:type="dxa"/>
                </w:tcPr>
                <w:p w:rsidR="00EA7D12" w:rsidRPr="00684B59" w:rsidRDefault="00EA7D12" w:rsidP="0012227D">
                  <w:pPr>
                    <w:pStyle w:val="a4"/>
                    <w:jc w:val="center"/>
                    <w:rPr>
                      <w:rFonts w:ascii="Times New Roman" w:hAnsi="Times New Roman" w:cs="Times New Roman"/>
                      <w:sz w:val="22"/>
                      <w:szCs w:val="22"/>
                    </w:rPr>
                  </w:pPr>
                  <w:r w:rsidRPr="00684B59">
                    <w:rPr>
                      <w:rFonts w:ascii="Times New Roman" w:hAnsi="Times New Roman" w:cs="Times New Roman"/>
                      <w:sz w:val="22"/>
                      <w:szCs w:val="22"/>
                    </w:rPr>
                    <w:t>55</w:t>
                  </w:r>
                </w:p>
              </w:tc>
            </w:tr>
            <w:tr w:rsidR="00EA7D12" w:rsidRPr="00684B59" w:rsidTr="00764A20">
              <w:tc>
                <w:tcPr>
                  <w:tcW w:w="2721" w:type="dxa"/>
                </w:tcPr>
                <w:p w:rsidR="00EA7D12" w:rsidRPr="00684B59" w:rsidRDefault="00EA7D12" w:rsidP="00A24DD6">
                  <w:pPr>
                    <w:pStyle w:val="a4"/>
                    <w:rPr>
                      <w:rFonts w:ascii="Times New Roman" w:hAnsi="Times New Roman" w:cs="Times New Roman"/>
                      <w:b/>
                      <w:sz w:val="22"/>
                      <w:szCs w:val="22"/>
                    </w:rPr>
                  </w:pPr>
                  <w:r w:rsidRPr="00684B59">
                    <w:rPr>
                      <w:rFonts w:ascii="Times New Roman" w:hAnsi="Times New Roman" w:cs="Times New Roman"/>
                      <w:b/>
                      <w:sz w:val="22"/>
                      <w:szCs w:val="22"/>
                    </w:rPr>
                    <w:t>5.8. Услуги  диетологии, гомеопатии, мануальной терапии, рефлексотерапии,  традиционной диагностики</w:t>
                  </w:r>
                  <w:r w:rsidR="00F4026D">
                    <w:rPr>
                      <w:rFonts w:ascii="Times New Roman" w:hAnsi="Times New Roman" w:cs="Times New Roman"/>
                      <w:b/>
                      <w:sz w:val="22"/>
                      <w:szCs w:val="22"/>
                    </w:rPr>
                    <w:t>, медицинский массаж</w:t>
                  </w:r>
                  <w:r w:rsidRPr="00684B59">
                    <w:rPr>
                      <w:rFonts w:ascii="Times New Roman" w:hAnsi="Times New Roman" w:cs="Times New Roman"/>
                      <w:b/>
                      <w:sz w:val="22"/>
                      <w:szCs w:val="22"/>
                    </w:rPr>
                    <w:t>*</w:t>
                  </w:r>
                </w:p>
              </w:tc>
              <w:tc>
                <w:tcPr>
                  <w:tcW w:w="1557" w:type="dxa"/>
                  <w:gridSpan w:val="2"/>
                  <w:vAlign w:val="center"/>
                </w:tcPr>
                <w:p w:rsidR="00EA7D12" w:rsidRPr="00684B59" w:rsidRDefault="00EA7D12" w:rsidP="002E430A">
                  <w:pPr>
                    <w:jc w:val="center"/>
                  </w:pPr>
                  <w:r w:rsidRPr="00684B59">
                    <w:rPr>
                      <w:sz w:val="22"/>
                      <w:szCs w:val="22"/>
                    </w:rPr>
                    <w:t>65</w:t>
                  </w:r>
                </w:p>
              </w:tc>
              <w:tc>
                <w:tcPr>
                  <w:tcW w:w="1562" w:type="dxa"/>
                  <w:gridSpan w:val="2"/>
                  <w:vAlign w:val="center"/>
                </w:tcPr>
                <w:p w:rsidR="00EA7D12" w:rsidRPr="00684B59" w:rsidRDefault="00EA7D12" w:rsidP="002E430A">
                  <w:pPr>
                    <w:jc w:val="center"/>
                  </w:pPr>
                  <w:r w:rsidRPr="00684B59">
                    <w:rPr>
                      <w:sz w:val="22"/>
                      <w:szCs w:val="22"/>
                    </w:rPr>
                    <w:t>60</w:t>
                  </w:r>
                </w:p>
              </w:tc>
              <w:tc>
                <w:tcPr>
                  <w:tcW w:w="1418" w:type="dxa"/>
                  <w:vAlign w:val="center"/>
                </w:tcPr>
                <w:p w:rsidR="00EA7D12" w:rsidRPr="00684B59" w:rsidRDefault="00EA7D12" w:rsidP="002E430A">
                  <w:pPr>
                    <w:jc w:val="center"/>
                  </w:pPr>
                  <w:r w:rsidRPr="00684B59">
                    <w:rPr>
                      <w:sz w:val="22"/>
                      <w:szCs w:val="22"/>
                    </w:rPr>
                    <w:t>55</w:t>
                  </w:r>
                </w:p>
              </w:tc>
            </w:tr>
            <w:tr w:rsidR="00EA7D12" w:rsidRPr="00684B59" w:rsidTr="00764A20">
              <w:tc>
                <w:tcPr>
                  <w:tcW w:w="2721" w:type="dxa"/>
                </w:tcPr>
                <w:p w:rsidR="00EA7D12" w:rsidRPr="00684B59" w:rsidRDefault="00EA7D12" w:rsidP="00A24DD6">
                  <w:pPr>
                    <w:pStyle w:val="a4"/>
                    <w:rPr>
                      <w:rFonts w:ascii="Times New Roman" w:hAnsi="Times New Roman" w:cs="Times New Roman"/>
                      <w:b/>
                      <w:sz w:val="22"/>
                      <w:szCs w:val="22"/>
                    </w:rPr>
                  </w:pPr>
                  <w:r w:rsidRPr="00684B59">
                    <w:rPr>
                      <w:rFonts w:ascii="Times New Roman" w:hAnsi="Times New Roman" w:cs="Times New Roman"/>
                      <w:b/>
                      <w:sz w:val="22"/>
                      <w:szCs w:val="22"/>
                    </w:rPr>
                    <w:t xml:space="preserve">5.9. Массаж, за </w:t>
                  </w:r>
                  <w:r w:rsidRPr="00684B59">
                    <w:rPr>
                      <w:rFonts w:ascii="Times New Roman" w:hAnsi="Times New Roman" w:cs="Times New Roman"/>
                      <w:b/>
                      <w:sz w:val="22"/>
                      <w:szCs w:val="22"/>
                    </w:rPr>
                    <w:lastRenderedPageBreak/>
                    <w:t>исключением медицинского мас</w:t>
                  </w:r>
                  <w:r w:rsidR="00F4026D">
                    <w:rPr>
                      <w:rFonts w:ascii="Times New Roman" w:hAnsi="Times New Roman" w:cs="Times New Roman"/>
                      <w:b/>
                      <w:sz w:val="22"/>
                      <w:szCs w:val="22"/>
                    </w:rPr>
                    <w:t>сажа, предусмотренного пунктом 5</w:t>
                  </w:r>
                  <w:r w:rsidRPr="00684B59">
                    <w:rPr>
                      <w:rFonts w:ascii="Times New Roman" w:hAnsi="Times New Roman" w:cs="Times New Roman"/>
                      <w:b/>
                      <w:sz w:val="22"/>
                      <w:szCs w:val="22"/>
                    </w:rPr>
                    <w:t>.8  настоящего Приложения</w:t>
                  </w:r>
                </w:p>
              </w:tc>
              <w:tc>
                <w:tcPr>
                  <w:tcW w:w="1557" w:type="dxa"/>
                  <w:gridSpan w:val="2"/>
                </w:tcPr>
                <w:p w:rsidR="00EA7D12" w:rsidRPr="00684B59" w:rsidRDefault="00F4026D" w:rsidP="00A24DD6">
                  <w:pPr>
                    <w:pStyle w:val="a4"/>
                    <w:jc w:val="center"/>
                    <w:rPr>
                      <w:rFonts w:ascii="Times New Roman" w:hAnsi="Times New Roman" w:cs="Times New Roman"/>
                      <w:sz w:val="22"/>
                      <w:szCs w:val="22"/>
                    </w:rPr>
                  </w:pPr>
                  <w:r>
                    <w:rPr>
                      <w:rFonts w:ascii="Times New Roman" w:hAnsi="Times New Roman" w:cs="Times New Roman"/>
                      <w:sz w:val="22"/>
                      <w:szCs w:val="22"/>
                    </w:rPr>
                    <w:lastRenderedPageBreak/>
                    <w:t>55</w:t>
                  </w:r>
                </w:p>
              </w:tc>
              <w:tc>
                <w:tcPr>
                  <w:tcW w:w="1562" w:type="dxa"/>
                  <w:gridSpan w:val="2"/>
                </w:tcPr>
                <w:p w:rsidR="00EA7D12" w:rsidRPr="00684B59" w:rsidRDefault="00F4026D" w:rsidP="00A24DD6">
                  <w:pPr>
                    <w:pStyle w:val="a4"/>
                    <w:jc w:val="center"/>
                    <w:rPr>
                      <w:rFonts w:ascii="Times New Roman" w:hAnsi="Times New Roman" w:cs="Times New Roman"/>
                      <w:sz w:val="22"/>
                      <w:szCs w:val="22"/>
                    </w:rPr>
                  </w:pPr>
                  <w:r>
                    <w:rPr>
                      <w:rFonts w:ascii="Times New Roman" w:hAnsi="Times New Roman" w:cs="Times New Roman"/>
                      <w:sz w:val="22"/>
                      <w:szCs w:val="22"/>
                    </w:rPr>
                    <w:t>50</w:t>
                  </w:r>
                </w:p>
              </w:tc>
              <w:tc>
                <w:tcPr>
                  <w:tcW w:w="1418" w:type="dxa"/>
                </w:tcPr>
                <w:p w:rsidR="00EA7D12" w:rsidRPr="00684B59" w:rsidRDefault="00F4026D" w:rsidP="00A24DD6">
                  <w:pPr>
                    <w:pStyle w:val="a4"/>
                    <w:jc w:val="center"/>
                    <w:rPr>
                      <w:rFonts w:ascii="Times New Roman" w:hAnsi="Times New Roman" w:cs="Times New Roman"/>
                      <w:sz w:val="22"/>
                      <w:szCs w:val="22"/>
                    </w:rPr>
                  </w:pPr>
                  <w:r>
                    <w:rPr>
                      <w:rFonts w:ascii="Times New Roman" w:hAnsi="Times New Roman" w:cs="Times New Roman"/>
                      <w:sz w:val="22"/>
                      <w:szCs w:val="22"/>
                    </w:rPr>
                    <w:t>45</w:t>
                  </w:r>
                </w:p>
              </w:tc>
            </w:tr>
            <w:tr w:rsidR="00EA7D12" w:rsidRPr="00684B59" w:rsidTr="00764A20">
              <w:tc>
                <w:tcPr>
                  <w:tcW w:w="2721" w:type="dxa"/>
                </w:tcPr>
                <w:p w:rsidR="00EA7D12" w:rsidRPr="00684B59" w:rsidRDefault="00EA7D12" w:rsidP="00A24DD6">
                  <w:pPr>
                    <w:pStyle w:val="a4"/>
                    <w:rPr>
                      <w:rFonts w:ascii="Times New Roman" w:hAnsi="Times New Roman" w:cs="Times New Roman"/>
                      <w:b/>
                      <w:sz w:val="22"/>
                      <w:szCs w:val="22"/>
                    </w:rPr>
                  </w:pPr>
                  <w:r w:rsidRPr="00684B59">
                    <w:rPr>
                      <w:rFonts w:ascii="Times New Roman" w:hAnsi="Times New Roman" w:cs="Times New Roman"/>
                      <w:b/>
                      <w:sz w:val="22"/>
                      <w:szCs w:val="22"/>
                    </w:rPr>
                    <w:lastRenderedPageBreak/>
                    <w:t>5.10. Дубление и обработка кожи и (или) меха</w:t>
                  </w:r>
                </w:p>
              </w:tc>
              <w:tc>
                <w:tcPr>
                  <w:tcW w:w="1557" w:type="dxa"/>
                  <w:gridSpan w:val="2"/>
                </w:tcPr>
                <w:p w:rsidR="00EA7D12" w:rsidRPr="00684B59" w:rsidRDefault="00EA7D12" w:rsidP="00A24DD6">
                  <w:pPr>
                    <w:pStyle w:val="a4"/>
                    <w:jc w:val="center"/>
                    <w:rPr>
                      <w:rFonts w:ascii="Times New Roman" w:hAnsi="Times New Roman" w:cs="Times New Roman"/>
                      <w:sz w:val="22"/>
                      <w:szCs w:val="22"/>
                    </w:rPr>
                  </w:pPr>
                  <w:r w:rsidRPr="00684B59">
                    <w:rPr>
                      <w:rFonts w:ascii="Times New Roman" w:hAnsi="Times New Roman" w:cs="Times New Roman"/>
                      <w:sz w:val="22"/>
                      <w:szCs w:val="22"/>
                    </w:rPr>
                    <w:t>65</w:t>
                  </w:r>
                </w:p>
              </w:tc>
              <w:tc>
                <w:tcPr>
                  <w:tcW w:w="1562" w:type="dxa"/>
                  <w:gridSpan w:val="2"/>
                </w:tcPr>
                <w:p w:rsidR="00EA7D12" w:rsidRPr="00684B59" w:rsidRDefault="00EA7D12" w:rsidP="00A24DD6">
                  <w:pPr>
                    <w:pStyle w:val="a4"/>
                    <w:jc w:val="center"/>
                    <w:rPr>
                      <w:rFonts w:ascii="Times New Roman" w:hAnsi="Times New Roman" w:cs="Times New Roman"/>
                      <w:sz w:val="22"/>
                      <w:szCs w:val="22"/>
                    </w:rPr>
                  </w:pPr>
                  <w:r w:rsidRPr="00684B59">
                    <w:rPr>
                      <w:rFonts w:ascii="Times New Roman" w:hAnsi="Times New Roman" w:cs="Times New Roman"/>
                      <w:sz w:val="22"/>
                      <w:szCs w:val="22"/>
                    </w:rPr>
                    <w:t>60</w:t>
                  </w:r>
                </w:p>
              </w:tc>
              <w:tc>
                <w:tcPr>
                  <w:tcW w:w="1418" w:type="dxa"/>
                </w:tcPr>
                <w:p w:rsidR="00EA7D12" w:rsidRPr="00684B59" w:rsidRDefault="00EA7D12" w:rsidP="00A24DD6">
                  <w:pPr>
                    <w:pStyle w:val="a4"/>
                    <w:jc w:val="center"/>
                    <w:rPr>
                      <w:rFonts w:ascii="Times New Roman" w:hAnsi="Times New Roman" w:cs="Times New Roman"/>
                      <w:sz w:val="22"/>
                      <w:szCs w:val="22"/>
                    </w:rPr>
                  </w:pPr>
                  <w:r w:rsidRPr="00684B59">
                    <w:rPr>
                      <w:rFonts w:ascii="Times New Roman" w:hAnsi="Times New Roman" w:cs="Times New Roman"/>
                      <w:sz w:val="22"/>
                      <w:szCs w:val="22"/>
                    </w:rPr>
                    <w:t>55</w:t>
                  </w:r>
                </w:p>
              </w:tc>
            </w:tr>
            <w:tr w:rsidR="00EA7D12" w:rsidRPr="00684B59" w:rsidTr="00764A20">
              <w:trPr>
                <w:trHeight w:val="1437"/>
              </w:trPr>
              <w:tc>
                <w:tcPr>
                  <w:tcW w:w="2721" w:type="dxa"/>
                  <w:vAlign w:val="center"/>
                </w:tcPr>
                <w:p w:rsidR="00EA7D12" w:rsidRPr="00684B59" w:rsidRDefault="00EA7D12" w:rsidP="00A24DD6">
                  <w:pPr>
                    <w:rPr>
                      <w:b/>
                    </w:rPr>
                  </w:pPr>
                  <w:r w:rsidRPr="00684B59">
                    <w:rPr>
                      <w:b/>
                      <w:sz w:val="22"/>
                      <w:szCs w:val="22"/>
                    </w:rPr>
                    <w:t xml:space="preserve">5.11. Оказание юридической помощи </w:t>
                  </w:r>
                </w:p>
                <w:p w:rsidR="00EA7D12" w:rsidRPr="00684B59" w:rsidRDefault="00EA7D12" w:rsidP="00A24DD6">
                  <w:pPr>
                    <w:rPr>
                      <w:b/>
                    </w:rPr>
                  </w:pPr>
                  <w:r w:rsidRPr="00684B59">
                    <w:rPr>
                      <w:b/>
                      <w:sz w:val="22"/>
                      <w:szCs w:val="22"/>
                    </w:rPr>
                    <w:t xml:space="preserve">(за исключением </w:t>
                  </w:r>
                  <w:proofErr w:type="spellStart"/>
                  <w:r w:rsidRPr="00684B59">
                    <w:rPr>
                      <w:b/>
                      <w:sz w:val="22"/>
                      <w:szCs w:val="22"/>
                    </w:rPr>
                    <w:t>риелторских</w:t>
                  </w:r>
                  <w:proofErr w:type="spellEnd"/>
                  <w:r w:rsidRPr="00684B59">
                    <w:rPr>
                      <w:b/>
                      <w:sz w:val="22"/>
                      <w:szCs w:val="22"/>
                    </w:rPr>
                    <w:t xml:space="preserve"> услуг) гражданам *</w:t>
                  </w:r>
                </w:p>
              </w:tc>
              <w:tc>
                <w:tcPr>
                  <w:tcW w:w="1557" w:type="dxa"/>
                  <w:gridSpan w:val="2"/>
                  <w:vAlign w:val="center"/>
                </w:tcPr>
                <w:p w:rsidR="00EA7D12" w:rsidRPr="00684B59" w:rsidRDefault="00EA7D12" w:rsidP="00A24DD6">
                  <w:pPr>
                    <w:jc w:val="center"/>
                  </w:pPr>
                  <w:r w:rsidRPr="00684B59">
                    <w:rPr>
                      <w:sz w:val="22"/>
                      <w:szCs w:val="22"/>
                      <w:lang w:val="en-US"/>
                    </w:rPr>
                    <w:t>55</w:t>
                  </w:r>
                </w:p>
              </w:tc>
              <w:tc>
                <w:tcPr>
                  <w:tcW w:w="1562" w:type="dxa"/>
                  <w:gridSpan w:val="2"/>
                  <w:vAlign w:val="center"/>
                </w:tcPr>
                <w:p w:rsidR="00EA7D12" w:rsidRPr="00684B59" w:rsidRDefault="00EA7D12" w:rsidP="00A24DD6">
                  <w:pPr>
                    <w:jc w:val="center"/>
                  </w:pPr>
                  <w:r w:rsidRPr="00684B59">
                    <w:rPr>
                      <w:sz w:val="22"/>
                      <w:szCs w:val="22"/>
                      <w:lang w:val="en-US"/>
                    </w:rPr>
                    <w:t>50</w:t>
                  </w:r>
                </w:p>
              </w:tc>
              <w:tc>
                <w:tcPr>
                  <w:tcW w:w="1418" w:type="dxa"/>
                  <w:vAlign w:val="center"/>
                </w:tcPr>
                <w:p w:rsidR="00EA7D12" w:rsidRPr="00684B59" w:rsidRDefault="00EA7D12" w:rsidP="00A24DD6">
                  <w:pPr>
                    <w:jc w:val="center"/>
                  </w:pPr>
                  <w:r w:rsidRPr="00684B59">
                    <w:rPr>
                      <w:sz w:val="22"/>
                      <w:szCs w:val="22"/>
                      <w:lang w:val="en-US"/>
                    </w:rPr>
                    <w:t>4</w:t>
                  </w:r>
                  <w:r w:rsidRPr="00684B59">
                    <w:rPr>
                      <w:sz w:val="22"/>
                      <w:szCs w:val="22"/>
                    </w:rPr>
                    <w:t>5</w:t>
                  </w:r>
                </w:p>
              </w:tc>
            </w:tr>
            <w:tr w:rsidR="00EA7D12" w:rsidRPr="00684B59" w:rsidTr="00764A20">
              <w:tc>
                <w:tcPr>
                  <w:tcW w:w="2721" w:type="dxa"/>
                  <w:vAlign w:val="center"/>
                </w:tcPr>
                <w:p w:rsidR="00EA7D12" w:rsidRPr="00684B59" w:rsidRDefault="00EA7D12" w:rsidP="002E430A">
                  <w:pPr>
                    <w:rPr>
                      <w:b/>
                    </w:rPr>
                  </w:pPr>
                  <w:r w:rsidRPr="00684B59">
                    <w:rPr>
                      <w:b/>
                      <w:sz w:val="22"/>
                      <w:szCs w:val="22"/>
                    </w:rPr>
                    <w:t>5.12. Составление бухгалтерских отчетов*</w:t>
                  </w:r>
                </w:p>
              </w:tc>
              <w:tc>
                <w:tcPr>
                  <w:tcW w:w="1557" w:type="dxa"/>
                  <w:gridSpan w:val="2"/>
                  <w:vAlign w:val="center"/>
                </w:tcPr>
                <w:p w:rsidR="00EA7D12" w:rsidRPr="00684B59" w:rsidRDefault="00EA7D12" w:rsidP="00A24DD6">
                  <w:pPr>
                    <w:jc w:val="center"/>
                  </w:pPr>
                  <w:r w:rsidRPr="00684B59">
                    <w:rPr>
                      <w:sz w:val="22"/>
                      <w:szCs w:val="22"/>
                      <w:lang w:val="en-US"/>
                    </w:rPr>
                    <w:t>55</w:t>
                  </w:r>
                </w:p>
              </w:tc>
              <w:tc>
                <w:tcPr>
                  <w:tcW w:w="1562" w:type="dxa"/>
                  <w:gridSpan w:val="2"/>
                  <w:vAlign w:val="center"/>
                </w:tcPr>
                <w:p w:rsidR="00EA7D12" w:rsidRPr="00684B59" w:rsidRDefault="00EA7D12" w:rsidP="00A24DD6">
                  <w:pPr>
                    <w:jc w:val="center"/>
                  </w:pPr>
                  <w:r w:rsidRPr="00684B59">
                    <w:rPr>
                      <w:sz w:val="22"/>
                      <w:szCs w:val="22"/>
                      <w:lang w:val="en-US"/>
                    </w:rPr>
                    <w:t>50</w:t>
                  </w:r>
                </w:p>
              </w:tc>
              <w:tc>
                <w:tcPr>
                  <w:tcW w:w="1418" w:type="dxa"/>
                  <w:vAlign w:val="center"/>
                </w:tcPr>
                <w:p w:rsidR="00EA7D12" w:rsidRPr="00684B59" w:rsidRDefault="00EA7D12" w:rsidP="00A24DD6">
                  <w:pPr>
                    <w:jc w:val="center"/>
                  </w:pPr>
                  <w:r w:rsidRPr="00684B59">
                    <w:rPr>
                      <w:sz w:val="22"/>
                      <w:szCs w:val="22"/>
                      <w:lang w:val="en-US"/>
                    </w:rPr>
                    <w:t>45</w:t>
                  </w:r>
                </w:p>
              </w:tc>
            </w:tr>
            <w:tr w:rsidR="00EA7D12" w:rsidRPr="00684B59" w:rsidTr="00764A20">
              <w:tc>
                <w:tcPr>
                  <w:tcW w:w="2721" w:type="dxa"/>
                  <w:vAlign w:val="center"/>
                </w:tcPr>
                <w:p w:rsidR="00EA7D12" w:rsidRPr="00684B59" w:rsidRDefault="00EA7D12" w:rsidP="002E430A">
                  <w:pPr>
                    <w:rPr>
                      <w:b/>
                    </w:rPr>
                  </w:pPr>
                  <w:r w:rsidRPr="00684B59">
                    <w:rPr>
                      <w:b/>
                      <w:sz w:val="22"/>
                      <w:szCs w:val="22"/>
                    </w:rPr>
                    <w:t>5.13. Услуги по набору текста, в том числе с использованием компьютера, распечатка информации, ксерокопирование, переплетные работы</w:t>
                  </w:r>
                </w:p>
              </w:tc>
              <w:tc>
                <w:tcPr>
                  <w:tcW w:w="1557" w:type="dxa"/>
                  <w:gridSpan w:val="2"/>
                  <w:vAlign w:val="center"/>
                </w:tcPr>
                <w:p w:rsidR="00EA7D12" w:rsidRPr="00684B59" w:rsidRDefault="00EA7D12" w:rsidP="00A24DD6">
                  <w:pPr>
                    <w:jc w:val="center"/>
                  </w:pPr>
                  <w:r w:rsidRPr="00684B59">
                    <w:rPr>
                      <w:sz w:val="22"/>
                      <w:szCs w:val="22"/>
                    </w:rPr>
                    <w:t>50</w:t>
                  </w:r>
                </w:p>
              </w:tc>
              <w:tc>
                <w:tcPr>
                  <w:tcW w:w="1562" w:type="dxa"/>
                  <w:gridSpan w:val="2"/>
                  <w:vAlign w:val="center"/>
                </w:tcPr>
                <w:p w:rsidR="00EA7D12" w:rsidRPr="00684B59" w:rsidRDefault="00EA7D12" w:rsidP="00A24DD6">
                  <w:pPr>
                    <w:jc w:val="center"/>
                  </w:pPr>
                  <w:r w:rsidRPr="00684B59">
                    <w:rPr>
                      <w:sz w:val="22"/>
                      <w:szCs w:val="22"/>
                    </w:rPr>
                    <w:t>45</w:t>
                  </w:r>
                </w:p>
              </w:tc>
              <w:tc>
                <w:tcPr>
                  <w:tcW w:w="1418" w:type="dxa"/>
                  <w:vAlign w:val="center"/>
                </w:tcPr>
                <w:p w:rsidR="00EA7D12" w:rsidRPr="00684B59" w:rsidRDefault="00EA7D12" w:rsidP="00A24DD6">
                  <w:pPr>
                    <w:jc w:val="center"/>
                  </w:pPr>
                  <w:r w:rsidRPr="00684B59">
                    <w:rPr>
                      <w:sz w:val="22"/>
                      <w:szCs w:val="22"/>
                    </w:rPr>
                    <w:t>40</w:t>
                  </w:r>
                </w:p>
              </w:tc>
            </w:tr>
            <w:tr w:rsidR="00EA7D12" w:rsidRPr="00684B59" w:rsidTr="006B6A38">
              <w:trPr>
                <w:trHeight w:val="788"/>
              </w:trPr>
              <w:tc>
                <w:tcPr>
                  <w:tcW w:w="2721" w:type="dxa"/>
                  <w:vAlign w:val="center"/>
                </w:tcPr>
                <w:p w:rsidR="00EA7D12" w:rsidRPr="00684B59" w:rsidRDefault="00EA7D12" w:rsidP="002E430A">
                  <w:pPr>
                    <w:rPr>
                      <w:b/>
                      <w:bCs/>
                    </w:rPr>
                  </w:pPr>
                  <w:r w:rsidRPr="00684B59">
                    <w:rPr>
                      <w:b/>
                      <w:bCs/>
                      <w:sz w:val="22"/>
                      <w:szCs w:val="22"/>
                    </w:rPr>
                    <w:t>5.14.Услуги дизайнера по заказам населения</w:t>
                  </w:r>
                </w:p>
              </w:tc>
              <w:tc>
                <w:tcPr>
                  <w:tcW w:w="1557" w:type="dxa"/>
                  <w:gridSpan w:val="2"/>
                </w:tcPr>
                <w:p w:rsidR="00EA7D12" w:rsidRPr="00684B59" w:rsidRDefault="00EA7D12" w:rsidP="00A24DD6">
                  <w:pPr>
                    <w:ind w:right="-108"/>
                    <w:jc w:val="center"/>
                    <w:rPr>
                      <w:bCs/>
                    </w:rPr>
                  </w:pPr>
                </w:p>
                <w:p w:rsidR="00EA7D12" w:rsidRPr="00684B59" w:rsidRDefault="00EA7D12" w:rsidP="00A24DD6">
                  <w:pPr>
                    <w:ind w:right="-108"/>
                    <w:jc w:val="center"/>
                    <w:rPr>
                      <w:bCs/>
                    </w:rPr>
                  </w:pPr>
                  <w:r w:rsidRPr="00684B59">
                    <w:rPr>
                      <w:bCs/>
                      <w:sz w:val="22"/>
                      <w:szCs w:val="22"/>
                    </w:rPr>
                    <w:t>50</w:t>
                  </w:r>
                </w:p>
              </w:tc>
              <w:tc>
                <w:tcPr>
                  <w:tcW w:w="1562" w:type="dxa"/>
                  <w:gridSpan w:val="2"/>
                </w:tcPr>
                <w:p w:rsidR="00EA7D12" w:rsidRPr="00684B59" w:rsidRDefault="00EA7D12" w:rsidP="00A24DD6">
                  <w:pPr>
                    <w:jc w:val="center"/>
                    <w:rPr>
                      <w:bCs/>
                    </w:rPr>
                  </w:pPr>
                </w:p>
                <w:p w:rsidR="00EA7D12" w:rsidRPr="00684B59" w:rsidRDefault="00EA7D12" w:rsidP="00A24DD6">
                  <w:pPr>
                    <w:jc w:val="center"/>
                    <w:rPr>
                      <w:bCs/>
                    </w:rPr>
                  </w:pPr>
                  <w:r w:rsidRPr="00684B59">
                    <w:rPr>
                      <w:bCs/>
                      <w:sz w:val="22"/>
                      <w:szCs w:val="22"/>
                    </w:rPr>
                    <w:t>45</w:t>
                  </w:r>
                </w:p>
              </w:tc>
              <w:tc>
                <w:tcPr>
                  <w:tcW w:w="1418" w:type="dxa"/>
                </w:tcPr>
                <w:p w:rsidR="00EA7D12" w:rsidRPr="00684B59" w:rsidRDefault="00EA7D12" w:rsidP="00A24DD6">
                  <w:pPr>
                    <w:jc w:val="center"/>
                    <w:rPr>
                      <w:bCs/>
                    </w:rPr>
                  </w:pPr>
                </w:p>
                <w:p w:rsidR="00EA7D12" w:rsidRPr="00684B59" w:rsidRDefault="00EA7D12" w:rsidP="00A24DD6">
                  <w:pPr>
                    <w:jc w:val="center"/>
                    <w:rPr>
                      <w:bCs/>
                    </w:rPr>
                  </w:pPr>
                  <w:r w:rsidRPr="00684B59">
                    <w:rPr>
                      <w:bCs/>
                      <w:sz w:val="22"/>
                      <w:szCs w:val="22"/>
                    </w:rPr>
                    <w:t>40</w:t>
                  </w:r>
                </w:p>
              </w:tc>
            </w:tr>
            <w:tr w:rsidR="00EA7D12" w:rsidRPr="00684B59" w:rsidTr="00764A20">
              <w:tc>
                <w:tcPr>
                  <w:tcW w:w="2721" w:type="dxa"/>
                  <w:vAlign w:val="center"/>
                </w:tcPr>
                <w:p w:rsidR="00EA7D12" w:rsidRPr="00684B59" w:rsidRDefault="00EA7D12" w:rsidP="00A24DD6">
                  <w:pPr>
                    <w:rPr>
                      <w:b/>
                      <w:bCs/>
                    </w:rPr>
                  </w:pPr>
                  <w:r w:rsidRPr="00684B59">
                    <w:rPr>
                      <w:b/>
                      <w:bCs/>
                      <w:sz w:val="22"/>
                      <w:szCs w:val="22"/>
                    </w:rPr>
                    <w:t>5.15. Передача прав пользования до одной единицы:</w:t>
                  </w:r>
                </w:p>
                <w:p w:rsidR="00EA7D12" w:rsidRPr="00684B59" w:rsidRDefault="00EA7D12" w:rsidP="00A24DD6">
                  <w:pPr>
                    <w:rPr>
                      <w:b/>
                      <w:bCs/>
                    </w:rPr>
                  </w:pPr>
                  <w:r w:rsidRPr="00684B59">
                    <w:rPr>
                      <w:b/>
                      <w:sz w:val="22"/>
                      <w:szCs w:val="22"/>
                    </w:rPr>
                    <w:t>а) квартир и индивидуальных жилых домов, а также помещений (площадей) или комнат из состава квартир или индивидуальных жилых домов:</w:t>
                  </w:r>
                </w:p>
              </w:tc>
              <w:tc>
                <w:tcPr>
                  <w:tcW w:w="1557" w:type="dxa"/>
                  <w:gridSpan w:val="2"/>
                  <w:vAlign w:val="center"/>
                </w:tcPr>
                <w:p w:rsidR="00EA7D12" w:rsidRPr="00684B59" w:rsidRDefault="00EA7D12" w:rsidP="00A24DD6">
                  <w:pPr>
                    <w:jc w:val="center"/>
                  </w:pPr>
                </w:p>
              </w:tc>
              <w:tc>
                <w:tcPr>
                  <w:tcW w:w="1562" w:type="dxa"/>
                  <w:gridSpan w:val="2"/>
                  <w:vAlign w:val="center"/>
                </w:tcPr>
                <w:p w:rsidR="00EA7D12" w:rsidRPr="00684B59" w:rsidRDefault="00EA7D12" w:rsidP="00A24DD6">
                  <w:pPr>
                    <w:jc w:val="center"/>
                  </w:pPr>
                </w:p>
              </w:tc>
              <w:tc>
                <w:tcPr>
                  <w:tcW w:w="1418" w:type="dxa"/>
                  <w:vAlign w:val="center"/>
                </w:tcPr>
                <w:p w:rsidR="00EA7D12" w:rsidRPr="00684B59" w:rsidRDefault="00EA7D12" w:rsidP="00A24DD6">
                  <w:pPr>
                    <w:jc w:val="center"/>
                  </w:pPr>
                </w:p>
              </w:tc>
            </w:tr>
            <w:tr w:rsidR="00EA7D12" w:rsidRPr="00684B59" w:rsidTr="00764A20">
              <w:tc>
                <w:tcPr>
                  <w:tcW w:w="2721" w:type="dxa"/>
                  <w:vAlign w:val="center"/>
                </w:tcPr>
                <w:p w:rsidR="00EA7D12" w:rsidRPr="00684B59" w:rsidRDefault="00EA7D12" w:rsidP="00A24DD6">
                  <w:pPr>
                    <w:rPr>
                      <w:b/>
                    </w:rPr>
                  </w:pPr>
                  <w:r w:rsidRPr="00684B59">
                    <w:rPr>
                      <w:b/>
                      <w:sz w:val="22"/>
                      <w:szCs w:val="22"/>
                    </w:rPr>
                    <w:t>1) с одной комнатой (одной комнаты)</w:t>
                  </w:r>
                </w:p>
              </w:tc>
              <w:tc>
                <w:tcPr>
                  <w:tcW w:w="1557" w:type="dxa"/>
                  <w:gridSpan w:val="2"/>
                  <w:vAlign w:val="center"/>
                </w:tcPr>
                <w:p w:rsidR="00EA7D12" w:rsidRPr="00684B59" w:rsidRDefault="00EA7D12" w:rsidP="00A24DD6">
                  <w:pPr>
                    <w:spacing w:line="276" w:lineRule="auto"/>
                    <w:jc w:val="center"/>
                  </w:pPr>
                  <w:r w:rsidRPr="00684B59">
                    <w:rPr>
                      <w:sz w:val="22"/>
                      <w:szCs w:val="22"/>
                      <w:lang w:val="en-US"/>
                    </w:rPr>
                    <w:t>45</w:t>
                  </w:r>
                </w:p>
              </w:tc>
              <w:tc>
                <w:tcPr>
                  <w:tcW w:w="1562" w:type="dxa"/>
                  <w:gridSpan w:val="2"/>
                  <w:vAlign w:val="center"/>
                </w:tcPr>
                <w:p w:rsidR="00EA7D12" w:rsidRPr="00684B59" w:rsidRDefault="00EA7D12" w:rsidP="00A24DD6">
                  <w:pPr>
                    <w:spacing w:line="276" w:lineRule="auto"/>
                    <w:jc w:val="center"/>
                  </w:pPr>
                  <w:r w:rsidRPr="00684B59">
                    <w:rPr>
                      <w:sz w:val="22"/>
                      <w:szCs w:val="22"/>
                      <w:lang w:val="en-US"/>
                    </w:rPr>
                    <w:t>40</w:t>
                  </w:r>
                </w:p>
              </w:tc>
              <w:tc>
                <w:tcPr>
                  <w:tcW w:w="1418" w:type="dxa"/>
                  <w:vAlign w:val="center"/>
                </w:tcPr>
                <w:p w:rsidR="00EA7D12" w:rsidRPr="00684B59" w:rsidRDefault="00EA7D12" w:rsidP="00A24DD6">
                  <w:pPr>
                    <w:spacing w:line="276" w:lineRule="auto"/>
                    <w:jc w:val="center"/>
                  </w:pPr>
                  <w:r w:rsidRPr="00684B59">
                    <w:rPr>
                      <w:sz w:val="22"/>
                      <w:szCs w:val="22"/>
                      <w:lang w:val="en-US"/>
                    </w:rPr>
                    <w:t>35</w:t>
                  </w:r>
                </w:p>
              </w:tc>
            </w:tr>
            <w:tr w:rsidR="00EA7D12" w:rsidRPr="00684B59" w:rsidTr="00764A20">
              <w:tc>
                <w:tcPr>
                  <w:tcW w:w="2721" w:type="dxa"/>
                  <w:vAlign w:val="center"/>
                </w:tcPr>
                <w:p w:rsidR="00EA7D12" w:rsidRPr="00684B59" w:rsidRDefault="00EA7D12" w:rsidP="00A24DD6">
                  <w:pPr>
                    <w:rPr>
                      <w:b/>
                    </w:rPr>
                  </w:pPr>
                  <w:r w:rsidRPr="00684B59">
                    <w:rPr>
                      <w:b/>
                      <w:sz w:val="22"/>
                      <w:szCs w:val="22"/>
                    </w:rPr>
                    <w:lastRenderedPageBreak/>
                    <w:t xml:space="preserve">2) с двумя жилыми комнатами </w:t>
                  </w:r>
                </w:p>
                <w:p w:rsidR="00EA7D12" w:rsidRPr="00684B59" w:rsidRDefault="00EA7D12" w:rsidP="00A24DD6">
                  <w:pPr>
                    <w:rPr>
                      <w:b/>
                    </w:rPr>
                  </w:pPr>
                  <w:r w:rsidRPr="00684B59">
                    <w:rPr>
                      <w:b/>
                      <w:sz w:val="22"/>
                      <w:szCs w:val="22"/>
                    </w:rPr>
                    <w:t>(двух комнат)</w:t>
                  </w:r>
                </w:p>
              </w:tc>
              <w:tc>
                <w:tcPr>
                  <w:tcW w:w="1557" w:type="dxa"/>
                  <w:gridSpan w:val="2"/>
                  <w:vAlign w:val="center"/>
                </w:tcPr>
                <w:p w:rsidR="00EA7D12" w:rsidRPr="00684B59" w:rsidRDefault="00EA7D12" w:rsidP="00A24DD6">
                  <w:pPr>
                    <w:spacing w:line="276" w:lineRule="auto"/>
                    <w:jc w:val="center"/>
                  </w:pPr>
                  <w:r w:rsidRPr="00684B59">
                    <w:rPr>
                      <w:sz w:val="22"/>
                      <w:szCs w:val="22"/>
                      <w:lang w:val="en-US"/>
                    </w:rPr>
                    <w:t>50</w:t>
                  </w:r>
                </w:p>
              </w:tc>
              <w:tc>
                <w:tcPr>
                  <w:tcW w:w="1562" w:type="dxa"/>
                  <w:gridSpan w:val="2"/>
                  <w:vAlign w:val="center"/>
                </w:tcPr>
                <w:p w:rsidR="00EA7D12" w:rsidRPr="00684B59" w:rsidRDefault="00EA7D12" w:rsidP="00A24DD6">
                  <w:pPr>
                    <w:spacing w:line="276" w:lineRule="auto"/>
                    <w:jc w:val="center"/>
                  </w:pPr>
                  <w:r w:rsidRPr="00684B59">
                    <w:rPr>
                      <w:sz w:val="22"/>
                      <w:szCs w:val="22"/>
                      <w:lang w:val="en-US"/>
                    </w:rPr>
                    <w:t>45</w:t>
                  </w:r>
                </w:p>
              </w:tc>
              <w:tc>
                <w:tcPr>
                  <w:tcW w:w="1418" w:type="dxa"/>
                  <w:vAlign w:val="center"/>
                </w:tcPr>
                <w:p w:rsidR="00EA7D12" w:rsidRPr="00684B59" w:rsidRDefault="00EA7D12" w:rsidP="00A24DD6">
                  <w:pPr>
                    <w:spacing w:line="276" w:lineRule="auto"/>
                    <w:jc w:val="center"/>
                  </w:pPr>
                  <w:r w:rsidRPr="00684B59">
                    <w:rPr>
                      <w:sz w:val="22"/>
                      <w:szCs w:val="22"/>
                      <w:lang w:val="en-US"/>
                    </w:rPr>
                    <w:t>40</w:t>
                  </w:r>
                </w:p>
              </w:tc>
            </w:tr>
            <w:tr w:rsidR="00EA7D12" w:rsidRPr="00684B59" w:rsidTr="00764A20">
              <w:tc>
                <w:tcPr>
                  <w:tcW w:w="2721" w:type="dxa"/>
                  <w:vAlign w:val="center"/>
                </w:tcPr>
                <w:p w:rsidR="00EA7D12" w:rsidRPr="00684B59" w:rsidRDefault="00EA7D12" w:rsidP="00A24DD6">
                  <w:pPr>
                    <w:rPr>
                      <w:b/>
                    </w:rPr>
                  </w:pPr>
                  <w:r w:rsidRPr="00684B59">
                    <w:rPr>
                      <w:b/>
                      <w:sz w:val="22"/>
                      <w:szCs w:val="22"/>
                    </w:rPr>
                    <w:t xml:space="preserve">3) с тремя жилыми комнатами </w:t>
                  </w:r>
                </w:p>
                <w:p w:rsidR="00EA7D12" w:rsidRPr="00684B59" w:rsidRDefault="00EA7D12" w:rsidP="00A24DD6">
                  <w:pPr>
                    <w:rPr>
                      <w:b/>
                    </w:rPr>
                  </w:pPr>
                  <w:r w:rsidRPr="00684B59">
                    <w:rPr>
                      <w:b/>
                      <w:sz w:val="22"/>
                      <w:szCs w:val="22"/>
                    </w:rPr>
                    <w:t>(трех комнат)</w:t>
                  </w:r>
                </w:p>
              </w:tc>
              <w:tc>
                <w:tcPr>
                  <w:tcW w:w="1557" w:type="dxa"/>
                  <w:gridSpan w:val="2"/>
                  <w:vAlign w:val="center"/>
                </w:tcPr>
                <w:p w:rsidR="00EA7D12" w:rsidRPr="00684B59" w:rsidRDefault="00EA7D12" w:rsidP="00A24DD6">
                  <w:pPr>
                    <w:spacing w:line="276" w:lineRule="auto"/>
                    <w:jc w:val="center"/>
                  </w:pPr>
                  <w:r w:rsidRPr="00684B59">
                    <w:rPr>
                      <w:sz w:val="22"/>
                      <w:szCs w:val="22"/>
                      <w:lang w:val="en-US"/>
                    </w:rPr>
                    <w:t>50</w:t>
                  </w:r>
                </w:p>
              </w:tc>
              <w:tc>
                <w:tcPr>
                  <w:tcW w:w="1562" w:type="dxa"/>
                  <w:gridSpan w:val="2"/>
                  <w:vAlign w:val="center"/>
                </w:tcPr>
                <w:p w:rsidR="00EA7D12" w:rsidRPr="00684B59" w:rsidRDefault="00EA7D12" w:rsidP="00A24DD6">
                  <w:pPr>
                    <w:spacing w:line="276" w:lineRule="auto"/>
                    <w:jc w:val="center"/>
                  </w:pPr>
                  <w:r w:rsidRPr="00684B59">
                    <w:rPr>
                      <w:sz w:val="22"/>
                      <w:szCs w:val="22"/>
                      <w:lang w:val="en-US"/>
                    </w:rPr>
                    <w:t>45</w:t>
                  </w:r>
                </w:p>
              </w:tc>
              <w:tc>
                <w:tcPr>
                  <w:tcW w:w="1418" w:type="dxa"/>
                  <w:vAlign w:val="center"/>
                </w:tcPr>
                <w:p w:rsidR="00EA7D12" w:rsidRPr="00684B59" w:rsidRDefault="00EA7D12" w:rsidP="00A24DD6">
                  <w:pPr>
                    <w:spacing w:line="276" w:lineRule="auto"/>
                    <w:jc w:val="center"/>
                  </w:pPr>
                  <w:r w:rsidRPr="00684B59">
                    <w:rPr>
                      <w:sz w:val="22"/>
                      <w:szCs w:val="22"/>
                      <w:lang w:val="en-US"/>
                    </w:rPr>
                    <w:t>40</w:t>
                  </w:r>
                </w:p>
              </w:tc>
            </w:tr>
            <w:tr w:rsidR="00EA7D12" w:rsidRPr="00684B59" w:rsidTr="00764A20">
              <w:tc>
                <w:tcPr>
                  <w:tcW w:w="2721" w:type="dxa"/>
                  <w:vAlign w:val="center"/>
                </w:tcPr>
                <w:p w:rsidR="00EA7D12" w:rsidRPr="00684B59" w:rsidRDefault="00EA7D12" w:rsidP="00A24DD6">
                  <w:pPr>
                    <w:rPr>
                      <w:b/>
                    </w:rPr>
                  </w:pPr>
                  <w:r w:rsidRPr="00684B59">
                    <w:rPr>
                      <w:b/>
                      <w:sz w:val="22"/>
                      <w:szCs w:val="22"/>
                    </w:rPr>
                    <w:t xml:space="preserve">4) с четырьмя комнатами </w:t>
                  </w:r>
                </w:p>
                <w:p w:rsidR="00EA7D12" w:rsidRPr="00684B59" w:rsidRDefault="00EA7D12" w:rsidP="00A24DD6">
                  <w:pPr>
                    <w:rPr>
                      <w:b/>
                    </w:rPr>
                  </w:pPr>
                  <w:r w:rsidRPr="00684B59">
                    <w:rPr>
                      <w:b/>
                      <w:sz w:val="22"/>
                      <w:szCs w:val="22"/>
                    </w:rPr>
                    <w:t>(четырех комнат)</w:t>
                  </w:r>
                </w:p>
              </w:tc>
              <w:tc>
                <w:tcPr>
                  <w:tcW w:w="1557" w:type="dxa"/>
                  <w:gridSpan w:val="2"/>
                  <w:vAlign w:val="center"/>
                </w:tcPr>
                <w:p w:rsidR="00EA7D12" w:rsidRPr="00684B59" w:rsidRDefault="00EA7D12" w:rsidP="00A24DD6">
                  <w:pPr>
                    <w:spacing w:line="276" w:lineRule="auto"/>
                    <w:jc w:val="center"/>
                  </w:pPr>
                  <w:r w:rsidRPr="00684B59">
                    <w:rPr>
                      <w:sz w:val="22"/>
                      <w:szCs w:val="22"/>
                      <w:lang w:val="en-US"/>
                    </w:rPr>
                    <w:t>50</w:t>
                  </w:r>
                </w:p>
              </w:tc>
              <w:tc>
                <w:tcPr>
                  <w:tcW w:w="1562" w:type="dxa"/>
                  <w:gridSpan w:val="2"/>
                  <w:vAlign w:val="center"/>
                </w:tcPr>
                <w:p w:rsidR="00EA7D12" w:rsidRPr="00684B59" w:rsidRDefault="00EA7D12" w:rsidP="00A24DD6">
                  <w:pPr>
                    <w:spacing w:line="276" w:lineRule="auto"/>
                    <w:jc w:val="center"/>
                  </w:pPr>
                  <w:r w:rsidRPr="00684B59">
                    <w:rPr>
                      <w:sz w:val="22"/>
                      <w:szCs w:val="22"/>
                      <w:lang w:val="en-US"/>
                    </w:rPr>
                    <w:t>45</w:t>
                  </w:r>
                </w:p>
              </w:tc>
              <w:tc>
                <w:tcPr>
                  <w:tcW w:w="1418" w:type="dxa"/>
                  <w:vAlign w:val="center"/>
                </w:tcPr>
                <w:p w:rsidR="00EA7D12" w:rsidRPr="00684B59" w:rsidRDefault="00EA7D12" w:rsidP="00A24DD6">
                  <w:pPr>
                    <w:spacing w:line="276" w:lineRule="auto"/>
                    <w:jc w:val="center"/>
                  </w:pPr>
                  <w:r w:rsidRPr="00684B59">
                    <w:rPr>
                      <w:sz w:val="22"/>
                      <w:szCs w:val="22"/>
                      <w:lang w:val="en-US"/>
                    </w:rPr>
                    <w:t>40</w:t>
                  </w:r>
                </w:p>
              </w:tc>
            </w:tr>
            <w:tr w:rsidR="00EA7D12" w:rsidRPr="00684B59" w:rsidTr="00764A20">
              <w:tc>
                <w:tcPr>
                  <w:tcW w:w="2721" w:type="dxa"/>
                  <w:vAlign w:val="center"/>
                </w:tcPr>
                <w:p w:rsidR="00EA7D12" w:rsidRPr="00684B59" w:rsidRDefault="00EA7D12" w:rsidP="00A24DD6">
                  <w:pPr>
                    <w:rPr>
                      <w:b/>
                    </w:rPr>
                  </w:pPr>
                  <w:r w:rsidRPr="00684B59">
                    <w:rPr>
                      <w:b/>
                      <w:sz w:val="22"/>
                      <w:szCs w:val="22"/>
                    </w:rPr>
                    <w:t>5) с пятью комнатами (пяти комнат)</w:t>
                  </w:r>
                </w:p>
              </w:tc>
              <w:tc>
                <w:tcPr>
                  <w:tcW w:w="1557" w:type="dxa"/>
                  <w:gridSpan w:val="2"/>
                  <w:vAlign w:val="center"/>
                </w:tcPr>
                <w:p w:rsidR="00EA7D12" w:rsidRPr="00684B59" w:rsidRDefault="00EA7D12" w:rsidP="00A24DD6">
                  <w:pPr>
                    <w:spacing w:line="276" w:lineRule="auto"/>
                    <w:jc w:val="center"/>
                  </w:pPr>
                  <w:r w:rsidRPr="00684B59">
                    <w:rPr>
                      <w:sz w:val="22"/>
                      <w:szCs w:val="22"/>
                      <w:lang w:val="en-US"/>
                    </w:rPr>
                    <w:t>55</w:t>
                  </w:r>
                </w:p>
              </w:tc>
              <w:tc>
                <w:tcPr>
                  <w:tcW w:w="1562" w:type="dxa"/>
                  <w:gridSpan w:val="2"/>
                  <w:vAlign w:val="center"/>
                </w:tcPr>
                <w:p w:rsidR="00EA7D12" w:rsidRPr="00684B59" w:rsidRDefault="00EA7D12" w:rsidP="00A24DD6">
                  <w:pPr>
                    <w:spacing w:line="276" w:lineRule="auto"/>
                    <w:jc w:val="center"/>
                  </w:pPr>
                  <w:r w:rsidRPr="00684B59">
                    <w:rPr>
                      <w:sz w:val="22"/>
                      <w:szCs w:val="22"/>
                      <w:lang w:val="en-US"/>
                    </w:rPr>
                    <w:t>50</w:t>
                  </w:r>
                </w:p>
              </w:tc>
              <w:tc>
                <w:tcPr>
                  <w:tcW w:w="1418" w:type="dxa"/>
                  <w:vAlign w:val="center"/>
                </w:tcPr>
                <w:p w:rsidR="00EA7D12" w:rsidRPr="00684B59" w:rsidRDefault="00EA7D12" w:rsidP="00A24DD6">
                  <w:pPr>
                    <w:spacing w:line="276" w:lineRule="auto"/>
                    <w:jc w:val="center"/>
                  </w:pPr>
                  <w:r w:rsidRPr="00684B59">
                    <w:rPr>
                      <w:sz w:val="22"/>
                      <w:szCs w:val="22"/>
                      <w:lang w:val="en-US"/>
                    </w:rPr>
                    <w:t>45</w:t>
                  </w:r>
                </w:p>
              </w:tc>
            </w:tr>
            <w:tr w:rsidR="00EA7D12" w:rsidRPr="00684B59" w:rsidTr="00764A20">
              <w:tc>
                <w:tcPr>
                  <w:tcW w:w="2721" w:type="dxa"/>
                  <w:vAlign w:val="center"/>
                </w:tcPr>
                <w:p w:rsidR="00EA7D12" w:rsidRPr="00684B59" w:rsidRDefault="00EA7D12" w:rsidP="00A24DD6">
                  <w:pPr>
                    <w:rPr>
                      <w:b/>
                    </w:rPr>
                  </w:pPr>
                  <w:r w:rsidRPr="00684B59">
                    <w:rPr>
                      <w:b/>
                      <w:sz w:val="22"/>
                      <w:szCs w:val="22"/>
                    </w:rPr>
                    <w:t xml:space="preserve">6) более чем с пятью комнатами </w:t>
                  </w:r>
                </w:p>
                <w:p w:rsidR="00EA7D12" w:rsidRPr="00684B59" w:rsidRDefault="00EA7D12" w:rsidP="00A24DD6">
                  <w:pPr>
                    <w:rPr>
                      <w:b/>
                    </w:rPr>
                  </w:pPr>
                  <w:r w:rsidRPr="00684B59">
                    <w:rPr>
                      <w:b/>
                      <w:sz w:val="22"/>
                      <w:szCs w:val="22"/>
                    </w:rPr>
                    <w:t>(более пяти комнат)</w:t>
                  </w:r>
                </w:p>
              </w:tc>
              <w:tc>
                <w:tcPr>
                  <w:tcW w:w="1557" w:type="dxa"/>
                  <w:gridSpan w:val="2"/>
                  <w:vAlign w:val="center"/>
                </w:tcPr>
                <w:p w:rsidR="00EA7D12" w:rsidRPr="00684B59" w:rsidRDefault="00EA7D12" w:rsidP="00A24DD6">
                  <w:pPr>
                    <w:spacing w:line="276" w:lineRule="auto"/>
                    <w:jc w:val="center"/>
                  </w:pPr>
                  <w:r w:rsidRPr="00684B59">
                    <w:rPr>
                      <w:sz w:val="22"/>
                      <w:szCs w:val="22"/>
                      <w:lang w:val="en-US"/>
                    </w:rPr>
                    <w:t>60</w:t>
                  </w:r>
                </w:p>
              </w:tc>
              <w:tc>
                <w:tcPr>
                  <w:tcW w:w="1562" w:type="dxa"/>
                  <w:gridSpan w:val="2"/>
                  <w:vAlign w:val="center"/>
                </w:tcPr>
                <w:p w:rsidR="00EA7D12" w:rsidRPr="00684B59" w:rsidRDefault="00EA7D12" w:rsidP="00A24DD6">
                  <w:pPr>
                    <w:spacing w:line="276" w:lineRule="auto"/>
                    <w:jc w:val="center"/>
                  </w:pPr>
                  <w:r w:rsidRPr="00684B59">
                    <w:rPr>
                      <w:sz w:val="22"/>
                      <w:szCs w:val="22"/>
                      <w:lang w:val="en-US"/>
                    </w:rPr>
                    <w:t>55</w:t>
                  </w:r>
                </w:p>
              </w:tc>
              <w:tc>
                <w:tcPr>
                  <w:tcW w:w="1418" w:type="dxa"/>
                  <w:vAlign w:val="center"/>
                </w:tcPr>
                <w:p w:rsidR="00EA7D12" w:rsidRPr="00684B59" w:rsidRDefault="00EA7D12" w:rsidP="00A24DD6">
                  <w:pPr>
                    <w:spacing w:line="276" w:lineRule="auto"/>
                    <w:jc w:val="center"/>
                  </w:pPr>
                  <w:r w:rsidRPr="00684B59">
                    <w:rPr>
                      <w:sz w:val="22"/>
                      <w:szCs w:val="22"/>
                      <w:lang w:val="en-US"/>
                    </w:rPr>
                    <w:t>50</w:t>
                  </w:r>
                </w:p>
              </w:tc>
            </w:tr>
            <w:tr w:rsidR="00EA7D12" w:rsidRPr="00684B59" w:rsidTr="00764A20">
              <w:tc>
                <w:tcPr>
                  <w:tcW w:w="2721" w:type="dxa"/>
                  <w:vAlign w:val="center"/>
                </w:tcPr>
                <w:p w:rsidR="00EA7D12" w:rsidRPr="00684B59" w:rsidRDefault="00EA7D12" w:rsidP="00A24DD6">
                  <w:pPr>
                    <w:rPr>
                      <w:b/>
                    </w:rPr>
                  </w:pPr>
                  <w:r>
                    <w:rPr>
                      <w:b/>
                      <w:sz w:val="22"/>
                      <w:szCs w:val="22"/>
                    </w:rPr>
                    <w:t>б</w:t>
                  </w:r>
                  <w:r w:rsidRPr="00684B59">
                    <w:rPr>
                      <w:b/>
                      <w:sz w:val="22"/>
                      <w:szCs w:val="22"/>
                    </w:rPr>
                    <w:t>) гаражей</w:t>
                  </w:r>
                </w:p>
              </w:tc>
              <w:tc>
                <w:tcPr>
                  <w:tcW w:w="1557" w:type="dxa"/>
                  <w:gridSpan w:val="2"/>
                  <w:vAlign w:val="center"/>
                </w:tcPr>
                <w:p w:rsidR="00EA7D12" w:rsidRPr="00684B59" w:rsidRDefault="00EA7D12" w:rsidP="00A24DD6">
                  <w:pPr>
                    <w:jc w:val="center"/>
                  </w:pPr>
                  <w:r w:rsidRPr="00684B59">
                    <w:rPr>
                      <w:sz w:val="22"/>
                      <w:szCs w:val="22"/>
                      <w:lang w:val="en-US"/>
                    </w:rPr>
                    <w:t xml:space="preserve">30 + </w:t>
                  </w:r>
                  <w:r w:rsidRPr="00684B59">
                    <w:rPr>
                      <w:sz w:val="22"/>
                      <w:szCs w:val="22"/>
                    </w:rPr>
                    <w:t>0,5</w:t>
                  </w:r>
                </w:p>
                <w:p w:rsidR="00EA7D12" w:rsidRPr="00684B59" w:rsidRDefault="00EA7D12" w:rsidP="00A24DD6">
                  <w:pPr>
                    <w:jc w:val="center"/>
                  </w:pPr>
                  <w:r w:rsidRPr="00684B59">
                    <w:rPr>
                      <w:sz w:val="22"/>
                      <w:szCs w:val="22"/>
                    </w:rPr>
                    <w:t>за 1 кв. м</w:t>
                  </w:r>
                </w:p>
              </w:tc>
              <w:tc>
                <w:tcPr>
                  <w:tcW w:w="1562" w:type="dxa"/>
                  <w:gridSpan w:val="2"/>
                  <w:vAlign w:val="center"/>
                </w:tcPr>
                <w:p w:rsidR="00EA7D12" w:rsidRPr="00684B59" w:rsidRDefault="00EA7D12" w:rsidP="00A24DD6">
                  <w:pPr>
                    <w:jc w:val="center"/>
                  </w:pPr>
                  <w:r w:rsidRPr="00684B59">
                    <w:rPr>
                      <w:sz w:val="22"/>
                      <w:szCs w:val="22"/>
                      <w:lang w:val="en-US"/>
                    </w:rPr>
                    <w:t xml:space="preserve">30 + </w:t>
                  </w:r>
                  <w:r w:rsidRPr="00684B59">
                    <w:rPr>
                      <w:sz w:val="22"/>
                      <w:szCs w:val="22"/>
                    </w:rPr>
                    <w:t>0,5</w:t>
                  </w:r>
                </w:p>
                <w:p w:rsidR="00EA7D12" w:rsidRPr="00684B59" w:rsidRDefault="00EA7D12" w:rsidP="00A24DD6">
                  <w:pPr>
                    <w:jc w:val="center"/>
                  </w:pPr>
                  <w:r w:rsidRPr="00684B59">
                    <w:rPr>
                      <w:sz w:val="22"/>
                      <w:szCs w:val="22"/>
                    </w:rPr>
                    <w:t>за 1 кв. м</w:t>
                  </w:r>
                </w:p>
              </w:tc>
              <w:tc>
                <w:tcPr>
                  <w:tcW w:w="1418" w:type="dxa"/>
                  <w:vAlign w:val="center"/>
                </w:tcPr>
                <w:p w:rsidR="00EA7D12" w:rsidRPr="00684B59" w:rsidRDefault="00EA7D12" w:rsidP="00A24DD6">
                  <w:pPr>
                    <w:jc w:val="center"/>
                  </w:pPr>
                  <w:r w:rsidRPr="00684B59">
                    <w:rPr>
                      <w:sz w:val="22"/>
                      <w:szCs w:val="22"/>
                      <w:lang w:val="en-US"/>
                    </w:rPr>
                    <w:t xml:space="preserve">30 + </w:t>
                  </w:r>
                  <w:r w:rsidRPr="00684B59">
                    <w:rPr>
                      <w:sz w:val="22"/>
                      <w:szCs w:val="22"/>
                    </w:rPr>
                    <w:t>0,5</w:t>
                  </w:r>
                </w:p>
                <w:p w:rsidR="00EA7D12" w:rsidRPr="00684B59" w:rsidRDefault="00EA7D12" w:rsidP="00A24DD6">
                  <w:pPr>
                    <w:jc w:val="center"/>
                  </w:pPr>
                  <w:r w:rsidRPr="00684B59">
                    <w:rPr>
                      <w:sz w:val="22"/>
                      <w:szCs w:val="22"/>
                    </w:rPr>
                    <w:t>за 1 кв. м</w:t>
                  </w:r>
                </w:p>
              </w:tc>
            </w:tr>
            <w:tr w:rsidR="00EA7D12" w:rsidRPr="00684B59" w:rsidTr="00764A20">
              <w:tc>
                <w:tcPr>
                  <w:tcW w:w="2721" w:type="dxa"/>
                  <w:vAlign w:val="center"/>
                </w:tcPr>
                <w:p w:rsidR="00EA7D12" w:rsidRPr="00684B59" w:rsidRDefault="00EA7D12" w:rsidP="00A24DD6">
                  <w:pPr>
                    <w:rPr>
                      <w:b/>
                      <w:bCs/>
                    </w:rPr>
                  </w:pPr>
                  <w:r>
                    <w:rPr>
                      <w:b/>
                      <w:bCs/>
                      <w:sz w:val="22"/>
                      <w:szCs w:val="22"/>
                    </w:rPr>
                    <w:t>в</w:t>
                  </w:r>
                  <w:r w:rsidRPr="00684B59">
                    <w:rPr>
                      <w:b/>
                      <w:bCs/>
                      <w:sz w:val="22"/>
                      <w:szCs w:val="22"/>
                    </w:rPr>
                    <w:t>) земельных участков:</w:t>
                  </w:r>
                </w:p>
              </w:tc>
              <w:tc>
                <w:tcPr>
                  <w:tcW w:w="1557" w:type="dxa"/>
                  <w:gridSpan w:val="2"/>
                  <w:vAlign w:val="center"/>
                </w:tcPr>
                <w:p w:rsidR="00EA7D12" w:rsidRPr="00684B59" w:rsidRDefault="00EA7D12" w:rsidP="00A24DD6">
                  <w:pPr>
                    <w:jc w:val="center"/>
                  </w:pPr>
                </w:p>
              </w:tc>
              <w:tc>
                <w:tcPr>
                  <w:tcW w:w="1562" w:type="dxa"/>
                  <w:gridSpan w:val="2"/>
                  <w:vAlign w:val="center"/>
                </w:tcPr>
                <w:p w:rsidR="00EA7D12" w:rsidRPr="00684B59" w:rsidRDefault="00EA7D12" w:rsidP="00A24DD6">
                  <w:pPr>
                    <w:jc w:val="center"/>
                  </w:pPr>
                </w:p>
              </w:tc>
              <w:tc>
                <w:tcPr>
                  <w:tcW w:w="1418" w:type="dxa"/>
                  <w:vAlign w:val="center"/>
                </w:tcPr>
                <w:p w:rsidR="00EA7D12" w:rsidRPr="00684B59" w:rsidRDefault="00EA7D12" w:rsidP="00A24DD6">
                  <w:pPr>
                    <w:jc w:val="center"/>
                  </w:pPr>
                </w:p>
              </w:tc>
            </w:tr>
            <w:tr w:rsidR="00EA7D12" w:rsidRPr="00684B59" w:rsidTr="00764A20">
              <w:tc>
                <w:tcPr>
                  <w:tcW w:w="2721" w:type="dxa"/>
                </w:tcPr>
                <w:p w:rsidR="00EA7D12" w:rsidRPr="00684B59" w:rsidRDefault="00EA7D12" w:rsidP="00A24DD6">
                  <w:pPr>
                    <w:rPr>
                      <w:b/>
                    </w:rPr>
                  </w:pPr>
                  <w:r w:rsidRPr="00684B59">
                    <w:rPr>
                      <w:b/>
                      <w:sz w:val="22"/>
                      <w:szCs w:val="22"/>
                    </w:rPr>
                    <w:t>1) сельскохозяйственного назначения</w:t>
                  </w:r>
                </w:p>
              </w:tc>
              <w:tc>
                <w:tcPr>
                  <w:tcW w:w="1557" w:type="dxa"/>
                  <w:gridSpan w:val="2"/>
                </w:tcPr>
                <w:p w:rsidR="00EA7D12" w:rsidRPr="00684B59" w:rsidRDefault="00EA7D12" w:rsidP="00A24DD6">
                  <w:pPr>
                    <w:ind w:right="-118"/>
                    <w:jc w:val="center"/>
                  </w:pPr>
                  <w:r w:rsidRPr="00684B59">
                    <w:rPr>
                      <w:sz w:val="22"/>
                      <w:szCs w:val="22"/>
                      <w:lang w:val="en-US"/>
                    </w:rPr>
                    <w:t xml:space="preserve">30 + </w:t>
                  </w:r>
                  <w:r w:rsidRPr="00684B59">
                    <w:rPr>
                      <w:sz w:val="22"/>
                      <w:szCs w:val="22"/>
                    </w:rPr>
                    <w:t>3</w:t>
                  </w:r>
                </w:p>
                <w:p w:rsidR="00EA7D12" w:rsidRPr="00684B59" w:rsidRDefault="00EA7D12" w:rsidP="00A24DD6">
                  <w:pPr>
                    <w:ind w:right="-118"/>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562" w:type="dxa"/>
                  <w:gridSpan w:val="2"/>
                </w:tcPr>
                <w:p w:rsidR="00EA7D12" w:rsidRPr="00684B59" w:rsidRDefault="00EA7D12" w:rsidP="00A24DD6">
                  <w:pPr>
                    <w:jc w:val="center"/>
                  </w:pPr>
                  <w:r w:rsidRPr="00684B59">
                    <w:rPr>
                      <w:sz w:val="22"/>
                      <w:szCs w:val="22"/>
                      <w:lang w:val="en-US"/>
                    </w:rPr>
                    <w:t xml:space="preserve">30 + </w:t>
                  </w:r>
                  <w:r w:rsidRPr="00684B59">
                    <w:rPr>
                      <w:sz w:val="22"/>
                      <w:szCs w:val="22"/>
                    </w:rPr>
                    <w:t>2</w:t>
                  </w:r>
                </w:p>
                <w:p w:rsidR="00EA7D12" w:rsidRPr="00684B59" w:rsidRDefault="00EA7D12" w:rsidP="00A24DD6">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418" w:type="dxa"/>
                </w:tcPr>
                <w:p w:rsidR="00EA7D12" w:rsidRPr="00684B59" w:rsidRDefault="00EA7D12" w:rsidP="00A24DD6">
                  <w:pPr>
                    <w:jc w:val="center"/>
                  </w:pPr>
                  <w:r w:rsidRPr="00684B59">
                    <w:rPr>
                      <w:sz w:val="22"/>
                      <w:szCs w:val="22"/>
                      <w:lang w:val="en-US"/>
                    </w:rPr>
                    <w:t xml:space="preserve">30 + </w:t>
                  </w:r>
                  <w:r w:rsidRPr="00684B59">
                    <w:rPr>
                      <w:sz w:val="22"/>
                      <w:szCs w:val="22"/>
                    </w:rPr>
                    <w:t>1</w:t>
                  </w:r>
                </w:p>
                <w:p w:rsidR="00EA7D12" w:rsidRPr="00684B59" w:rsidRDefault="00EA7D12" w:rsidP="00A24DD6">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r>
            <w:tr w:rsidR="00EA7D12" w:rsidRPr="00684B59" w:rsidTr="00764A20">
              <w:trPr>
                <w:trHeight w:val="778"/>
              </w:trPr>
              <w:tc>
                <w:tcPr>
                  <w:tcW w:w="2721" w:type="dxa"/>
                </w:tcPr>
                <w:p w:rsidR="00EA7D12" w:rsidRPr="00684B59" w:rsidRDefault="00EA7D12" w:rsidP="00A24DD6">
                  <w:pPr>
                    <w:rPr>
                      <w:b/>
                    </w:rPr>
                  </w:pPr>
                  <w:r w:rsidRPr="00684B59">
                    <w:rPr>
                      <w:b/>
                      <w:sz w:val="22"/>
                      <w:szCs w:val="22"/>
                    </w:rPr>
                    <w:t>2)</w:t>
                  </w:r>
                </w:p>
                <w:p w:rsidR="00EA7D12" w:rsidRPr="00684B59" w:rsidRDefault="00EA7D12" w:rsidP="00A24DD6">
                  <w:pPr>
                    <w:rPr>
                      <w:b/>
                    </w:rPr>
                  </w:pPr>
                  <w:r w:rsidRPr="00684B59">
                    <w:rPr>
                      <w:b/>
                      <w:sz w:val="22"/>
                      <w:szCs w:val="22"/>
                    </w:rPr>
                    <w:t>несельскохозяйственного назначения</w:t>
                  </w:r>
                </w:p>
              </w:tc>
              <w:tc>
                <w:tcPr>
                  <w:tcW w:w="1557" w:type="dxa"/>
                  <w:gridSpan w:val="2"/>
                </w:tcPr>
                <w:p w:rsidR="00EA7D12" w:rsidRPr="00684B59" w:rsidRDefault="00EA7D12" w:rsidP="00A24DD6">
                  <w:pPr>
                    <w:ind w:right="-118"/>
                    <w:jc w:val="center"/>
                  </w:pPr>
                  <w:r w:rsidRPr="00684B59">
                    <w:rPr>
                      <w:sz w:val="22"/>
                      <w:szCs w:val="22"/>
                      <w:lang w:val="en-US"/>
                    </w:rPr>
                    <w:t xml:space="preserve">30 + </w:t>
                  </w:r>
                  <w:r w:rsidRPr="00684B59">
                    <w:rPr>
                      <w:sz w:val="22"/>
                      <w:szCs w:val="22"/>
                    </w:rPr>
                    <w:t xml:space="preserve">5 </w:t>
                  </w:r>
                </w:p>
                <w:p w:rsidR="00EA7D12" w:rsidRPr="00684B59" w:rsidRDefault="00EA7D12" w:rsidP="00A24DD6">
                  <w:pPr>
                    <w:ind w:right="-118"/>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562" w:type="dxa"/>
                  <w:gridSpan w:val="2"/>
                </w:tcPr>
                <w:p w:rsidR="00EA7D12" w:rsidRPr="00684B59" w:rsidRDefault="00EA7D12" w:rsidP="00A24DD6">
                  <w:pPr>
                    <w:jc w:val="center"/>
                  </w:pPr>
                  <w:r w:rsidRPr="00684B59">
                    <w:rPr>
                      <w:sz w:val="22"/>
                      <w:szCs w:val="22"/>
                      <w:lang w:val="en-US"/>
                    </w:rPr>
                    <w:t xml:space="preserve">30 + </w:t>
                  </w:r>
                  <w:r w:rsidRPr="00684B59">
                    <w:rPr>
                      <w:sz w:val="22"/>
                      <w:szCs w:val="22"/>
                    </w:rPr>
                    <w:t>7</w:t>
                  </w:r>
                </w:p>
                <w:p w:rsidR="00EA7D12" w:rsidRPr="00684B59" w:rsidRDefault="00EA7D12" w:rsidP="00A24DD6">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c>
                <w:tcPr>
                  <w:tcW w:w="1418" w:type="dxa"/>
                </w:tcPr>
                <w:p w:rsidR="00EA7D12" w:rsidRPr="00684B59" w:rsidRDefault="00EA7D12" w:rsidP="00A24DD6">
                  <w:pPr>
                    <w:jc w:val="center"/>
                  </w:pPr>
                  <w:r w:rsidRPr="00684B59">
                    <w:rPr>
                      <w:sz w:val="22"/>
                      <w:szCs w:val="22"/>
                      <w:lang w:val="en-US"/>
                    </w:rPr>
                    <w:t xml:space="preserve">30 + </w:t>
                  </w:r>
                  <w:r w:rsidRPr="00684B59">
                    <w:rPr>
                      <w:sz w:val="22"/>
                      <w:szCs w:val="22"/>
                    </w:rPr>
                    <w:t>5</w:t>
                  </w:r>
                </w:p>
                <w:p w:rsidR="00EA7D12" w:rsidRPr="00684B59" w:rsidRDefault="00EA7D12" w:rsidP="00A24DD6">
                  <w:pPr>
                    <w:jc w:val="center"/>
                  </w:pPr>
                  <w:r w:rsidRPr="00684B59">
                    <w:rPr>
                      <w:sz w:val="22"/>
                      <w:szCs w:val="22"/>
                    </w:rPr>
                    <w:t xml:space="preserve">с </w:t>
                  </w:r>
                  <w:smartTag w:uri="urn:schemas-microsoft-com:office:smarttags" w:element="metricconverter">
                    <w:smartTagPr>
                      <w:attr w:name="ProductID" w:val="1 га"/>
                    </w:smartTagPr>
                    <w:r w:rsidRPr="00684B59">
                      <w:rPr>
                        <w:sz w:val="22"/>
                        <w:szCs w:val="22"/>
                      </w:rPr>
                      <w:t>1 га</w:t>
                    </w:r>
                  </w:smartTag>
                </w:p>
              </w:tc>
            </w:tr>
            <w:tr w:rsidR="00EA7D12" w:rsidRPr="00684B59" w:rsidTr="00764A20">
              <w:tc>
                <w:tcPr>
                  <w:tcW w:w="2721" w:type="dxa"/>
                </w:tcPr>
                <w:p w:rsidR="00EA7D12" w:rsidRPr="00684B59" w:rsidRDefault="00EA7D12" w:rsidP="00A24DD6">
                  <w:pPr>
                    <w:pStyle w:val="a4"/>
                    <w:outlineLvl w:val="0"/>
                    <w:rPr>
                      <w:rFonts w:ascii="Times New Roman" w:hAnsi="Times New Roman" w:cs="Times New Roman"/>
                      <w:b/>
                      <w:sz w:val="22"/>
                      <w:szCs w:val="22"/>
                    </w:rPr>
                  </w:pPr>
                  <w:r w:rsidRPr="00684B59">
                    <w:rPr>
                      <w:rFonts w:ascii="Times New Roman" w:hAnsi="Times New Roman" w:cs="Times New Roman"/>
                      <w:b/>
                      <w:sz w:val="22"/>
                      <w:szCs w:val="22"/>
                    </w:rPr>
                    <w:t xml:space="preserve">5.16. Сдача в аренду до одной единицы: </w:t>
                  </w:r>
                </w:p>
                <w:p w:rsidR="00EA7D12" w:rsidRPr="00684B59" w:rsidRDefault="00EA7D12" w:rsidP="00A24DD6">
                  <w:pPr>
                    <w:rPr>
                      <w:b/>
                      <w:snapToGrid w:val="0"/>
                    </w:rPr>
                  </w:pPr>
                  <w:r w:rsidRPr="00684B59">
                    <w:rPr>
                      <w:b/>
                      <w:sz w:val="22"/>
                      <w:szCs w:val="22"/>
                    </w:rPr>
                    <w:t xml:space="preserve">а) грузовых автомобилей, самоходных машин и механизмов на </w:t>
                  </w:r>
                  <w:proofErr w:type="spellStart"/>
                  <w:r w:rsidRPr="00684B59">
                    <w:rPr>
                      <w:b/>
                      <w:sz w:val="22"/>
                      <w:szCs w:val="22"/>
                    </w:rPr>
                    <w:t>пневмоходу</w:t>
                  </w:r>
                  <w:proofErr w:type="spellEnd"/>
                  <w:r w:rsidRPr="00684B59">
                    <w:rPr>
                      <w:b/>
                      <w:sz w:val="22"/>
                      <w:szCs w:val="22"/>
                    </w:rPr>
                    <w:t xml:space="preserve"> (трактора, экскаваторы, комбайны, кары и др.)****</w:t>
                  </w:r>
                </w:p>
              </w:tc>
              <w:tc>
                <w:tcPr>
                  <w:tcW w:w="1557" w:type="dxa"/>
                  <w:gridSpan w:val="2"/>
                  <w:vAlign w:val="center"/>
                </w:tcPr>
                <w:p w:rsidR="00EA7D12" w:rsidRPr="00684B59" w:rsidRDefault="00EA7D12" w:rsidP="00A24DD6">
                  <w:pPr>
                    <w:jc w:val="center"/>
                    <w:rPr>
                      <w:snapToGrid w:val="0"/>
                    </w:rPr>
                  </w:pPr>
                  <w:r w:rsidRPr="00684B59">
                    <w:rPr>
                      <w:snapToGrid w:val="0"/>
                      <w:sz w:val="22"/>
                      <w:szCs w:val="22"/>
                    </w:rPr>
                    <w:t>70</w:t>
                  </w:r>
                </w:p>
              </w:tc>
              <w:tc>
                <w:tcPr>
                  <w:tcW w:w="1562" w:type="dxa"/>
                  <w:gridSpan w:val="2"/>
                  <w:vAlign w:val="center"/>
                </w:tcPr>
                <w:p w:rsidR="00EA7D12" w:rsidRPr="00684B59" w:rsidRDefault="00EA7D12" w:rsidP="00A24DD6">
                  <w:pPr>
                    <w:jc w:val="center"/>
                    <w:rPr>
                      <w:snapToGrid w:val="0"/>
                    </w:rPr>
                  </w:pPr>
                  <w:r w:rsidRPr="00684B59">
                    <w:rPr>
                      <w:snapToGrid w:val="0"/>
                      <w:sz w:val="22"/>
                      <w:szCs w:val="22"/>
                    </w:rPr>
                    <w:t>50</w:t>
                  </w:r>
                </w:p>
              </w:tc>
              <w:tc>
                <w:tcPr>
                  <w:tcW w:w="1418" w:type="dxa"/>
                  <w:vAlign w:val="center"/>
                </w:tcPr>
                <w:p w:rsidR="00EA7D12" w:rsidRPr="00684B59" w:rsidRDefault="00EA7D12" w:rsidP="00A24DD6">
                  <w:pPr>
                    <w:jc w:val="center"/>
                    <w:rPr>
                      <w:snapToGrid w:val="0"/>
                    </w:rPr>
                  </w:pPr>
                  <w:r w:rsidRPr="00684B59">
                    <w:rPr>
                      <w:snapToGrid w:val="0"/>
                      <w:sz w:val="22"/>
                      <w:szCs w:val="22"/>
                    </w:rPr>
                    <w:t>45</w:t>
                  </w:r>
                </w:p>
              </w:tc>
            </w:tr>
            <w:tr w:rsidR="00EA7D12" w:rsidRPr="00684B59" w:rsidTr="00764A20">
              <w:trPr>
                <w:trHeight w:val="682"/>
              </w:trPr>
              <w:tc>
                <w:tcPr>
                  <w:tcW w:w="2721" w:type="dxa"/>
                  <w:vAlign w:val="center"/>
                </w:tcPr>
                <w:p w:rsidR="00EA7D12" w:rsidRPr="00684B59" w:rsidRDefault="00EA7D12" w:rsidP="00A24DD6">
                  <w:pPr>
                    <w:rPr>
                      <w:b/>
                    </w:rPr>
                  </w:pPr>
                  <w:r w:rsidRPr="00684B59">
                    <w:rPr>
                      <w:b/>
                      <w:color w:val="000000"/>
                      <w:sz w:val="22"/>
                      <w:szCs w:val="22"/>
                    </w:rPr>
                    <w:t>б)</w:t>
                  </w:r>
                  <w:r w:rsidRPr="00684B59">
                    <w:rPr>
                      <w:b/>
                      <w:sz w:val="22"/>
                      <w:szCs w:val="22"/>
                    </w:rPr>
                    <w:t xml:space="preserve"> легковых автомобилей ****</w:t>
                  </w:r>
                </w:p>
              </w:tc>
              <w:tc>
                <w:tcPr>
                  <w:tcW w:w="1557" w:type="dxa"/>
                  <w:gridSpan w:val="2"/>
                </w:tcPr>
                <w:p w:rsidR="00EA7D12" w:rsidRPr="00684B59" w:rsidRDefault="00EA7D12" w:rsidP="00A24DD6">
                  <w:pPr>
                    <w:ind w:right="-108"/>
                    <w:jc w:val="center"/>
                    <w:rPr>
                      <w:bCs/>
                    </w:rPr>
                  </w:pPr>
                  <w:r w:rsidRPr="00684B59">
                    <w:rPr>
                      <w:bCs/>
                      <w:sz w:val="22"/>
                      <w:szCs w:val="22"/>
                    </w:rPr>
                    <w:t>100</w:t>
                  </w:r>
                </w:p>
              </w:tc>
              <w:tc>
                <w:tcPr>
                  <w:tcW w:w="1562" w:type="dxa"/>
                  <w:gridSpan w:val="2"/>
                </w:tcPr>
                <w:p w:rsidR="00EA7D12" w:rsidRPr="00684B59" w:rsidRDefault="00EA7D12" w:rsidP="00A24DD6">
                  <w:pPr>
                    <w:jc w:val="center"/>
                    <w:rPr>
                      <w:bCs/>
                    </w:rPr>
                  </w:pPr>
                  <w:r w:rsidRPr="00684B59">
                    <w:rPr>
                      <w:bCs/>
                      <w:sz w:val="22"/>
                      <w:szCs w:val="22"/>
                    </w:rPr>
                    <w:t>75</w:t>
                  </w:r>
                </w:p>
              </w:tc>
              <w:tc>
                <w:tcPr>
                  <w:tcW w:w="1418" w:type="dxa"/>
                </w:tcPr>
                <w:p w:rsidR="00EA7D12" w:rsidRPr="00684B59" w:rsidRDefault="00EA7D12" w:rsidP="00A24DD6">
                  <w:pPr>
                    <w:jc w:val="center"/>
                    <w:rPr>
                      <w:bCs/>
                    </w:rPr>
                  </w:pPr>
                  <w:r w:rsidRPr="00684B59">
                    <w:rPr>
                      <w:bCs/>
                      <w:sz w:val="22"/>
                      <w:szCs w:val="22"/>
                    </w:rPr>
                    <w:t>45</w:t>
                  </w:r>
                </w:p>
              </w:tc>
            </w:tr>
            <w:tr w:rsidR="00EA7D12" w:rsidRPr="00684B59" w:rsidTr="00764A20">
              <w:tc>
                <w:tcPr>
                  <w:tcW w:w="2721" w:type="dxa"/>
                </w:tcPr>
                <w:p w:rsidR="00EA7D12" w:rsidRPr="006B6A38" w:rsidRDefault="00EA7D12" w:rsidP="002E430A">
                  <w:pPr>
                    <w:rPr>
                      <w:b/>
                    </w:rPr>
                  </w:pPr>
                  <w:r w:rsidRPr="00684B59">
                    <w:rPr>
                      <w:b/>
                      <w:sz w:val="22"/>
                      <w:szCs w:val="22"/>
                    </w:rPr>
                    <w:t xml:space="preserve">5.17. Услуги по установке, сопровождению программного </w:t>
                  </w:r>
                  <w:r w:rsidRPr="00684B59">
                    <w:rPr>
                      <w:b/>
                      <w:sz w:val="22"/>
                      <w:szCs w:val="22"/>
                    </w:rPr>
                    <w:lastRenderedPageBreak/>
                    <w:t>обеспечения, созданию, сопровождению информационных ресурсов сети Интернет</w:t>
                  </w:r>
                </w:p>
              </w:tc>
              <w:tc>
                <w:tcPr>
                  <w:tcW w:w="1557" w:type="dxa"/>
                  <w:gridSpan w:val="2"/>
                  <w:vAlign w:val="center"/>
                </w:tcPr>
                <w:p w:rsidR="00EA7D12" w:rsidRPr="00684B59" w:rsidRDefault="00EA7D12" w:rsidP="00A24DD6">
                  <w:pPr>
                    <w:spacing w:line="276" w:lineRule="auto"/>
                    <w:jc w:val="center"/>
                  </w:pPr>
                  <w:r w:rsidRPr="00684B59">
                    <w:rPr>
                      <w:sz w:val="22"/>
                      <w:szCs w:val="22"/>
                    </w:rPr>
                    <w:lastRenderedPageBreak/>
                    <w:t>55</w:t>
                  </w:r>
                </w:p>
              </w:tc>
              <w:tc>
                <w:tcPr>
                  <w:tcW w:w="1562" w:type="dxa"/>
                  <w:gridSpan w:val="2"/>
                  <w:vAlign w:val="center"/>
                </w:tcPr>
                <w:p w:rsidR="00EA7D12" w:rsidRPr="00684B59" w:rsidRDefault="00EA7D12" w:rsidP="00A24DD6">
                  <w:pPr>
                    <w:spacing w:line="276" w:lineRule="auto"/>
                    <w:jc w:val="center"/>
                  </w:pPr>
                  <w:r w:rsidRPr="00684B59">
                    <w:rPr>
                      <w:sz w:val="22"/>
                      <w:szCs w:val="22"/>
                    </w:rPr>
                    <w:t>50</w:t>
                  </w:r>
                </w:p>
              </w:tc>
              <w:tc>
                <w:tcPr>
                  <w:tcW w:w="1418" w:type="dxa"/>
                  <w:vAlign w:val="center"/>
                </w:tcPr>
                <w:p w:rsidR="00EA7D12" w:rsidRPr="00684B59" w:rsidRDefault="00EA7D12" w:rsidP="00A24DD6">
                  <w:pPr>
                    <w:spacing w:line="276" w:lineRule="auto"/>
                    <w:jc w:val="center"/>
                  </w:pPr>
                  <w:r w:rsidRPr="00684B59">
                    <w:rPr>
                      <w:sz w:val="22"/>
                      <w:szCs w:val="22"/>
                    </w:rPr>
                    <w:t>45</w:t>
                  </w:r>
                </w:p>
              </w:tc>
            </w:tr>
            <w:tr w:rsidR="00EA7D12" w:rsidRPr="00684B59" w:rsidTr="00764A20">
              <w:tc>
                <w:tcPr>
                  <w:tcW w:w="2721" w:type="dxa"/>
                </w:tcPr>
                <w:p w:rsidR="00EA7D12" w:rsidRPr="00684B59" w:rsidRDefault="00EA7D12" w:rsidP="002E430A">
                  <w:pPr>
                    <w:rPr>
                      <w:b/>
                    </w:rPr>
                  </w:pPr>
                  <w:r w:rsidRPr="00684B59">
                    <w:rPr>
                      <w:b/>
                      <w:sz w:val="22"/>
                      <w:szCs w:val="22"/>
                    </w:rPr>
                    <w:lastRenderedPageBreak/>
                    <w:t>5.18. Выполнение работ, оказание услуг в сети Интернет (</w:t>
                  </w:r>
                  <w:proofErr w:type="spellStart"/>
                  <w:r w:rsidRPr="00684B59">
                    <w:rPr>
                      <w:b/>
                      <w:sz w:val="22"/>
                      <w:szCs w:val="22"/>
                    </w:rPr>
                    <w:t>фриланс</w:t>
                  </w:r>
                  <w:proofErr w:type="spellEnd"/>
                  <w:r w:rsidRPr="00684B59">
                    <w:rPr>
                      <w:b/>
                      <w:sz w:val="22"/>
                      <w:szCs w:val="22"/>
                    </w:rPr>
                    <w:t>)</w:t>
                  </w:r>
                </w:p>
              </w:tc>
              <w:tc>
                <w:tcPr>
                  <w:tcW w:w="1557" w:type="dxa"/>
                  <w:gridSpan w:val="2"/>
                  <w:vAlign w:val="center"/>
                </w:tcPr>
                <w:p w:rsidR="00EA7D12" w:rsidRPr="00684B59" w:rsidRDefault="00EA7D12" w:rsidP="00A24DD6">
                  <w:pPr>
                    <w:spacing w:line="276" w:lineRule="auto"/>
                    <w:jc w:val="center"/>
                  </w:pPr>
                  <w:r w:rsidRPr="00684B59">
                    <w:rPr>
                      <w:sz w:val="22"/>
                      <w:szCs w:val="22"/>
                    </w:rPr>
                    <w:t>55</w:t>
                  </w:r>
                </w:p>
              </w:tc>
              <w:tc>
                <w:tcPr>
                  <w:tcW w:w="1562" w:type="dxa"/>
                  <w:gridSpan w:val="2"/>
                  <w:vAlign w:val="center"/>
                </w:tcPr>
                <w:p w:rsidR="00EA7D12" w:rsidRPr="00684B59" w:rsidRDefault="00EA7D12" w:rsidP="00A24DD6">
                  <w:pPr>
                    <w:spacing w:line="276" w:lineRule="auto"/>
                    <w:jc w:val="center"/>
                  </w:pPr>
                  <w:r w:rsidRPr="00684B59">
                    <w:rPr>
                      <w:sz w:val="22"/>
                      <w:szCs w:val="22"/>
                    </w:rPr>
                    <w:t>50</w:t>
                  </w:r>
                </w:p>
              </w:tc>
              <w:tc>
                <w:tcPr>
                  <w:tcW w:w="1418" w:type="dxa"/>
                  <w:vAlign w:val="center"/>
                </w:tcPr>
                <w:p w:rsidR="00EA7D12" w:rsidRPr="00684B59" w:rsidRDefault="00EA7D12" w:rsidP="00A24DD6">
                  <w:pPr>
                    <w:spacing w:line="276" w:lineRule="auto"/>
                    <w:jc w:val="center"/>
                  </w:pPr>
                  <w:r w:rsidRPr="00684B59">
                    <w:rPr>
                      <w:sz w:val="22"/>
                      <w:szCs w:val="22"/>
                    </w:rPr>
                    <w:t>45</w:t>
                  </w:r>
                </w:p>
              </w:tc>
            </w:tr>
            <w:tr w:rsidR="00EA7D12" w:rsidRPr="00684B59" w:rsidTr="00764A20">
              <w:tc>
                <w:tcPr>
                  <w:tcW w:w="2721" w:type="dxa"/>
                </w:tcPr>
                <w:p w:rsidR="00EA7D12" w:rsidRPr="00684B59" w:rsidRDefault="00EA7D12" w:rsidP="002E430A">
                  <w:pPr>
                    <w:rPr>
                      <w:b/>
                    </w:rPr>
                  </w:pPr>
                  <w:r w:rsidRPr="00684B59">
                    <w:rPr>
                      <w:b/>
                      <w:sz w:val="22"/>
                      <w:szCs w:val="22"/>
                    </w:rPr>
                    <w:t xml:space="preserve">5.19. </w:t>
                  </w:r>
                  <w:proofErr w:type="gramStart"/>
                  <w:r w:rsidRPr="00684B59">
                    <w:rPr>
                      <w:b/>
                      <w:sz w:val="22"/>
                      <w:szCs w:val="22"/>
                    </w:rPr>
                    <w:t>Предоставление прочих услуг, а именно*********):</w:t>
                  </w:r>
                  <w:proofErr w:type="gramEnd"/>
                </w:p>
                <w:p w:rsidR="00EA7D12" w:rsidRPr="00684B59" w:rsidRDefault="00EA7D12" w:rsidP="002E430A">
                  <w:pPr>
                    <w:rPr>
                      <w:b/>
                    </w:rPr>
                  </w:pPr>
                  <w:r w:rsidRPr="00684B59">
                    <w:rPr>
                      <w:b/>
                      <w:sz w:val="22"/>
                      <w:szCs w:val="22"/>
                    </w:rPr>
                    <w:t>- услуги по уходу за домашними животными, такие как содержание и дрессировка;</w:t>
                  </w:r>
                </w:p>
                <w:p w:rsidR="00EA7D12" w:rsidRPr="00684B59" w:rsidRDefault="00EA7D12" w:rsidP="002E430A">
                  <w:pPr>
                    <w:rPr>
                      <w:b/>
                    </w:rPr>
                  </w:pPr>
                  <w:r w:rsidRPr="00684B59">
                    <w:rPr>
                      <w:b/>
                      <w:sz w:val="22"/>
                      <w:szCs w:val="22"/>
                    </w:rPr>
                    <w:t xml:space="preserve">- </w:t>
                  </w:r>
                  <w:proofErr w:type="spellStart"/>
                  <w:r w:rsidRPr="00684B59">
                    <w:rPr>
                      <w:b/>
                      <w:sz w:val="22"/>
                      <w:szCs w:val="22"/>
                    </w:rPr>
                    <w:t>татуаж</w:t>
                  </w:r>
                  <w:proofErr w:type="spellEnd"/>
                  <w:r w:rsidRPr="00684B59">
                    <w:rPr>
                      <w:b/>
                      <w:sz w:val="22"/>
                      <w:szCs w:val="22"/>
                    </w:rPr>
                    <w:t xml:space="preserve"> и </w:t>
                  </w:r>
                  <w:proofErr w:type="spellStart"/>
                  <w:r w:rsidRPr="00684B59">
                    <w:rPr>
                      <w:b/>
                      <w:sz w:val="22"/>
                      <w:szCs w:val="22"/>
                    </w:rPr>
                    <w:t>пирсинг</w:t>
                  </w:r>
                  <w:proofErr w:type="spellEnd"/>
                  <w:r w:rsidRPr="00684B59">
                    <w:rPr>
                      <w:b/>
                      <w:sz w:val="22"/>
                      <w:szCs w:val="22"/>
                    </w:rPr>
                    <w:t>;</w:t>
                  </w:r>
                </w:p>
                <w:p w:rsidR="00EA7D12" w:rsidRPr="00684B59" w:rsidRDefault="00EA7D12" w:rsidP="002E430A">
                  <w:pPr>
                    <w:rPr>
                      <w:b/>
                    </w:rPr>
                  </w:pPr>
                  <w:r w:rsidRPr="00684B59">
                    <w:rPr>
                      <w:b/>
                      <w:sz w:val="22"/>
                      <w:szCs w:val="22"/>
                    </w:rPr>
                    <w:t xml:space="preserve">- услуги по фасовке твердых, жидких, сыпучих и штучных товаров на собственном специализированном оборудовании; </w:t>
                  </w:r>
                </w:p>
                <w:p w:rsidR="00EA7D12" w:rsidRPr="00684B59" w:rsidRDefault="00EA7D12" w:rsidP="002E430A">
                  <w:pPr>
                    <w:rPr>
                      <w:b/>
                    </w:rPr>
                  </w:pPr>
                  <w:r w:rsidRPr="00684B59">
                    <w:rPr>
                      <w:b/>
                      <w:sz w:val="22"/>
                      <w:szCs w:val="22"/>
                    </w:rPr>
                    <w:t xml:space="preserve">- услуги курьера; </w:t>
                  </w:r>
                </w:p>
                <w:p w:rsidR="00EA7D12" w:rsidRPr="00684B59" w:rsidRDefault="00EA7D12" w:rsidP="002E430A">
                  <w:pPr>
                    <w:rPr>
                      <w:b/>
                    </w:rPr>
                  </w:pPr>
                  <w:r w:rsidRPr="00684B59">
                    <w:rPr>
                      <w:b/>
                      <w:sz w:val="22"/>
                      <w:szCs w:val="22"/>
                    </w:rPr>
                    <w:t>- предоставление в пользование оргтехники в пунктах коллективного доступа (компьютерные клубы) с количеством компьютеров не более 20;</w:t>
                  </w:r>
                </w:p>
                <w:p w:rsidR="00EA7D12" w:rsidRPr="00684B59" w:rsidRDefault="00EA7D12" w:rsidP="002E430A">
                  <w:pPr>
                    <w:rPr>
                      <w:b/>
                    </w:rPr>
                  </w:pPr>
                  <w:r w:rsidRPr="00684B59">
                    <w:rPr>
                      <w:b/>
                      <w:sz w:val="22"/>
                      <w:szCs w:val="22"/>
                    </w:rPr>
                    <w:t>- услуги свахи по поиску партнера с целью создания семьи;</w:t>
                  </w:r>
                </w:p>
                <w:p w:rsidR="00EA7D12" w:rsidRPr="00684B59" w:rsidRDefault="00EA7D12" w:rsidP="002E430A">
                  <w:pPr>
                    <w:rPr>
                      <w:b/>
                    </w:rPr>
                  </w:pPr>
                  <w:r w:rsidRPr="00684B59">
                    <w:rPr>
                      <w:b/>
                      <w:sz w:val="22"/>
                      <w:szCs w:val="22"/>
                    </w:rPr>
                    <w:t>- услуги чистильщиков обуви;</w:t>
                  </w:r>
                </w:p>
                <w:p w:rsidR="00EA7D12" w:rsidRPr="00684B59" w:rsidRDefault="00EA7D12" w:rsidP="002E430A">
                  <w:pPr>
                    <w:rPr>
                      <w:b/>
                    </w:rPr>
                  </w:pPr>
                  <w:r w:rsidRPr="00684B59">
                    <w:rPr>
                      <w:b/>
                      <w:sz w:val="22"/>
                      <w:szCs w:val="22"/>
                    </w:rPr>
                    <w:t xml:space="preserve">- деятельность, связанная с эксплуатацией </w:t>
                  </w:r>
                  <w:r w:rsidRPr="00684B59">
                    <w:rPr>
                      <w:b/>
                      <w:sz w:val="22"/>
                      <w:szCs w:val="22"/>
                    </w:rPr>
                    <w:lastRenderedPageBreak/>
                    <w:t>автоматов личного обслуживания, с количеством автоматов не более 1 единицы (</w:t>
                  </w:r>
                  <w:proofErr w:type="spellStart"/>
                  <w:r w:rsidRPr="00684B59">
                    <w:rPr>
                      <w:b/>
                      <w:sz w:val="22"/>
                      <w:szCs w:val="22"/>
                    </w:rPr>
                    <w:t>фотокабинок</w:t>
                  </w:r>
                  <w:proofErr w:type="spellEnd"/>
                  <w:r w:rsidRPr="00684B59">
                    <w:rPr>
                      <w:b/>
                      <w:sz w:val="22"/>
                      <w:szCs w:val="22"/>
                    </w:rPr>
                    <w:t>, аппаратов для взвешивания, измерения кровяного давления);</w:t>
                  </w:r>
                </w:p>
                <w:p w:rsidR="00EA7D12" w:rsidRPr="00684B59" w:rsidRDefault="00EA7D12" w:rsidP="002E430A">
                  <w:pPr>
                    <w:rPr>
                      <w:b/>
                    </w:rPr>
                  </w:pPr>
                  <w:r w:rsidRPr="00684B59">
                    <w:rPr>
                      <w:b/>
                      <w:sz w:val="22"/>
                      <w:szCs w:val="22"/>
                    </w:rPr>
                    <w:t>- услуги по написанию рефератов, курсовых и т.п.;</w:t>
                  </w:r>
                </w:p>
                <w:p w:rsidR="00EA7D12" w:rsidRPr="00684B59" w:rsidRDefault="00EA7D12" w:rsidP="002E430A">
                  <w:pPr>
                    <w:rPr>
                      <w:b/>
                    </w:rPr>
                  </w:pPr>
                  <w:r w:rsidRPr="00684B59">
                    <w:rPr>
                      <w:b/>
                      <w:sz w:val="22"/>
                      <w:szCs w:val="22"/>
                    </w:rPr>
                    <w:t>- услуги по расклейке объявлений;</w:t>
                  </w:r>
                </w:p>
                <w:p w:rsidR="00EA7D12" w:rsidRPr="00684B59" w:rsidRDefault="00EA7D12" w:rsidP="002E430A">
                  <w:pPr>
                    <w:rPr>
                      <w:b/>
                    </w:rPr>
                  </w:pPr>
                  <w:r w:rsidRPr="00684B59">
                    <w:rPr>
                      <w:b/>
                      <w:sz w:val="22"/>
                      <w:szCs w:val="22"/>
                    </w:rPr>
                    <w:t>- услуги по оборудованию квартир (навеска карнизов, картин, вешалок, зеркал и др. предметов);</w:t>
                  </w:r>
                </w:p>
                <w:p w:rsidR="00EA7D12" w:rsidRPr="00684B59" w:rsidRDefault="00EA7D12" w:rsidP="002E430A">
                  <w:pPr>
                    <w:rPr>
                      <w:b/>
                    </w:rPr>
                  </w:pPr>
                  <w:r w:rsidRPr="00684B59">
                    <w:rPr>
                      <w:b/>
                      <w:sz w:val="22"/>
                      <w:szCs w:val="22"/>
                    </w:rPr>
                    <w:t>- граверные работы по металлу, стеклу, фарфору, дереву, керамике, кроме ювелирных изделий</w:t>
                  </w:r>
                </w:p>
              </w:tc>
              <w:tc>
                <w:tcPr>
                  <w:tcW w:w="1557" w:type="dxa"/>
                  <w:gridSpan w:val="2"/>
                  <w:vAlign w:val="center"/>
                </w:tcPr>
                <w:p w:rsidR="00EA7D12" w:rsidRPr="00684B59" w:rsidRDefault="00EA7D12" w:rsidP="002E430A">
                  <w:pPr>
                    <w:ind w:right="-108"/>
                    <w:jc w:val="center"/>
                  </w:pPr>
                  <w:r w:rsidRPr="00684B59">
                    <w:rPr>
                      <w:sz w:val="22"/>
                      <w:szCs w:val="22"/>
                    </w:rPr>
                    <w:lastRenderedPageBreak/>
                    <w:t>45-90</w:t>
                  </w:r>
                </w:p>
              </w:tc>
              <w:tc>
                <w:tcPr>
                  <w:tcW w:w="1562" w:type="dxa"/>
                  <w:gridSpan w:val="2"/>
                  <w:vAlign w:val="center"/>
                </w:tcPr>
                <w:p w:rsidR="00EA7D12" w:rsidRPr="00684B59" w:rsidRDefault="00EA7D12" w:rsidP="002E430A">
                  <w:pPr>
                    <w:jc w:val="center"/>
                  </w:pPr>
                  <w:r w:rsidRPr="00684B59">
                    <w:rPr>
                      <w:sz w:val="22"/>
                      <w:szCs w:val="22"/>
                    </w:rPr>
                    <w:t>40-80</w:t>
                  </w:r>
                </w:p>
              </w:tc>
              <w:tc>
                <w:tcPr>
                  <w:tcW w:w="1418" w:type="dxa"/>
                  <w:vAlign w:val="center"/>
                </w:tcPr>
                <w:p w:rsidR="00EA7D12" w:rsidRPr="00684B59" w:rsidRDefault="00EA7D12" w:rsidP="002E430A">
                  <w:pPr>
                    <w:jc w:val="center"/>
                  </w:pPr>
                  <w:r w:rsidRPr="00684B59">
                    <w:rPr>
                      <w:sz w:val="22"/>
                      <w:szCs w:val="22"/>
                    </w:rPr>
                    <w:t>35-70</w:t>
                  </w:r>
                </w:p>
              </w:tc>
            </w:tr>
            <w:tr w:rsidR="00EA7D12" w:rsidRPr="00684B59" w:rsidTr="00764A20">
              <w:tc>
                <w:tcPr>
                  <w:tcW w:w="2721" w:type="dxa"/>
                  <w:vAlign w:val="center"/>
                </w:tcPr>
                <w:p w:rsidR="00EA7D12" w:rsidRPr="00684B59" w:rsidRDefault="00EA7D12" w:rsidP="00A24DD6">
                  <w:r w:rsidRPr="00684B59">
                    <w:rPr>
                      <w:sz w:val="22"/>
                      <w:szCs w:val="22"/>
                    </w:rPr>
                    <w:lastRenderedPageBreak/>
                    <w:t>*) при наличии специальной подготовки</w:t>
                  </w:r>
                </w:p>
              </w:tc>
              <w:tc>
                <w:tcPr>
                  <w:tcW w:w="1557" w:type="dxa"/>
                  <w:gridSpan w:val="2"/>
                  <w:vAlign w:val="center"/>
                </w:tcPr>
                <w:p w:rsidR="00EA7D12" w:rsidRPr="00684B59" w:rsidRDefault="00EA7D12" w:rsidP="00A24DD6">
                  <w:pPr>
                    <w:jc w:val="center"/>
                  </w:pPr>
                </w:p>
              </w:tc>
              <w:tc>
                <w:tcPr>
                  <w:tcW w:w="1562" w:type="dxa"/>
                  <w:gridSpan w:val="2"/>
                  <w:vAlign w:val="center"/>
                </w:tcPr>
                <w:p w:rsidR="00EA7D12" w:rsidRPr="00684B59" w:rsidRDefault="00EA7D12" w:rsidP="00A24DD6">
                  <w:pPr>
                    <w:jc w:val="center"/>
                  </w:pPr>
                </w:p>
              </w:tc>
              <w:tc>
                <w:tcPr>
                  <w:tcW w:w="1418" w:type="dxa"/>
                  <w:vAlign w:val="center"/>
                </w:tcPr>
                <w:p w:rsidR="00EA7D12" w:rsidRPr="00684B59" w:rsidRDefault="00EA7D12" w:rsidP="00A24DD6">
                  <w:pPr>
                    <w:jc w:val="center"/>
                  </w:pPr>
                </w:p>
              </w:tc>
            </w:tr>
            <w:tr w:rsidR="00EA7D12" w:rsidRPr="00684B59" w:rsidTr="00764A20">
              <w:tc>
                <w:tcPr>
                  <w:tcW w:w="2721" w:type="dxa"/>
                  <w:vAlign w:val="center"/>
                </w:tcPr>
                <w:p w:rsidR="00EA7D12" w:rsidRPr="00684B59" w:rsidRDefault="00EA7D12" w:rsidP="00A24DD6">
                  <w:r w:rsidRPr="00684B59">
                    <w:rPr>
                      <w:sz w:val="22"/>
                      <w:szCs w:val="22"/>
                    </w:rPr>
                    <w:t>**) при наличии заключения государственной санитарно-эпидемиологической службы о соответствии условий приготовления блюд санитарным нормам;</w:t>
                  </w:r>
                </w:p>
                <w:p w:rsidR="00EA7D12" w:rsidRPr="00684B59" w:rsidRDefault="00EA7D12" w:rsidP="00A24DD6">
                  <w:r w:rsidRPr="00684B59">
                    <w:rPr>
                      <w:sz w:val="22"/>
                      <w:szCs w:val="22"/>
                    </w:rPr>
                    <w:t xml:space="preserve">при наличии справки </w:t>
                  </w:r>
                  <w:r w:rsidRPr="00684B59">
                    <w:rPr>
                      <w:sz w:val="22"/>
                      <w:szCs w:val="22"/>
                      <w:shd w:val="clear" w:color="auto" w:fill="FFFFFF"/>
                    </w:rPr>
                    <w:t>бюро технической инвентаризации на стационарный объект с указанием его площади</w:t>
                  </w:r>
                  <w:r w:rsidRPr="00684B59">
                    <w:rPr>
                      <w:sz w:val="22"/>
                      <w:szCs w:val="22"/>
                    </w:rPr>
                    <w:t xml:space="preserve"> </w:t>
                  </w:r>
                  <w:r w:rsidRPr="00684B59">
                    <w:rPr>
                      <w:sz w:val="22"/>
                      <w:szCs w:val="22"/>
                    </w:rPr>
                    <w:lastRenderedPageBreak/>
                    <w:t xml:space="preserve">(для подпункта б) п. 2.54)  </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A24DD6">
                  <w:r w:rsidRPr="00684B59">
                    <w:rPr>
                      <w:sz w:val="22"/>
                      <w:szCs w:val="22"/>
                    </w:rPr>
                    <w:lastRenderedPageBreak/>
                    <w:t xml:space="preserve">***) в случае осуществления предпринимательской деятельности на территории г. </w:t>
                  </w:r>
                  <w:proofErr w:type="spellStart"/>
                  <w:r w:rsidRPr="00684B59">
                    <w:rPr>
                      <w:sz w:val="22"/>
                      <w:szCs w:val="22"/>
                    </w:rPr>
                    <w:t>Днестровска</w:t>
                  </w:r>
                  <w:proofErr w:type="spellEnd"/>
                  <w:r w:rsidRPr="00684B59">
                    <w:rPr>
                      <w:sz w:val="22"/>
                      <w:szCs w:val="22"/>
                    </w:rPr>
                    <w:t xml:space="preserve">, </w:t>
                  </w:r>
                  <w:r w:rsidRPr="00684B59">
                    <w:rPr>
                      <w:sz w:val="22"/>
                      <w:szCs w:val="22"/>
                    </w:rPr>
                    <w:br/>
                    <w:t xml:space="preserve">с. Кременчуг, </w:t>
                  </w:r>
                  <w:proofErr w:type="gramStart"/>
                  <w:r w:rsidRPr="00684B59">
                    <w:rPr>
                      <w:sz w:val="22"/>
                      <w:szCs w:val="22"/>
                    </w:rPr>
                    <w:t>с</w:t>
                  </w:r>
                  <w:proofErr w:type="gramEnd"/>
                  <w:r w:rsidRPr="00684B59">
                    <w:rPr>
                      <w:sz w:val="22"/>
                      <w:szCs w:val="22"/>
                    </w:rPr>
                    <w:t xml:space="preserve">. </w:t>
                  </w:r>
                  <w:proofErr w:type="gramStart"/>
                  <w:r w:rsidRPr="00684B59">
                    <w:rPr>
                      <w:sz w:val="22"/>
                      <w:szCs w:val="22"/>
                    </w:rPr>
                    <w:t>Варница</w:t>
                  </w:r>
                  <w:proofErr w:type="gramEnd"/>
                  <w:r w:rsidRPr="00684B59">
                    <w:rPr>
                      <w:sz w:val="22"/>
                      <w:szCs w:val="22"/>
                    </w:rPr>
                    <w:t>, в противном случае пределы платы за патент устанавливаются по ставкам городов Тирасполь, Бендеры, Рыбница</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A24DD6">
                  <w:r w:rsidRPr="00684B59">
                    <w:rPr>
                      <w:sz w:val="22"/>
                      <w:szCs w:val="22"/>
                    </w:rPr>
                    <w:t>****) плата за патент вносится за каждое транспортное средство</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A24DD6">
                  <w:r w:rsidRPr="00684B59">
                    <w:rPr>
                      <w:sz w:val="22"/>
                      <w:szCs w:val="22"/>
                    </w:rPr>
                    <w:t xml:space="preserve">*****) при наличии справки </w:t>
                  </w:r>
                  <w:r w:rsidRPr="00684B59">
                    <w:rPr>
                      <w:sz w:val="22"/>
                      <w:szCs w:val="22"/>
                      <w:shd w:val="clear" w:color="auto" w:fill="FFFFFF"/>
                    </w:rPr>
                    <w:t xml:space="preserve">бюро технической инвентаризации </w:t>
                  </w:r>
                  <w:r w:rsidRPr="00684B59">
                    <w:rPr>
                      <w:sz w:val="22"/>
                      <w:szCs w:val="22"/>
                    </w:rPr>
                    <w:t xml:space="preserve">с указанием площади соответствующих помещений, при наличии заключения о соответствии санитарно-эпидемиологическим нормам и нормам пожарной безопасности </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A24DD6">
                  <w:r w:rsidRPr="00684B59">
                    <w:rPr>
                      <w:sz w:val="22"/>
                      <w:szCs w:val="22"/>
                    </w:rPr>
                    <w:t xml:space="preserve">******) под тренажерным залом понимается не включенное в состав оздоровительных, спортивных, спортивно-оздоровительных, гостиничных и иных комплексов помещение, состоящее из зала площадью до </w:t>
                  </w:r>
                  <w:smartTag w:uri="urn:schemas-microsoft-com:office:smarttags" w:element="metricconverter">
                    <w:smartTagPr>
                      <w:attr w:name="ProductID" w:val="500 кв. м"/>
                    </w:smartTagPr>
                    <w:r w:rsidRPr="00684B59">
                      <w:rPr>
                        <w:sz w:val="22"/>
                        <w:szCs w:val="22"/>
                      </w:rPr>
                      <w:t>500 кв. м</w:t>
                    </w:r>
                  </w:smartTag>
                  <w:r w:rsidRPr="00684B59">
                    <w:rPr>
                      <w:sz w:val="22"/>
                      <w:szCs w:val="22"/>
                    </w:rPr>
                    <w:t xml:space="preserve">, в </w:t>
                  </w:r>
                  <w:r w:rsidRPr="00684B59">
                    <w:rPr>
                      <w:sz w:val="22"/>
                      <w:szCs w:val="22"/>
                    </w:rPr>
                    <w:lastRenderedPageBreak/>
                    <w:t>котором непосредственно размещены приспособления для занятия спортом – спортивный инвентарь и тренажеры, а также помещения для переодевания, санузлов и душевы</w:t>
                  </w:r>
                  <w:r>
                    <w:rPr>
                      <w:sz w:val="22"/>
                      <w:szCs w:val="22"/>
                    </w:rPr>
                    <w:t>х</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A24DD6">
                  <w:r w:rsidRPr="00684B59">
                    <w:rPr>
                      <w:sz w:val="22"/>
                      <w:szCs w:val="22"/>
                    </w:rPr>
                    <w:lastRenderedPageBreak/>
                    <w:t xml:space="preserve">*******) под </w:t>
                  </w:r>
                  <w:proofErr w:type="spellStart"/>
                  <w:r w:rsidRPr="00684B59">
                    <w:rPr>
                      <w:sz w:val="22"/>
                      <w:szCs w:val="22"/>
                    </w:rPr>
                    <w:t>автомоечным</w:t>
                  </w:r>
                  <w:proofErr w:type="spellEnd"/>
                  <w:r w:rsidRPr="00684B59">
                    <w:rPr>
                      <w:sz w:val="22"/>
                      <w:szCs w:val="22"/>
                    </w:rPr>
                    <w:t xml:space="preserve"> постом понимается отдельное место </w:t>
                  </w:r>
                  <w:proofErr w:type="spellStart"/>
                  <w:r w:rsidRPr="00684B59">
                    <w:rPr>
                      <w:sz w:val="22"/>
                      <w:szCs w:val="22"/>
                    </w:rPr>
                    <w:t>автомойки</w:t>
                  </w:r>
                  <w:proofErr w:type="spellEnd"/>
                  <w:r w:rsidRPr="00684B59">
                    <w:rPr>
                      <w:sz w:val="22"/>
                      <w:szCs w:val="22"/>
                    </w:rPr>
                    <w:t>, оснащенное необходимым оборудованием, которое используется для обслуживания одного автомобиля</w:t>
                  </w:r>
                </w:p>
                <w:p w:rsidR="00EA7D12" w:rsidRPr="00684B59" w:rsidRDefault="00EA7D12" w:rsidP="00A24DD6"/>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C90954">
                  <w:r w:rsidRPr="00684B59">
                    <w:rPr>
                      <w:sz w:val="22"/>
                      <w:szCs w:val="22"/>
                    </w:rPr>
                    <w:t>********) при наличии заключенного договора со специализированными организациями, осуществляющими размещение (захоронение и складирование) и (или) переработку  твердых бытовых отходов в порядке, предусмотренном действующим законодательством</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C90954">
                  <w:r w:rsidRPr="00684B59">
                    <w:rPr>
                      <w:sz w:val="22"/>
                      <w:szCs w:val="22"/>
                    </w:rPr>
                    <w:t xml:space="preserve">*********) запрещается осуществление деятельности на основании хозяйственного патента, а также на основании договора о совместной </w:t>
                  </w:r>
                  <w:r w:rsidRPr="00684B59">
                    <w:rPr>
                      <w:sz w:val="22"/>
                      <w:szCs w:val="22"/>
                    </w:rPr>
                    <w:lastRenderedPageBreak/>
                    <w:t>деятельности (договора простого товарищества)</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r w:rsidR="00EA7D12" w:rsidRPr="00684B59" w:rsidTr="00764A20">
              <w:tc>
                <w:tcPr>
                  <w:tcW w:w="2721" w:type="dxa"/>
                  <w:vAlign w:val="center"/>
                </w:tcPr>
                <w:p w:rsidR="00EA7D12" w:rsidRPr="00684B59" w:rsidRDefault="00EA7D12" w:rsidP="00C90954">
                  <w:r w:rsidRPr="00684B59">
                    <w:rPr>
                      <w:sz w:val="22"/>
                      <w:szCs w:val="22"/>
                    </w:rPr>
                    <w:lastRenderedPageBreak/>
                    <w:t>**********) под медицинским массажем следует понимать те виды массажа, которые направлены на лечение, медицинскую реабилитацию и/или профилактику при различных заболеваниях</w:t>
                  </w:r>
                </w:p>
              </w:tc>
              <w:tc>
                <w:tcPr>
                  <w:tcW w:w="1557" w:type="dxa"/>
                  <w:gridSpan w:val="2"/>
                </w:tcPr>
                <w:p w:rsidR="00EA7D12" w:rsidRPr="00684B59" w:rsidRDefault="00EA7D12" w:rsidP="00A24DD6"/>
              </w:tc>
              <w:tc>
                <w:tcPr>
                  <w:tcW w:w="1562" w:type="dxa"/>
                  <w:gridSpan w:val="2"/>
                </w:tcPr>
                <w:p w:rsidR="00EA7D12" w:rsidRPr="00684B59" w:rsidRDefault="00EA7D12" w:rsidP="00A24DD6"/>
              </w:tc>
              <w:tc>
                <w:tcPr>
                  <w:tcW w:w="1418" w:type="dxa"/>
                </w:tcPr>
                <w:p w:rsidR="00EA7D12" w:rsidRPr="00684B59" w:rsidRDefault="00EA7D12" w:rsidP="00A24DD6"/>
              </w:tc>
            </w:tr>
          </w:tbl>
          <w:p w:rsidR="00916BDF" w:rsidRPr="00684B59" w:rsidRDefault="00916BDF" w:rsidP="00933B13">
            <w:pPr>
              <w:pStyle w:val="a4"/>
              <w:ind w:right="-5" w:firstLine="601"/>
              <w:rPr>
                <w:rFonts w:ascii="Times New Roman" w:hAnsi="Times New Roman" w:cs="Times New Roman"/>
                <w:sz w:val="22"/>
                <w:szCs w:val="22"/>
              </w:rPr>
            </w:pPr>
          </w:p>
        </w:tc>
        <w:bookmarkStart w:id="0" w:name="_GoBack"/>
        <w:bookmarkEnd w:id="0"/>
      </w:tr>
    </w:tbl>
    <w:p w:rsidR="009E4341" w:rsidRPr="00684B59" w:rsidRDefault="009E4341" w:rsidP="0051583D">
      <w:pPr>
        <w:rPr>
          <w:sz w:val="22"/>
          <w:szCs w:val="22"/>
        </w:rPr>
      </w:pPr>
    </w:p>
    <w:sectPr w:rsidR="009E4341" w:rsidRPr="00684B59" w:rsidSect="00362D04">
      <w:headerReference w:type="default" r:id="rId8"/>
      <w:headerReference w:type="first" r:id="rId9"/>
      <w:pgSz w:w="16838" w:h="11906" w:orient="landscape" w:code="9"/>
      <w:pgMar w:top="851" w:right="567" w:bottom="567" w:left="1134" w:header="709" w:footer="709" w:gutter="0"/>
      <w:pgNumType w:fmt="numberInDash" w:start="3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09B" w:rsidRDefault="003A109B" w:rsidP="00C90954">
      <w:r>
        <w:separator/>
      </w:r>
    </w:p>
  </w:endnote>
  <w:endnote w:type="continuationSeparator" w:id="0">
    <w:p w:rsidR="003A109B" w:rsidRDefault="003A109B" w:rsidP="00C909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09B" w:rsidRDefault="003A109B" w:rsidP="00C90954">
      <w:r>
        <w:separator/>
      </w:r>
    </w:p>
  </w:footnote>
  <w:footnote w:type="continuationSeparator" w:id="0">
    <w:p w:rsidR="003A109B" w:rsidRDefault="003A109B" w:rsidP="00C909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2751"/>
      <w:docPartObj>
        <w:docPartGallery w:val="Page Numbers (Top of Page)"/>
        <w:docPartUnique/>
      </w:docPartObj>
    </w:sdtPr>
    <w:sdtContent>
      <w:p w:rsidR="0053003C" w:rsidRDefault="00FA5CA0">
        <w:pPr>
          <w:pStyle w:val="a9"/>
          <w:jc w:val="center"/>
        </w:pPr>
        <w:fldSimple w:instr=" PAGE   \* MERGEFORMAT ">
          <w:r w:rsidR="00362D04">
            <w:rPr>
              <w:noProof/>
            </w:rPr>
            <w:t>- 67 -</w:t>
          </w:r>
        </w:fldSimple>
      </w:p>
    </w:sdtContent>
  </w:sdt>
  <w:p w:rsidR="0053003C" w:rsidRDefault="0053003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4361"/>
      <w:docPartObj>
        <w:docPartGallery w:val="Page Numbers (Top of Page)"/>
        <w:docPartUnique/>
      </w:docPartObj>
    </w:sdtPr>
    <w:sdtContent>
      <w:p w:rsidR="00362D04" w:rsidRDefault="00362D04">
        <w:pPr>
          <w:pStyle w:val="a9"/>
          <w:jc w:val="center"/>
        </w:pPr>
        <w:fldSimple w:instr=" PAGE   \* MERGEFORMAT ">
          <w:r>
            <w:rPr>
              <w:noProof/>
            </w:rPr>
            <w:t>- 32 -</w:t>
          </w:r>
        </w:fldSimple>
      </w:p>
    </w:sdtContent>
  </w:sdt>
  <w:p w:rsidR="00362D04" w:rsidRDefault="00362D0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13AED"/>
    <w:multiLevelType w:val="multilevel"/>
    <w:tmpl w:val="D106537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60418"/>
  </w:hdrShapeDefaults>
  <w:footnotePr>
    <w:footnote w:id="-1"/>
    <w:footnote w:id="0"/>
  </w:footnotePr>
  <w:endnotePr>
    <w:endnote w:id="-1"/>
    <w:endnote w:id="0"/>
  </w:endnotePr>
  <w:compat/>
  <w:rsids>
    <w:rsidRoot w:val="00247693"/>
    <w:rsid w:val="0000050C"/>
    <w:rsid w:val="00002432"/>
    <w:rsid w:val="000129FB"/>
    <w:rsid w:val="00013B65"/>
    <w:rsid w:val="00014DB7"/>
    <w:rsid w:val="00017AAE"/>
    <w:rsid w:val="00017B0F"/>
    <w:rsid w:val="00021202"/>
    <w:rsid w:val="000312C6"/>
    <w:rsid w:val="00050E1C"/>
    <w:rsid w:val="000523D6"/>
    <w:rsid w:val="00061C9F"/>
    <w:rsid w:val="00067FC8"/>
    <w:rsid w:val="00070B80"/>
    <w:rsid w:val="00081357"/>
    <w:rsid w:val="0008487A"/>
    <w:rsid w:val="00095AA1"/>
    <w:rsid w:val="000A181E"/>
    <w:rsid w:val="000A36C6"/>
    <w:rsid w:val="000A476A"/>
    <w:rsid w:val="000A61CF"/>
    <w:rsid w:val="000C3187"/>
    <w:rsid w:val="000C3E42"/>
    <w:rsid w:val="000C6842"/>
    <w:rsid w:val="000C73DA"/>
    <w:rsid w:val="000D30E5"/>
    <w:rsid w:val="000E3BFD"/>
    <w:rsid w:val="001064C8"/>
    <w:rsid w:val="0012227D"/>
    <w:rsid w:val="00123C97"/>
    <w:rsid w:val="00126D0C"/>
    <w:rsid w:val="001276C7"/>
    <w:rsid w:val="00131CD5"/>
    <w:rsid w:val="00133BCD"/>
    <w:rsid w:val="001422D9"/>
    <w:rsid w:val="00153572"/>
    <w:rsid w:val="0015656F"/>
    <w:rsid w:val="00160DF1"/>
    <w:rsid w:val="0016240B"/>
    <w:rsid w:val="00166DCB"/>
    <w:rsid w:val="001703CB"/>
    <w:rsid w:val="001728F9"/>
    <w:rsid w:val="001762DF"/>
    <w:rsid w:val="00194222"/>
    <w:rsid w:val="00195491"/>
    <w:rsid w:val="00197966"/>
    <w:rsid w:val="001979EA"/>
    <w:rsid w:val="001A60CF"/>
    <w:rsid w:val="001A62F8"/>
    <w:rsid w:val="001B14D8"/>
    <w:rsid w:val="001B1DCA"/>
    <w:rsid w:val="001B3B3D"/>
    <w:rsid w:val="001B5CA8"/>
    <w:rsid w:val="001C346E"/>
    <w:rsid w:val="001C705A"/>
    <w:rsid w:val="001E324F"/>
    <w:rsid w:val="001F0256"/>
    <w:rsid w:val="001F57AA"/>
    <w:rsid w:val="002019A3"/>
    <w:rsid w:val="00202D93"/>
    <w:rsid w:val="00207230"/>
    <w:rsid w:val="00211587"/>
    <w:rsid w:val="0022124C"/>
    <w:rsid w:val="002218EE"/>
    <w:rsid w:val="0023381B"/>
    <w:rsid w:val="00243649"/>
    <w:rsid w:val="00246578"/>
    <w:rsid w:val="00247693"/>
    <w:rsid w:val="0025252E"/>
    <w:rsid w:val="00264A35"/>
    <w:rsid w:val="0026502A"/>
    <w:rsid w:val="00274873"/>
    <w:rsid w:val="00281BE8"/>
    <w:rsid w:val="00282123"/>
    <w:rsid w:val="002874C7"/>
    <w:rsid w:val="00294DE8"/>
    <w:rsid w:val="002A0A84"/>
    <w:rsid w:val="002A72A7"/>
    <w:rsid w:val="002B64A8"/>
    <w:rsid w:val="002B77D2"/>
    <w:rsid w:val="002D1C90"/>
    <w:rsid w:val="002D73B4"/>
    <w:rsid w:val="002E430A"/>
    <w:rsid w:val="002E59EF"/>
    <w:rsid w:val="002E5EE6"/>
    <w:rsid w:val="00303888"/>
    <w:rsid w:val="00313475"/>
    <w:rsid w:val="0032087F"/>
    <w:rsid w:val="003249B2"/>
    <w:rsid w:val="003265CE"/>
    <w:rsid w:val="00326DCB"/>
    <w:rsid w:val="003379BF"/>
    <w:rsid w:val="00361148"/>
    <w:rsid w:val="00361D21"/>
    <w:rsid w:val="00362D04"/>
    <w:rsid w:val="00367AFF"/>
    <w:rsid w:val="00367B0C"/>
    <w:rsid w:val="00367F35"/>
    <w:rsid w:val="003700DD"/>
    <w:rsid w:val="00370535"/>
    <w:rsid w:val="00371D91"/>
    <w:rsid w:val="00376A37"/>
    <w:rsid w:val="003776E2"/>
    <w:rsid w:val="003804E2"/>
    <w:rsid w:val="0038050E"/>
    <w:rsid w:val="00381CAD"/>
    <w:rsid w:val="00382EFB"/>
    <w:rsid w:val="00383DF5"/>
    <w:rsid w:val="00385DDC"/>
    <w:rsid w:val="003A109B"/>
    <w:rsid w:val="003A44A6"/>
    <w:rsid w:val="003B3701"/>
    <w:rsid w:val="003B3E55"/>
    <w:rsid w:val="003B70CF"/>
    <w:rsid w:val="003C1138"/>
    <w:rsid w:val="003D5DC5"/>
    <w:rsid w:val="003E09A9"/>
    <w:rsid w:val="003E3E7A"/>
    <w:rsid w:val="003E643D"/>
    <w:rsid w:val="003F10D2"/>
    <w:rsid w:val="003F235D"/>
    <w:rsid w:val="003F6636"/>
    <w:rsid w:val="003F709C"/>
    <w:rsid w:val="003F7F04"/>
    <w:rsid w:val="00400A05"/>
    <w:rsid w:val="00401861"/>
    <w:rsid w:val="00402829"/>
    <w:rsid w:val="00402CBB"/>
    <w:rsid w:val="00421191"/>
    <w:rsid w:val="00425DE6"/>
    <w:rsid w:val="004301C3"/>
    <w:rsid w:val="00431496"/>
    <w:rsid w:val="00434F71"/>
    <w:rsid w:val="00434FF6"/>
    <w:rsid w:val="00436211"/>
    <w:rsid w:val="00437EAF"/>
    <w:rsid w:val="004411B0"/>
    <w:rsid w:val="00441D54"/>
    <w:rsid w:val="00446420"/>
    <w:rsid w:val="00450DAA"/>
    <w:rsid w:val="00452392"/>
    <w:rsid w:val="00454E11"/>
    <w:rsid w:val="00456C02"/>
    <w:rsid w:val="00460866"/>
    <w:rsid w:val="00463A1A"/>
    <w:rsid w:val="00473C3F"/>
    <w:rsid w:val="00474BDE"/>
    <w:rsid w:val="00476A66"/>
    <w:rsid w:val="004805E5"/>
    <w:rsid w:val="0048441B"/>
    <w:rsid w:val="00491E4B"/>
    <w:rsid w:val="004947EC"/>
    <w:rsid w:val="00497933"/>
    <w:rsid w:val="004B03A5"/>
    <w:rsid w:val="004B0E5A"/>
    <w:rsid w:val="004B0EA1"/>
    <w:rsid w:val="004B44CD"/>
    <w:rsid w:val="004B6AF7"/>
    <w:rsid w:val="004C1AE9"/>
    <w:rsid w:val="004C4BE3"/>
    <w:rsid w:val="004D0DD1"/>
    <w:rsid w:val="004D15FE"/>
    <w:rsid w:val="004D1720"/>
    <w:rsid w:val="004D7E5F"/>
    <w:rsid w:val="004E2B7F"/>
    <w:rsid w:val="00500B91"/>
    <w:rsid w:val="005017AE"/>
    <w:rsid w:val="00505CE2"/>
    <w:rsid w:val="0051583D"/>
    <w:rsid w:val="0051634F"/>
    <w:rsid w:val="00520442"/>
    <w:rsid w:val="005244B3"/>
    <w:rsid w:val="00525E70"/>
    <w:rsid w:val="0053003C"/>
    <w:rsid w:val="00534EFA"/>
    <w:rsid w:val="00542E15"/>
    <w:rsid w:val="00543F2B"/>
    <w:rsid w:val="00545A98"/>
    <w:rsid w:val="00550021"/>
    <w:rsid w:val="00551EF9"/>
    <w:rsid w:val="0056719B"/>
    <w:rsid w:val="005678EB"/>
    <w:rsid w:val="00577A27"/>
    <w:rsid w:val="0058004F"/>
    <w:rsid w:val="00580964"/>
    <w:rsid w:val="00582852"/>
    <w:rsid w:val="00583A0E"/>
    <w:rsid w:val="00587D4D"/>
    <w:rsid w:val="00590C73"/>
    <w:rsid w:val="005A3E25"/>
    <w:rsid w:val="005A4930"/>
    <w:rsid w:val="005A53FB"/>
    <w:rsid w:val="005B2915"/>
    <w:rsid w:val="005D16E1"/>
    <w:rsid w:val="005E0D3E"/>
    <w:rsid w:val="005E18CE"/>
    <w:rsid w:val="005F0883"/>
    <w:rsid w:val="005F1843"/>
    <w:rsid w:val="00600169"/>
    <w:rsid w:val="0061348F"/>
    <w:rsid w:val="006141A1"/>
    <w:rsid w:val="006233B0"/>
    <w:rsid w:val="0063019C"/>
    <w:rsid w:val="00630C5A"/>
    <w:rsid w:val="006336E4"/>
    <w:rsid w:val="006343EC"/>
    <w:rsid w:val="00642C9F"/>
    <w:rsid w:val="00646591"/>
    <w:rsid w:val="00656AB5"/>
    <w:rsid w:val="00672126"/>
    <w:rsid w:val="00673455"/>
    <w:rsid w:val="006826A5"/>
    <w:rsid w:val="0068361F"/>
    <w:rsid w:val="00684403"/>
    <w:rsid w:val="00684B59"/>
    <w:rsid w:val="00685061"/>
    <w:rsid w:val="0069027F"/>
    <w:rsid w:val="006907C4"/>
    <w:rsid w:val="00691824"/>
    <w:rsid w:val="00696170"/>
    <w:rsid w:val="00697D88"/>
    <w:rsid w:val="006A2B5F"/>
    <w:rsid w:val="006A54BD"/>
    <w:rsid w:val="006B3E0F"/>
    <w:rsid w:val="006B3EF1"/>
    <w:rsid w:val="006B6A38"/>
    <w:rsid w:val="006C49BA"/>
    <w:rsid w:val="006C6F04"/>
    <w:rsid w:val="006D2461"/>
    <w:rsid w:val="006D3D09"/>
    <w:rsid w:val="006E5AEA"/>
    <w:rsid w:val="006F203C"/>
    <w:rsid w:val="006F2655"/>
    <w:rsid w:val="006F73B3"/>
    <w:rsid w:val="00705C9B"/>
    <w:rsid w:val="00705FBF"/>
    <w:rsid w:val="0072661D"/>
    <w:rsid w:val="007271AA"/>
    <w:rsid w:val="0073154F"/>
    <w:rsid w:val="00734009"/>
    <w:rsid w:val="0073561E"/>
    <w:rsid w:val="00737920"/>
    <w:rsid w:val="007512E5"/>
    <w:rsid w:val="0076043B"/>
    <w:rsid w:val="007629F2"/>
    <w:rsid w:val="00762B62"/>
    <w:rsid w:val="00762F17"/>
    <w:rsid w:val="00764A20"/>
    <w:rsid w:val="00770DDE"/>
    <w:rsid w:val="007730F1"/>
    <w:rsid w:val="007A2CAF"/>
    <w:rsid w:val="007A4225"/>
    <w:rsid w:val="007A480A"/>
    <w:rsid w:val="007B461D"/>
    <w:rsid w:val="007B573A"/>
    <w:rsid w:val="007B5B05"/>
    <w:rsid w:val="007C1344"/>
    <w:rsid w:val="007C5657"/>
    <w:rsid w:val="007C5A18"/>
    <w:rsid w:val="007C71AD"/>
    <w:rsid w:val="007D78C9"/>
    <w:rsid w:val="007E1AC2"/>
    <w:rsid w:val="007E2369"/>
    <w:rsid w:val="007F7077"/>
    <w:rsid w:val="007F76C8"/>
    <w:rsid w:val="00810070"/>
    <w:rsid w:val="0081476F"/>
    <w:rsid w:val="00815817"/>
    <w:rsid w:val="0081624F"/>
    <w:rsid w:val="00816D2B"/>
    <w:rsid w:val="00825075"/>
    <w:rsid w:val="00827393"/>
    <w:rsid w:val="00827833"/>
    <w:rsid w:val="00833052"/>
    <w:rsid w:val="00833FCF"/>
    <w:rsid w:val="00834DD3"/>
    <w:rsid w:val="00837D05"/>
    <w:rsid w:val="0084154D"/>
    <w:rsid w:val="00845FA0"/>
    <w:rsid w:val="00847F78"/>
    <w:rsid w:val="00851170"/>
    <w:rsid w:val="008558DB"/>
    <w:rsid w:val="00861A8C"/>
    <w:rsid w:val="00870793"/>
    <w:rsid w:val="0088066D"/>
    <w:rsid w:val="008922C2"/>
    <w:rsid w:val="00893288"/>
    <w:rsid w:val="00895385"/>
    <w:rsid w:val="00895CE9"/>
    <w:rsid w:val="00896EF5"/>
    <w:rsid w:val="008A5227"/>
    <w:rsid w:val="008B19A9"/>
    <w:rsid w:val="008B7592"/>
    <w:rsid w:val="008C4765"/>
    <w:rsid w:val="008C5721"/>
    <w:rsid w:val="008D47D7"/>
    <w:rsid w:val="008D4F56"/>
    <w:rsid w:val="008E567D"/>
    <w:rsid w:val="008E6F5C"/>
    <w:rsid w:val="008F0B04"/>
    <w:rsid w:val="008F728A"/>
    <w:rsid w:val="00901795"/>
    <w:rsid w:val="009067BD"/>
    <w:rsid w:val="00911BB8"/>
    <w:rsid w:val="00914557"/>
    <w:rsid w:val="00916BDF"/>
    <w:rsid w:val="0091729A"/>
    <w:rsid w:val="00917FC3"/>
    <w:rsid w:val="00921490"/>
    <w:rsid w:val="009220C2"/>
    <w:rsid w:val="0092329B"/>
    <w:rsid w:val="00933B13"/>
    <w:rsid w:val="009379CA"/>
    <w:rsid w:val="009429B1"/>
    <w:rsid w:val="00954020"/>
    <w:rsid w:val="00957F47"/>
    <w:rsid w:val="00960F86"/>
    <w:rsid w:val="00962B50"/>
    <w:rsid w:val="00984228"/>
    <w:rsid w:val="00985F6C"/>
    <w:rsid w:val="00993845"/>
    <w:rsid w:val="00995CF0"/>
    <w:rsid w:val="009A187D"/>
    <w:rsid w:val="009A7504"/>
    <w:rsid w:val="009B00F5"/>
    <w:rsid w:val="009B5A9F"/>
    <w:rsid w:val="009B60CB"/>
    <w:rsid w:val="009B6BAD"/>
    <w:rsid w:val="009C0561"/>
    <w:rsid w:val="009C1323"/>
    <w:rsid w:val="009C4FBD"/>
    <w:rsid w:val="009D5710"/>
    <w:rsid w:val="009E4341"/>
    <w:rsid w:val="009E5C1E"/>
    <w:rsid w:val="009F42CA"/>
    <w:rsid w:val="009F5524"/>
    <w:rsid w:val="009F7D75"/>
    <w:rsid w:val="00A00E76"/>
    <w:rsid w:val="00A03629"/>
    <w:rsid w:val="00A05291"/>
    <w:rsid w:val="00A157B4"/>
    <w:rsid w:val="00A15B3D"/>
    <w:rsid w:val="00A22FF9"/>
    <w:rsid w:val="00A24DD6"/>
    <w:rsid w:val="00A35133"/>
    <w:rsid w:val="00A3517F"/>
    <w:rsid w:val="00A521D9"/>
    <w:rsid w:val="00A55828"/>
    <w:rsid w:val="00A61B26"/>
    <w:rsid w:val="00A700CF"/>
    <w:rsid w:val="00A70988"/>
    <w:rsid w:val="00A728F3"/>
    <w:rsid w:val="00A731BF"/>
    <w:rsid w:val="00A84C95"/>
    <w:rsid w:val="00A86343"/>
    <w:rsid w:val="00A958DC"/>
    <w:rsid w:val="00AA11CB"/>
    <w:rsid w:val="00AA1D29"/>
    <w:rsid w:val="00AA3761"/>
    <w:rsid w:val="00AA45C3"/>
    <w:rsid w:val="00AB2E4D"/>
    <w:rsid w:val="00AB3E81"/>
    <w:rsid w:val="00AB4D55"/>
    <w:rsid w:val="00AB7558"/>
    <w:rsid w:val="00AB78D0"/>
    <w:rsid w:val="00AC1D4C"/>
    <w:rsid w:val="00AD09B4"/>
    <w:rsid w:val="00AD16E1"/>
    <w:rsid w:val="00AD1D09"/>
    <w:rsid w:val="00AD6494"/>
    <w:rsid w:val="00AE0F29"/>
    <w:rsid w:val="00AE347E"/>
    <w:rsid w:val="00AF2BE4"/>
    <w:rsid w:val="00AF7858"/>
    <w:rsid w:val="00B00626"/>
    <w:rsid w:val="00B018B0"/>
    <w:rsid w:val="00B03FEC"/>
    <w:rsid w:val="00B167F9"/>
    <w:rsid w:val="00B21676"/>
    <w:rsid w:val="00B22259"/>
    <w:rsid w:val="00B22477"/>
    <w:rsid w:val="00B2437A"/>
    <w:rsid w:val="00B31AFC"/>
    <w:rsid w:val="00B36787"/>
    <w:rsid w:val="00B61BC9"/>
    <w:rsid w:val="00B650E8"/>
    <w:rsid w:val="00B65DC3"/>
    <w:rsid w:val="00B662F8"/>
    <w:rsid w:val="00B751DA"/>
    <w:rsid w:val="00B76FD2"/>
    <w:rsid w:val="00B77D8F"/>
    <w:rsid w:val="00B90CEF"/>
    <w:rsid w:val="00B95081"/>
    <w:rsid w:val="00B95966"/>
    <w:rsid w:val="00B966DA"/>
    <w:rsid w:val="00BA11B9"/>
    <w:rsid w:val="00BA6338"/>
    <w:rsid w:val="00BB7705"/>
    <w:rsid w:val="00BC5DBD"/>
    <w:rsid w:val="00BC6745"/>
    <w:rsid w:val="00BC73B4"/>
    <w:rsid w:val="00BC7B84"/>
    <w:rsid w:val="00BD3E2D"/>
    <w:rsid w:val="00BE2A96"/>
    <w:rsid w:val="00BE5C5A"/>
    <w:rsid w:val="00C03C77"/>
    <w:rsid w:val="00C0699B"/>
    <w:rsid w:val="00C13323"/>
    <w:rsid w:val="00C2215B"/>
    <w:rsid w:val="00C24E95"/>
    <w:rsid w:val="00C30C72"/>
    <w:rsid w:val="00C33BFA"/>
    <w:rsid w:val="00C34ECF"/>
    <w:rsid w:val="00C5254D"/>
    <w:rsid w:val="00C53A37"/>
    <w:rsid w:val="00C55F64"/>
    <w:rsid w:val="00C560CD"/>
    <w:rsid w:val="00C64A0F"/>
    <w:rsid w:val="00C6603E"/>
    <w:rsid w:val="00C72246"/>
    <w:rsid w:val="00C74ABB"/>
    <w:rsid w:val="00C75468"/>
    <w:rsid w:val="00C75840"/>
    <w:rsid w:val="00C77943"/>
    <w:rsid w:val="00C77DEA"/>
    <w:rsid w:val="00C81B7B"/>
    <w:rsid w:val="00C83C51"/>
    <w:rsid w:val="00C90954"/>
    <w:rsid w:val="00C93A1E"/>
    <w:rsid w:val="00CA24AA"/>
    <w:rsid w:val="00CA397A"/>
    <w:rsid w:val="00CA69BC"/>
    <w:rsid w:val="00CB4293"/>
    <w:rsid w:val="00CC11A1"/>
    <w:rsid w:val="00CD55FB"/>
    <w:rsid w:val="00CD6AC0"/>
    <w:rsid w:val="00CE0F69"/>
    <w:rsid w:val="00CE7291"/>
    <w:rsid w:val="00CF2BBC"/>
    <w:rsid w:val="00CF3129"/>
    <w:rsid w:val="00D025E4"/>
    <w:rsid w:val="00D11AB6"/>
    <w:rsid w:val="00D11D2C"/>
    <w:rsid w:val="00D13F22"/>
    <w:rsid w:val="00D15AC0"/>
    <w:rsid w:val="00D16AC1"/>
    <w:rsid w:val="00D17AAC"/>
    <w:rsid w:val="00D24C01"/>
    <w:rsid w:val="00D2713C"/>
    <w:rsid w:val="00D32CC0"/>
    <w:rsid w:val="00D41B8A"/>
    <w:rsid w:val="00D4589F"/>
    <w:rsid w:val="00D459E2"/>
    <w:rsid w:val="00D45D42"/>
    <w:rsid w:val="00D45E3E"/>
    <w:rsid w:val="00D51132"/>
    <w:rsid w:val="00D60207"/>
    <w:rsid w:val="00D66EAC"/>
    <w:rsid w:val="00D67D32"/>
    <w:rsid w:val="00D67ED2"/>
    <w:rsid w:val="00D8117F"/>
    <w:rsid w:val="00D83F70"/>
    <w:rsid w:val="00D87D66"/>
    <w:rsid w:val="00D92296"/>
    <w:rsid w:val="00D95BC4"/>
    <w:rsid w:val="00DA2C6F"/>
    <w:rsid w:val="00DB3B55"/>
    <w:rsid w:val="00DB7552"/>
    <w:rsid w:val="00DC2B17"/>
    <w:rsid w:val="00DC5AC3"/>
    <w:rsid w:val="00DD3DFD"/>
    <w:rsid w:val="00DD43CA"/>
    <w:rsid w:val="00DD6EA7"/>
    <w:rsid w:val="00DD7E73"/>
    <w:rsid w:val="00DE5AFF"/>
    <w:rsid w:val="00DF08F4"/>
    <w:rsid w:val="00DF09B0"/>
    <w:rsid w:val="00E03CFF"/>
    <w:rsid w:val="00E11FF4"/>
    <w:rsid w:val="00E13BB9"/>
    <w:rsid w:val="00E24053"/>
    <w:rsid w:val="00E421C4"/>
    <w:rsid w:val="00E43AA0"/>
    <w:rsid w:val="00E53956"/>
    <w:rsid w:val="00E6580D"/>
    <w:rsid w:val="00E65A47"/>
    <w:rsid w:val="00E7258F"/>
    <w:rsid w:val="00E74E88"/>
    <w:rsid w:val="00E878DC"/>
    <w:rsid w:val="00E9000C"/>
    <w:rsid w:val="00E90D2F"/>
    <w:rsid w:val="00E91D2C"/>
    <w:rsid w:val="00EA3513"/>
    <w:rsid w:val="00EA7D12"/>
    <w:rsid w:val="00EB0680"/>
    <w:rsid w:val="00EC73F5"/>
    <w:rsid w:val="00ED213D"/>
    <w:rsid w:val="00ED233E"/>
    <w:rsid w:val="00EE0129"/>
    <w:rsid w:val="00EE11FE"/>
    <w:rsid w:val="00EE3949"/>
    <w:rsid w:val="00F104C0"/>
    <w:rsid w:val="00F11B2C"/>
    <w:rsid w:val="00F11B64"/>
    <w:rsid w:val="00F20B76"/>
    <w:rsid w:val="00F23931"/>
    <w:rsid w:val="00F2404C"/>
    <w:rsid w:val="00F2551F"/>
    <w:rsid w:val="00F35409"/>
    <w:rsid w:val="00F4026D"/>
    <w:rsid w:val="00F53ED2"/>
    <w:rsid w:val="00F71A8B"/>
    <w:rsid w:val="00F746CB"/>
    <w:rsid w:val="00F757DB"/>
    <w:rsid w:val="00F82343"/>
    <w:rsid w:val="00F85CED"/>
    <w:rsid w:val="00F87150"/>
    <w:rsid w:val="00F87B60"/>
    <w:rsid w:val="00F87C09"/>
    <w:rsid w:val="00F9030F"/>
    <w:rsid w:val="00FA25E5"/>
    <w:rsid w:val="00FA5A28"/>
    <w:rsid w:val="00FA5CA0"/>
    <w:rsid w:val="00FB0D35"/>
    <w:rsid w:val="00FB0E5F"/>
    <w:rsid w:val="00FB2C5F"/>
    <w:rsid w:val="00FC1838"/>
    <w:rsid w:val="00FC22AD"/>
    <w:rsid w:val="00FC3D06"/>
    <w:rsid w:val="00FC4BB4"/>
    <w:rsid w:val="00FD1500"/>
    <w:rsid w:val="00FE00D8"/>
    <w:rsid w:val="00FE3342"/>
    <w:rsid w:val="00FF28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693"/>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7693"/>
    <w:pPr>
      <w:jc w:val="left"/>
    </w:pPr>
    <w:rPr>
      <w:rFonts w:ascii="Times New Roman" w:eastAsia="Times New Roman" w:hAnsi="Times New Roman" w:cs="Times New Roman"/>
      <w:sz w:val="24"/>
      <w:szCs w:val="24"/>
      <w:lang w:eastAsia="ru-RU"/>
    </w:rPr>
  </w:style>
  <w:style w:type="paragraph" w:styleId="a4">
    <w:name w:val="Plain Text"/>
    <w:aliases w:val=" Знак,Знак,Текст Знак1, Знак Знак Знак,Знак Знак Знак,Текст Знак Знак Знак,Знак Знак Знак Знак,Текст Знак2 Знак,Текст Знак1 Знак1 Знак,Текст Знак Знак Знак1 Знак,Текст Знак1 Знак Знак Знак Знак, Знак3,Текст Знак2,Текст Знак1 Знак Знак,Зна,Зн,Знак3"/>
    <w:basedOn w:val="a"/>
    <w:link w:val="3"/>
    <w:rsid w:val="00247693"/>
    <w:rPr>
      <w:rFonts w:ascii="Courier New" w:hAnsi="Courier New" w:cs="Courier New"/>
      <w:sz w:val="20"/>
      <w:szCs w:val="20"/>
    </w:rPr>
  </w:style>
  <w:style w:type="character" w:customStyle="1" w:styleId="a5">
    <w:name w:val="Текст Знак"/>
    <w:basedOn w:val="a0"/>
    <w:uiPriority w:val="99"/>
    <w:semiHidden/>
    <w:rsid w:val="00247693"/>
    <w:rPr>
      <w:rFonts w:ascii="Consolas" w:eastAsia="Times New Roman" w:hAnsi="Consolas" w:cs="Times New Roman"/>
      <w:sz w:val="21"/>
      <w:szCs w:val="21"/>
      <w:lang w:eastAsia="ru-RU"/>
    </w:rPr>
  </w:style>
  <w:style w:type="character" w:customStyle="1" w:styleId="3">
    <w:name w:val="Текст Знак3"/>
    <w:aliases w:val=" Знак Знак,Знак Знак,Текст Знак1 Знак, Знак Знак Знак Знак,Знак Знак Знак Знак1,Текст Знак Знак Знак Знак,Знак Знак Знак Знак Знак,Текст Знак2 Знак Знак,Текст Знак1 Знак1 Знак Знак,Текст Знак Знак Знак1 Знак Знак, Знак3 Знак,Зна Знак,Зн Знак"/>
    <w:basedOn w:val="a0"/>
    <w:link w:val="a4"/>
    <w:locked/>
    <w:rsid w:val="00247693"/>
    <w:rPr>
      <w:rFonts w:ascii="Courier New" w:eastAsia="Times New Roman" w:hAnsi="Courier New" w:cs="Courier New"/>
      <w:sz w:val="20"/>
      <w:szCs w:val="20"/>
      <w:lang w:eastAsia="ru-RU"/>
    </w:rPr>
  </w:style>
  <w:style w:type="table" w:styleId="a6">
    <w:name w:val="Table Grid"/>
    <w:basedOn w:val="a1"/>
    <w:rsid w:val="00896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265CE"/>
    <w:pPr>
      <w:ind w:left="720"/>
      <w:contextualSpacing/>
    </w:pPr>
  </w:style>
  <w:style w:type="paragraph" w:customStyle="1" w:styleId="1">
    <w:name w:val="Знак1"/>
    <w:basedOn w:val="a"/>
    <w:rsid w:val="00367AFF"/>
    <w:rPr>
      <w:rFonts w:ascii="Verdana" w:hAnsi="Verdana" w:cs="Verdana"/>
      <w:sz w:val="20"/>
      <w:szCs w:val="20"/>
      <w:lang w:val="en-US" w:eastAsia="en-US"/>
    </w:rPr>
  </w:style>
  <w:style w:type="paragraph" w:styleId="a8">
    <w:name w:val="Normal (Web)"/>
    <w:basedOn w:val="a"/>
    <w:unhideWhenUsed/>
    <w:rsid w:val="002D1C90"/>
    <w:pPr>
      <w:spacing w:before="100" w:beforeAutospacing="1" w:after="100" w:afterAutospacing="1"/>
    </w:pPr>
  </w:style>
  <w:style w:type="character" w:customStyle="1" w:styleId="w">
    <w:name w:val="w"/>
    <w:basedOn w:val="a0"/>
    <w:rsid w:val="002D1C90"/>
  </w:style>
  <w:style w:type="paragraph" w:styleId="a9">
    <w:name w:val="header"/>
    <w:basedOn w:val="a"/>
    <w:link w:val="aa"/>
    <w:uiPriority w:val="99"/>
    <w:unhideWhenUsed/>
    <w:rsid w:val="00D025E4"/>
    <w:pPr>
      <w:tabs>
        <w:tab w:val="center" w:pos="4677"/>
        <w:tab w:val="right" w:pos="9355"/>
      </w:tabs>
    </w:pPr>
  </w:style>
  <w:style w:type="character" w:customStyle="1" w:styleId="aa">
    <w:name w:val="Верхний колонтитул Знак"/>
    <w:basedOn w:val="a0"/>
    <w:link w:val="a9"/>
    <w:uiPriority w:val="99"/>
    <w:rsid w:val="00D025E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025E4"/>
    <w:pPr>
      <w:tabs>
        <w:tab w:val="center" w:pos="4677"/>
        <w:tab w:val="right" w:pos="9355"/>
      </w:tabs>
    </w:pPr>
  </w:style>
  <w:style w:type="character" w:customStyle="1" w:styleId="ac">
    <w:name w:val="Нижний колонтитул Знак"/>
    <w:basedOn w:val="a0"/>
    <w:link w:val="ab"/>
    <w:uiPriority w:val="99"/>
    <w:rsid w:val="00D025E4"/>
    <w:rPr>
      <w:rFonts w:ascii="Times New Roman" w:eastAsia="Times New Roman" w:hAnsi="Times New Roman" w:cs="Times New Roman"/>
      <w:sz w:val="24"/>
      <w:szCs w:val="24"/>
      <w:lang w:eastAsia="ru-RU"/>
    </w:rPr>
  </w:style>
  <w:style w:type="paragraph" w:styleId="ad">
    <w:name w:val="Body Text"/>
    <w:basedOn w:val="a"/>
    <w:link w:val="ae"/>
    <w:rsid w:val="00FC3D06"/>
    <w:pPr>
      <w:spacing w:after="120"/>
    </w:pPr>
    <w:rPr>
      <w:szCs w:val="20"/>
      <w:lang w:eastAsia="en-US"/>
    </w:rPr>
  </w:style>
  <w:style w:type="character" w:customStyle="1" w:styleId="ae">
    <w:name w:val="Основной текст Знак"/>
    <w:basedOn w:val="a0"/>
    <w:link w:val="ad"/>
    <w:rsid w:val="00FC3D06"/>
    <w:rPr>
      <w:rFonts w:ascii="Times New Roman" w:eastAsia="Times New Roman" w:hAnsi="Times New Roman" w:cs="Times New Roman"/>
      <w:sz w:val="24"/>
      <w:szCs w:val="20"/>
    </w:rPr>
  </w:style>
  <w:style w:type="paragraph" w:styleId="af">
    <w:name w:val="Balloon Text"/>
    <w:basedOn w:val="a"/>
    <w:link w:val="af0"/>
    <w:semiHidden/>
    <w:rsid w:val="00582852"/>
    <w:rPr>
      <w:rFonts w:ascii="Tahoma" w:hAnsi="Tahoma" w:cs="Tahoma"/>
      <w:sz w:val="16"/>
      <w:szCs w:val="16"/>
      <w:lang w:eastAsia="en-US"/>
    </w:rPr>
  </w:style>
  <w:style w:type="character" w:customStyle="1" w:styleId="af0">
    <w:name w:val="Текст выноски Знак"/>
    <w:basedOn w:val="a0"/>
    <w:link w:val="af"/>
    <w:semiHidden/>
    <w:rsid w:val="0058285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07FB8-4313-4917-97F8-FC9A8B48D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7220</Words>
  <Characters>41158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honickaya-o</dc:creator>
  <cp:lastModifiedBy>arefieva_ts</cp:lastModifiedBy>
  <cp:revision>3</cp:revision>
  <cp:lastPrinted>2018-06-26T07:22:00Z</cp:lastPrinted>
  <dcterms:created xsi:type="dcterms:W3CDTF">2018-06-25T15:26:00Z</dcterms:created>
  <dcterms:modified xsi:type="dcterms:W3CDTF">2018-06-26T07:24:00Z</dcterms:modified>
</cp:coreProperties>
</file>