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267" w:rsidRPr="00B61D84" w:rsidRDefault="00BB0267" w:rsidP="00BB0267">
      <w:pPr>
        <w:autoSpaceDE w:val="0"/>
        <w:autoSpaceDN w:val="0"/>
        <w:adjustRightInd w:val="0"/>
        <w:spacing w:after="0" w:line="240" w:lineRule="auto"/>
        <w:ind w:firstLine="10065"/>
        <w:jc w:val="both"/>
        <w:rPr>
          <w:rFonts w:ascii="Times New Roman" w:hAnsi="Times New Roman"/>
          <w:sz w:val="24"/>
          <w:szCs w:val="24"/>
        </w:rPr>
      </w:pPr>
      <w:r w:rsidRPr="00B61D84">
        <w:rPr>
          <w:rFonts w:ascii="Times New Roman" w:hAnsi="Times New Roman"/>
          <w:sz w:val="24"/>
          <w:szCs w:val="24"/>
        </w:rPr>
        <w:t>ПРИЛОЖЕНИЕ № 7</w:t>
      </w:r>
    </w:p>
    <w:p w:rsidR="00BB0267" w:rsidRPr="00B61D84" w:rsidRDefault="00BB0267" w:rsidP="00BB0267">
      <w:pPr>
        <w:autoSpaceDE w:val="0"/>
        <w:autoSpaceDN w:val="0"/>
        <w:adjustRightInd w:val="0"/>
        <w:spacing w:after="0" w:line="240" w:lineRule="auto"/>
        <w:ind w:firstLine="10065"/>
        <w:jc w:val="both"/>
        <w:rPr>
          <w:rFonts w:ascii="Times New Roman" w:hAnsi="Times New Roman"/>
          <w:sz w:val="28"/>
          <w:szCs w:val="28"/>
        </w:rPr>
      </w:pPr>
      <w:r w:rsidRPr="00B61D84">
        <w:rPr>
          <w:rFonts w:ascii="Times New Roman" w:hAnsi="Times New Roman"/>
          <w:sz w:val="28"/>
          <w:szCs w:val="28"/>
        </w:rPr>
        <w:t xml:space="preserve">к Распоряжению Правительства </w:t>
      </w:r>
    </w:p>
    <w:p w:rsidR="00BB0267" w:rsidRPr="00B61D84" w:rsidRDefault="00BB0267" w:rsidP="00BB0267">
      <w:pPr>
        <w:autoSpaceDE w:val="0"/>
        <w:autoSpaceDN w:val="0"/>
        <w:adjustRightInd w:val="0"/>
        <w:spacing w:after="0" w:line="240" w:lineRule="auto"/>
        <w:ind w:firstLine="10065"/>
        <w:jc w:val="both"/>
        <w:rPr>
          <w:rFonts w:ascii="Times New Roman" w:hAnsi="Times New Roman"/>
          <w:sz w:val="28"/>
          <w:szCs w:val="28"/>
        </w:rPr>
      </w:pPr>
      <w:r w:rsidRPr="00B61D84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BB0267" w:rsidRPr="00B61D84" w:rsidRDefault="00BB0267" w:rsidP="00BB0267">
      <w:pPr>
        <w:autoSpaceDE w:val="0"/>
        <w:autoSpaceDN w:val="0"/>
        <w:adjustRightInd w:val="0"/>
        <w:spacing w:after="0" w:line="240" w:lineRule="auto"/>
        <w:ind w:firstLine="10065"/>
        <w:jc w:val="both"/>
        <w:rPr>
          <w:rFonts w:ascii="Times New Roman" w:hAnsi="Times New Roman"/>
          <w:sz w:val="28"/>
          <w:szCs w:val="28"/>
        </w:rPr>
      </w:pPr>
      <w:r w:rsidRPr="00B61D84">
        <w:rPr>
          <w:rFonts w:ascii="Times New Roman" w:hAnsi="Times New Roman"/>
          <w:sz w:val="28"/>
          <w:szCs w:val="28"/>
        </w:rPr>
        <w:t xml:space="preserve">Республики </w:t>
      </w:r>
    </w:p>
    <w:p w:rsidR="00BB0267" w:rsidRPr="00B61D84" w:rsidRDefault="00BB0267" w:rsidP="00BB0267">
      <w:pPr>
        <w:autoSpaceDE w:val="0"/>
        <w:autoSpaceDN w:val="0"/>
        <w:adjustRightInd w:val="0"/>
        <w:spacing w:after="0" w:line="240" w:lineRule="auto"/>
        <w:ind w:firstLine="10065"/>
        <w:jc w:val="both"/>
        <w:rPr>
          <w:rFonts w:ascii="Times New Roman" w:hAnsi="Times New Roman"/>
          <w:sz w:val="28"/>
          <w:szCs w:val="28"/>
        </w:rPr>
      </w:pPr>
      <w:r w:rsidRPr="00B61D84">
        <w:rPr>
          <w:rFonts w:ascii="Times New Roman" w:hAnsi="Times New Roman"/>
          <w:sz w:val="28"/>
          <w:szCs w:val="28"/>
        </w:rPr>
        <w:t xml:space="preserve">от </w:t>
      </w:r>
      <w:r w:rsidR="00B61D84">
        <w:rPr>
          <w:rFonts w:ascii="Times New Roman" w:hAnsi="Times New Roman"/>
          <w:sz w:val="28"/>
          <w:szCs w:val="28"/>
        </w:rPr>
        <w:t>24</w:t>
      </w:r>
      <w:r w:rsidRPr="00B61D84">
        <w:rPr>
          <w:rFonts w:ascii="Times New Roman" w:hAnsi="Times New Roman"/>
          <w:sz w:val="28"/>
          <w:szCs w:val="28"/>
        </w:rPr>
        <w:t xml:space="preserve"> марта 2017 года № </w:t>
      </w:r>
      <w:r w:rsidR="00B61D84">
        <w:rPr>
          <w:rFonts w:ascii="Times New Roman" w:hAnsi="Times New Roman"/>
          <w:sz w:val="28"/>
          <w:szCs w:val="28"/>
        </w:rPr>
        <w:t>206</w:t>
      </w:r>
      <w:r w:rsidRPr="00B61D84">
        <w:rPr>
          <w:rFonts w:ascii="Times New Roman" w:hAnsi="Times New Roman"/>
          <w:sz w:val="28"/>
          <w:szCs w:val="28"/>
        </w:rPr>
        <w:t>р</w:t>
      </w:r>
    </w:p>
    <w:p w:rsidR="00EA314E" w:rsidRDefault="00EA314E" w:rsidP="00EA3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0267" w:rsidRDefault="00BB0267" w:rsidP="00EA31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0267">
        <w:rPr>
          <w:rFonts w:ascii="Times New Roman" w:hAnsi="Times New Roman" w:cs="Times New Roman"/>
          <w:bCs/>
          <w:sz w:val="24"/>
          <w:szCs w:val="24"/>
        </w:rPr>
        <w:t xml:space="preserve">КОНТРОЛЬНЫЕ ЦИФРЫ </w:t>
      </w:r>
    </w:p>
    <w:p w:rsidR="00BB0267" w:rsidRDefault="00BB0267" w:rsidP="00EA31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приема абитуриентов в г</w:t>
      </w:r>
      <w:r w:rsidR="00EA314E" w:rsidRPr="00BB0267">
        <w:rPr>
          <w:rFonts w:ascii="Times New Roman" w:hAnsi="Times New Roman" w:cs="Times New Roman"/>
          <w:bCs/>
          <w:sz w:val="28"/>
          <w:szCs w:val="28"/>
        </w:rPr>
        <w:t xml:space="preserve">осударственное образовательное учреждение </w:t>
      </w:r>
    </w:p>
    <w:p w:rsidR="00BB0267" w:rsidRDefault="00EA314E" w:rsidP="00EA31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0267">
        <w:rPr>
          <w:rFonts w:ascii="Times New Roman" w:hAnsi="Times New Roman" w:cs="Times New Roman"/>
          <w:bCs/>
          <w:sz w:val="28"/>
          <w:szCs w:val="28"/>
        </w:rPr>
        <w:t xml:space="preserve">высшего профессионального образования «Бендерский высший </w:t>
      </w:r>
    </w:p>
    <w:p w:rsidR="00EA314E" w:rsidRPr="00BB0267" w:rsidRDefault="00EA314E" w:rsidP="00EA31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0267">
        <w:rPr>
          <w:rFonts w:ascii="Times New Roman" w:hAnsi="Times New Roman" w:cs="Times New Roman"/>
          <w:bCs/>
          <w:sz w:val="28"/>
          <w:szCs w:val="28"/>
        </w:rPr>
        <w:t>художественный колледж им. В.И.</w:t>
      </w:r>
      <w:r w:rsidR="00BB026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B0267">
        <w:rPr>
          <w:rFonts w:ascii="Times New Roman" w:hAnsi="Times New Roman" w:cs="Times New Roman"/>
          <w:bCs/>
          <w:sz w:val="28"/>
          <w:szCs w:val="28"/>
        </w:rPr>
        <w:t>Постойкина</w:t>
      </w:r>
      <w:proofErr w:type="spellEnd"/>
      <w:r w:rsidRPr="00BB0267">
        <w:rPr>
          <w:rFonts w:ascii="Times New Roman" w:hAnsi="Times New Roman" w:cs="Times New Roman"/>
          <w:bCs/>
          <w:sz w:val="28"/>
          <w:szCs w:val="28"/>
        </w:rPr>
        <w:t>»</w:t>
      </w:r>
    </w:p>
    <w:p w:rsidR="00BB0267" w:rsidRDefault="00EA314E" w:rsidP="00EA31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0267">
        <w:rPr>
          <w:rFonts w:ascii="Times New Roman" w:hAnsi="Times New Roman" w:cs="Times New Roman"/>
          <w:bCs/>
          <w:sz w:val="28"/>
          <w:szCs w:val="28"/>
        </w:rPr>
        <w:t>на 2017-2018</w:t>
      </w:r>
      <w:r w:rsidR="00BB0267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Pr="00BB0267">
        <w:rPr>
          <w:rFonts w:ascii="Times New Roman" w:hAnsi="Times New Roman" w:cs="Times New Roman"/>
          <w:bCs/>
          <w:sz w:val="28"/>
          <w:szCs w:val="28"/>
        </w:rPr>
        <w:t xml:space="preserve"> по программам </w:t>
      </w:r>
    </w:p>
    <w:p w:rsidR="00EA314E" w:rsidRPr="00BB0267" w:rsidRDefault="00EA314E" w:rsidP="00EA31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0267">
        <w:rPr>
          <w:rFonts w:ascii="Times New Roman" w:hAnsi="Times New Roman" w:cs="Times New Roman"/>
          <w:bCs/>
          <w:sz w:val="28"/>
          <w:szCs w:val="28"/>
        </w:rPr>
        <w:t>среднего профессионального образования</w:t>
      </w:r>
    </w:p>
    <w:p w:rsidR="00EA314E" w:rsidRPr="00BB0267" w:rsidRDefault="00EA314E" w:rsidP="00EA314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2"/>
        <w:gridCol w:w="1059"/>
        <w:gridCol w:w="921"/>
        <w:gridCol w:w="1348"/>
        <w:gridCol w:w="992"/>
        <w:gridCol w:w="711"/>
        <w:gridCol w:w="740"/>
        <w:gridCol w:w="7"/>
        <w:gridCol w:w="714"/>
        <w:gridCol w:w="7"/>
        <w:gridCol w:w="690"/>
        <w:gridCol w:w="1278"/>
        <w:gridCol w:w="834"/>
        <w:gridCol w:w="19"/>
        <w:gridCol w:w="673"/>
        <w:gridCol w:w="711"/>
        <w:gridCol w:w="711"/>
        <w:gridCol w:w="709"/>
      </w:tblGrid>
      <w:tr w:rsidR="00EA314E" w:rsidRPr="00BB0267" w:rsidTr="00FF17B7">
        <w:trPr>
          <w:cantSplit/>
          <w:trHeight w:val="553"/>
        </w:trPr>
        <w:tc>
          <w:tcPr>
            <w:tcW w:w="2972" w:type="dxa"/>
            <w:vMerge w:val="restart"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(профессия)</w:t>
            </w:r>
          </w:p>
        </w:tc>
        <w:tc>
          <w:tcPr>
            <w:tcW w:w="1059" w:type="dxa"/>
            <w:vMerge w:val="restart"/>
            <w:textDirection w:val="btLr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Шифр специальности (профессии)</w:t>
            </w:r>
          </w:p>
        </w:tc>
        <w:tc>
          <w:tcPr>
            <w:tcW w:w="921" w:type="dxa"/>
            <w:vMerge w:val="restart"/>
            <w:textDirection w:val="btLr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Срок обучения, база обучения</w:t>
            </w:r>
          </w:p>
        </w:tc>
        <w:tc>
          <w:tcPr>
            <w:tcW w:w="5209" w:type="dxa"/>
            <w:gridSpan w:val="8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цифры приема абитуриентов за счет средств республиканского бюджета</w:t>
            </w:r>
          </w:p>
        </w:tc>
        <w:tc>
          <w:tcPr>
            <w:tcW w:w="4935" w:type="dxa"/>
            <w:gridSpan w:val="7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цифры приема абитуриентов с возмещением затрат на обучение</w:t>
            </w:r>
          </w:p>
        </w:tc>
      </w:tr>
      <w:tr w:rsidR="00EA314E" w:rsidRPr="00BB0267" w:rsidTr="00FF17B7">
        <w:trPr>
          <w:cantSplit/>
          <w:trHeight w:val="321"/>
        </w:trPr>
        <w:tc>
          <w:tcPr>
            <w:tcW w:w="2972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9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extDirection w:val="btLr"/>
            <w:vAlign w:val="bottom"/>
          </w:tcPr>
          <w:p w:rsidR="00EA314E" w:rsidRPr="00BB0267" w:rsidRDefault="00EA314E" w:rsidP="001E25D0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и заочному  обучению</w:t>
            </w:r>
          </w:p>
        </w:tc>
        <w:tc>
          <w:tcPr>
            <w:tcW w:w="2450" w:type="dxa"/>
            <w:gridSpan w:val="4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дневное обучение</w:t>
            </w:r>
          </w:p>
        </w:tc>
        <w:tc>
          <w:tcPr>
            <w:tcW w:w="714" w:type="dxa"/>
            <w:vMerge w:val="restart"/>
            <w:textDirection w:val="btLr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заочное обучение</w:t>
            </w:r>
          </w:p>
        </w:tc>
        <w:tc>
          <w:tcPr>
            <w:tcW w:w="697" w:type="dxa"/>
            <w:gridSpan w:val="2"/>
            <w:vMerge w:val="restart"/>
            <w:textDirection w:val="btLr"/>
            <w:vAlign w:val="bottom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очно-заочное (вечернее)</w:t>
            </w:r>
          </w:p>
        </w:tc>
        <w:tc>
          <w:tcPr>
            <w:tcW w:w="1278" w:type="dxa"/>
            <w:vMerge w:val="restart"/>
            <w:textDirection w:val="btLr"/>
            <w:vAlign w:val="bottom"/>
          </w:tcPr>
          <w:p w:rsidR="00EA314E" w:rsidRPr="00BB0267" w:rsidRDefault="00EA314E" w:rsidP="001E25D0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и заочному  обучению</w:t>
            </w:r>
          </w:p>
        </w:tc>
        <w:tc>
          <w:tcPr>
            <w:tcW w:w="2237" w:type="dxa"/>
            <w:gridSpan w:val="4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дневное обучение</w:t>
            </w:r>
          </w:p>
        </w:tc>
        <w:tc>
          <w:tcPr>
            <w:tcW w:w="711" w:type="dxa"/>
            <w:vMerge w:val="restart"/>
            <w:textDirection w:val="btLr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заочное обучение</w:t>
            </w:r>
          </w:p>
        </w:tc>
        <w:tc>
          <w:tcPr>
            <w:tcW w:w="709" w:type="dxa"/>
            <w:vMerge w:val="restart"/>
            <w:textDirection w:val="btLr"/>
            <w:vAlign w:val="bottom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очно-заочное (вечернее)</w:t>
            </w:r>
          </w:p>
        </w:tc>
      </w:tr>
      <w:tr w:rsidR="00EA314E" w:rsidRPr="00BB0267" w:rsidTr="00FF17B7">
        <w:trPr>
          <w:cantSplit/>
          <w:trHeight w:val="1572"/>
        </w:trPr>
        <w:tc>
          <w:tcPr>
            <w:tcW w:w="2972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9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8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обучению</w:t>
            </w:r>
          </w:p>
        </w:tc>
        <w:tc>
          <w:tcPr>
            <w:tcW w:w="711" w:type="dxa"/>
            <w:textDirection w:val="btLr"/>
            <w:vAlign w:val="bottom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9 классов</w:t>
            </w:r>
          </w:p>
        </w:tc>
        <w:tc>
          <w:tcPr>
            <w:tcW w:w="747" w:type="dxa"/>
            <w:gridSpan w:val="2"/>
            <w:textDirection w:val="btLr"/>
            <w:vAlign w:val="bottom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11 классов</w:t>
            </w:r>
          </w:p>
        </w:tc>
        <w:tc>
          <w:tcPr>
            <w:tcW w:w="714" w:type="dxa"/>
            <w:vMerge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dxa"/>
            <w:gridSpan w:val="2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extDirection w:val="btLr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обучению</w:t>
            </w:r>
          </w:p>
        </w:tc>
        <w:tc>
          <w:tcPr>
            <w:tcW w:w="673" w:type="dxa"/>
            <w:textDirection w:val="btLr"/>
            <w:vAlign w:val="bottom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9 классов</w:t>
            </w:r>
          </w:p>
        </w:tc>
        <w:tc>
          <w:tcPr>
            <w:tcW w:w="711" w:type="dxa"/>
            <w:textDirection w:val="btLr"/>
            <w:vAlign w:val="bottom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11 классов</w:t>
            </w:r>
          </w:p>
        </w:tc>
        <w:tc>
          <w:tcPr>
            <w:tcW w:w="711" w:type="dxa"/>
            <w:vMerge/>
            <w:vAlign w:val="center"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A314E" w:rsidRPr="00BB0267" w:rsidRDefault="00EA314E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17B7" w:rsidRPr="00BB0267" w:rsidTr="00FF17B7">
        <w:trPr>
          <w:cantSplit/>
          <w:trHeight w:val="425"/>
        </w:trPr>
        <w:tc>
          <w:tcPr>
            <w:tcW w:w="2972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8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7" w:type="dxa"/>
            <w:gridSpan w:val="2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14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7" w:type="dxa"/>
            <w:gridSpan w:val="2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8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3" w:type="dxa"/>
            <w:gridSpan w:val="2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73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1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11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FF17B7" w:rsidRPr="00BB0267" w:rsidRDefault="00FF17B7" w:rsidP="00FF17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EA314E" w:rsidRPr="00BB0267" w:rsidTr="00FF17B7">
        <w:trPr>
          <w:trHeight w:val="271"/>
        </w:trPr>
        <w:tc>
          <w:tcPr>
            <w:tcW w:w="2972" w:type="dxa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1059" w:type="dxa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54.02.05</w:t>
            </w:r>
          </w:p>
        </w:tc>
        <w:tc>
          <w:tcPr>
            <w:tcW w:w="921" w:type="dxa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48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4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4E" w:rsidRPr="00BB0267" w:rsidTr="00FF17B7">
        <w:trPr>
          <w:trHeight w:val="271"/>
        </w:trPr>
        <w:tc>
          <w:tcPr>
            <w:tcW w:w="2972" w:type="dxa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Реставрация</w:t>
            </w:r>
          </w:p>
        </w:tc>
        <w:tc>
          <w:tcPr>
            <w:tcW w:w="1059" w:type="dxa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52.02.04</w:t>
            </w:r>
          </w:p>
        </w:tc>
        <w:tc>
          <w:tcPr>
            <w:tcW w:w="921" w:type="dxa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48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4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4E" w:rsidRPr="00BB0267" w:rsidTr="00FF17B7">
        <w:trPr>
          <w:trHeight w:val="291"/>
        </w:trPr>
        <w:tc>
          <w:tcPr>
            <w:tcW w:w="2972" w:type="dxa"/>
            <w:shd w:val="clear" w:color="auto" w:fill="FFFFFF" w:themeFill="background1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 и народные промыслы (по видам)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54.02.02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48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  <w:shd w:val="clear" w:color="auto" w:fill="FFFFFF" w:themeFill="background1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4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4E" w:rsidRPr="00BB0267" w:rsidTr="00FF17B7">
        <w:trPr>
          <w:trHeight w:val="271"/>
        </w:trPr>
        <w:tc>
          <w:tcPr>
            <w:tcW w:w="2972" w:type="dxa"/>
            <w:shd w:val="clear" w:color="auto" w:fill="FFFFFF" w:themeFill="background1"/>
            <w:vAlign w:val="center"/>
          </w:tcPr>
          <w:p w:rsidR="00EA314E" w:rsidRPr="00BB0267" w:rsidRDefault="00EA314E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Живопись (по видам)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54.02.05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A314E" w:rsidRPr="00BB0267" w:rsidRDefault="00EA314E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48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0" w:type="dxa"/>
            <w:shd w:val="clear" w:color="auto" w:fill="FFFFFF" w:themeFill="background1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34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gridSpan w:val="2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FFFFFF" w:themeFill="background1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4E" w:rsidRPr="00BB0267" w:rsidTr="00FF17B7">
        <w:trPr>
          <w:trHeight w:val="271"/>
        </w:trPr>
        <w:tc>
          <w:tcPr>
            <w:tcW w:w="4952" w:type="dxa"/>
            <w:gridSpan w:val="3"/>
            <w:vAlign w:val="center"/>
          </w:tcPr>
          <w:p w:rsidR="00EA314E" w:rsidRPr="00BB0267" w:rsidRDefault="00EA314E" w:rsidP="003E4D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348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40" w:type="dxa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34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92" w:type="dxa"/>
            <w:gridSpan w:val="2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6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vAlign w:val="bottom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EA314E" w:rsidRPr="00BB0267" w:rsidRDefault="00EA314E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A314E" w:rsidRPr="00BB0267" w:rsidRDefault="00EA314E" w:rsidP="00EA314E">
      <w:pPr>
        <w:rPr>
          <w:rFonts w:ascii="Times New Roman" w:hAnsi="Times New Roman" w:cs="Times New Roman"/>
          <w:sz w:val="24"/>
          <w:szCs w:val="24"/>
        </w:rPr>
      </w:pPr>
    </w:p>
    <w:sectPr w:rsidR="00EA314E" w:rsidRPr="00BB0267" w:rsidSect="00BB0267">
      <w:headerReference w:type="default" r:id="rId6"/>
      <w:pgSz w:w="16838" w:h="11906" w:orient="landscape"/>
      <w:pgMar w:top="709" w:right="1134" w:bottom="850" w:left="1134" w:header="284" w:footer="708" w:gutter="0"/>
      <w:pgNumType w:fmt="numberInDash" w:start="4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6F9" w:rsidRDefault="00B316F9" w:rsidP="00BB0267">
      <w:pPr>
        <w:spacing w:after="0" w:line="240" w:lineRule="auto"/>
      </w:pPr>
      <w:r>
        <w:separator/>
      </w:r>
    </w:p>
  </w:endnote>
  <w:endnote w:type="continuationSeparator" w:id="0">
    <w:p w:rsidR="00B316F9" w:rsidRDefault="00B316F9" w:rsidP="00BB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6F9" w:rsidRDefault="00B316F9" w:rsidP="00BB0267">
      <w:pPr>
        <w:spacing w:after="0" w:line="240" w:lineRule="auto"/>
      </w:pPr>
      <w:r>
        <w:separator/>
      </w:r>
    </w:p>
  </w:footnote>
  <w:footnote w:type="continuationSeparator" w:id="0">
    <w:p w:rsidR="00B316F9" w:rsidRDefault="00B316F9" w:rsidP="00BB0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7674"/>
      <w:docPartObj>
        <w:docPartGallery w:val="Page Numbers (Top of Page)"/>
        <w:docPartUnique/>
      </w:docPartObj>
    </w:sdtPr>
    <w:sdtContent>
      <w:p w:rsidR="00BB0267" w:rsidRDefault="00AE2660">
        <w:pPr>
          <w:pStyle w:val="a3"/>
          <w:jc w:val="center"/>
        </w:pPr>
        <w:fldSimple w:instr=" PAGE   \* MERGEFORMAT ">
          <w:r w:rsidR="00B61D84">
            <w:rPr>
              <w:noProof/>
            </w:rPr>
            <w:t>- 43 -</w:t>
          </w:r>
        </w:fldSimple>
      </w:p>
    </w:sdtContent>
  </w:sdt>
  <w:p w:rsidR="00BB0267" w:rsidRDefault="00BB02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14E"/>
    <w:rsid w:val="00013E40"/>
    <w:rsid w:val="00341345"/>
    <w:rsid w:val="003E4D20"/>
    <w:rsid w:val="005319EE"/>
    <w:rsid w:val="005B52C2"/>
    <w:rsid w:val="006A64E8"/>
    <w:rsid w:val="00AE2660"/>
    <w:rsid w:val="00B316F9"/>
    <w:rsid w:val="00B61D84"/>
    <w:rsid w:val="00BB0267"/>
    <w:rsid w:val="00EA314E"/>
    <w:rsid w:val="00FF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14E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267"/>
    <w:rPr>
      <w:rFonts w:ascii="Calibri" w:eastAsia="Times New Roman" w:hAnsi="Calibri" w:cs="Calibri"/>
      <w:sz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B0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0267"/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14E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Тануркова</dc:creator>
  <cp:lastModifiedBy>dolta_ti</cp:lastModifiedBy>
  <cp:revision>5</cp:revision>
  <dcterms:created xsi:type="dcterms:W3CDTF">2017-02-18T18:06:00Z</dcterms:created>
  <dcterms:modified xsi:type="dcterms:W3CDTF">2017-03-24T09:14:00Z</dcterms:modified>
</cp:coreProperties>
</file>