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44B" w:rsidRPr="002373DE" w:rsidRDefault="0018544B" w:rsidP="00D44A81">
      <w:pPr>
        <w:spacing w:after="0" w:line="240" w:lineRule="auto"/>
        <w:ind w:firstLine="567"/>
        <w:jc w:val="center"/>
        <w:rPr>
          <w:rFonts w:ascii="Times New Roman" w:hAnsi="Times New Roman" w:cs="Times New Roman"/>
          <w:sz w:val="24"/>
          <w:szCs w:val="24"/>
        </w:rPr>
      </w:pPr>
    </w:p>
    <w:p w:rsidR="0018544B" w:rsidRPr="00294CAF" w:rsidRDefault="0018544B" w:rsidP="002373DE">
      <w:pPr>
        <w:spacing w:after="0" w:line="240" w:lineRule="auto"/>
        <w:ind w:firstLine="567"/>
        <w:jc w:val="center"/>
        <w:rPr>
          <w:rFonts w:ascii="Times New Roman" w:hAnsi="Times New Roman" w:cs="Times New Roman"/>
          <w:sz w:val="24"/>
          <w:szCs w:val="24"/>
        </w:rPr>
      </w:pPr>
      <w:r w:rsidRPr="00294CAF">
        <w:rPr>
          <w:rFonts w:ascii="Times New Roman" w:hAnsi="Times New Roman" w:cs="Times New Roman"/>
          <w:sz w:val="24"/>
          <w:szCs w:val="24"/>
        </w:rPr>
        <w:t>ПОЯСНИТЕЛЬНАЯ ЗАПИСКА</w:t>
      </w:r>
    </w:p>
    <w:p w:rsidR="0018544B" w:rsidRPr="00294CAF" w:rsidRDefault="0018544B" w:rsidP="00D44A81">
      <w:pPr>
        <w:spacing w:after="0" w:line="240" w:lineRule="auto"/>
        <w:ind w:firstLine="567"/>
        <w:jc w:val="center"/>
        <w:rPr>
          <w:rFonts w:ascii="Times New Roman" w:hAnsi="Times New Roman" w:cs="Times New Roman"/>
          <w:sz w:val="24"/>
          <w:szCs w:val="24"/>
        </w:rPr>
      </w:pPr>
      <w:r w:rsidRPr="00294CAF">
        <w:rPr>
          <w:rFonts w:ascii="Times New Roman" w:hAnsi="Times New Roman" w:cs="Times New Roman"/>
          <w:sz w:val="24"/>
          <w:szCs w:val="24"/>
        </w:rPr>
        <w:t>к  проекту закона Приднестровской Молдавской Республики</w:t>
      </w:r>
    </w:p>
    <w:p w:rsidR="00D44A81" w:rsidRPr="00294CAF" w:rsidRDefault="00D44A81" w:rsidP="00D44A81">
      <w:pPr>
        <w:pStyle w:val="a3"/>
        <w:jc w:val="center"/>
        <w:rPr>
          <w:rFonts w:ascii="Times New Roman" w:hAnsi="Times New Roman" w:cs="Times New Roman"/>
          <w:sz w:val="24"/>
          <w:szCs w:val="24"/>
        </w:rPr>
      </w:pPr>
      <w:r w:rsidRPr="00294CAF">
        <w:rPr>
          <w:rFonts w:ascii="Times New Roman" w:hAnsi="Times New Roman" w:cs="Times New Roman"/>
          <w:sz w:val="24"/>
          <w:szCs w:val="24"/>
        </w:rPr>
        <w:t>«О внесении  изменения в Закон Приднестровской Молдавской Республики</w:t>
      </w:r>
    </w:p>
    <w:p w:rsidR="00D44A81" w:rsidRPr="00294CAF" w:rsidRDefault="00D44A81" w:rsidP="00D44A81">
      <w:pPr>
        <w:pStyle w:val="a3"/>
        <w:jc w:val="center"/>
        <w:rPr>
          <w:rFonts w:ascii="Times New Roman" w:hAnsi="Times New Roman" w:cs="Times New Roman"/>
          <w:sz w:val="24"/>
          <w:szCs w:val="24"/>
        </w:rPr>
      </w:pPr>
      <w:r w:rsidRPr="00294CAF">
        <w:rPr>
          <w:rFonts w:ascii="Times New Roman" w:hAnsi="Times New Roman" w:cs="Times New Roman"/>
          <w:sz w:val="24"/>
          <w:szCs w:val="24"/>
        </w:rPr>
        <w:t xml:space="preserve">«О государственной пошлине»  </w:t>
      </w:r>
    </w:p>
    <w:p w:rsidR="0018544B" w:rsidRPr="00294CAF" w:rsidRDefault="0018544B" w:rsidP="0018544B">
      <w:pPr>
        <w:spacing w:after="0" w:line="240" w:lineRule="auto"/>
        <w:ind w:firstLine="567"/>
        <w:jc w:val="both"/>
        <w:rPr>
          <w:rFonts w:ascii="Times New Roman" w:hAnsi="Times New Roman" w:cs="Times New Roman"/>
          <w:sz w:val="24"/>
          <w:szCs w:val="24"/>
        </w:rPr>
      </w:pPr>
    </w:p>
    <w:p w:rsidR="00D95495" w:rsidRPr="00294CAF" w:rsidRDefault="00D44A81" w:rsidP="003200B7">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а) Н</w:t>
      </w:r>
      <w:r w:rsidR="0018544B" w:rsidRPr="00294CAF">
        <w:rPr>
          <w:rFonts w:ascii="Times New Roman" w:hAnsi="Times New Roman" w:cs="Times New Roman"/>
          <w:sz w:val="24"/>
          <w:szCs w:val="24"/>
        </w:rPr>
        <w:t>астоящий законопроект разработ</w:t>
      </w:r>
      <w:r w:rsidR="0067727F" w:rsidRPr="00294CAF">
        <w:rPr>
          <w:rFonts w:ascii="Times New Roman" w:hAnsi="Times New Roman" w:cs="Times New Roman"/>
          <w:sz w:val="24"/>
          <w:szCs w:val="24"/>
        </w:rPr>
        <w:t xml:space="preserve">ан в целях </w:t>
      </w:r>
      <w:r w:rsidR="00D95495" w:rsidRPr="00294CAF">
        <w:rPr>
          <w:rFonts w:ascii="Times New Roman" w:hAnsi="Times New Roman" w:cs="Times New Roman"/>
          <w:sz w:val="24"/>
          <w:szCs w:val="24"/>
        </w:rPr>
        <w:t xml:space="preserve">освобождения </w:t>
      </w:r>
      <w:r w:rsidR="00247EA5" w:rsidRPr="00294CAF">
        <w:rPr>
          <w:rFonts w:ascii="Times New Roman" w:hAnsi="Times New Roman" w:cs="Times New Roman"/>
          <w:sz w:val="24"/>
          <w:szCs w:val="24"/>
        </w:rPr>
        <w:t xml:space="preserve"> </w:t>
      </w:r>
      <w:r w:rsidR="008F75BE" w:rsidRPr="00294CAF">
        <w:rPr>
          <w:rFonts w:ascii="Times New Roman" w:hAnsi="Times New Roman" w:cs="Times New Roman"/>
          <w:sz w:val="24"/>
          <w:szCs w:val="24"/>
        </w:rPr>
        <w:t xml:space="preserve">государственных и муниципальных учреждений, полностью финансируемых из средств республиканского и местного бюджетов </w:t>
      </w:r>
      <w:r w:rsidR="00247EA5" w:rsidRPr="00294CAF">
        <w:rPr>
          <w:rFonts w:ascii="Times New Roman" w:hAnsi="Times New Roman" w:cs="Times New Roman"/>
          <w:sz w:val="24"/>
          <w:szCs w:val="24"/>
        </w:rPr>
        <w:t xml:space="preserve">от уплаты госпошлины </w:t>
      </w:r>
      <w:r w:rsidR="0029412C" w:rsidRPr="00294CAF">
        <w:rPr>
          <w:rFonts w:ascii="Times New Roman" w:hAnsi="Times New Roman" w:cs="Times New Roman"/>
          <w:sz w:val="24"/>
          <w:szCs w:val="24"/>
        </w:rPr>
        <w:t xml:space="preserve">за совершение регистрационных действий </w:t>
      </w:r>
      <w:r w:rsidR="00326AF6">
        <w:rPr>
          <w:rFonts w:ascii="Times New Roman" w:hAnsi="Times New Roman" w:cs="Times New Roman"/>
          <w:sz w:val="24"/>
          <w:szCs w:val="24"/>
        </w:rPr>
        <w:t>в области регистрации</w:t>
      </w:r>
      <w:r w:rsidR="00B014D1">
        <w:rPr>
          <w:rFonts w:ascii="Times New Roman" w:hAnsi="Times New Roman" w:cs="Times New Roman"/>
          <w:sz w:val="24"/>
          <w:szCs w:val="24"/>
        </w:rPr>
        <w:t xml:space="preserve"> селекционных достижений.</w:t>
      </w:r>
    </w:p>
    <w:p w:rsidR="0018544B" w:rsidRPr="00294CAF" w:rsidRDefault="0018544B" w:rsidP="0018544B">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В условиях сложной социально-экономической ситуации, дефицита бюджетных средств исполнительными органами власти предпринимаются меры по улучшению финансово-экономического положения хозяйствующих субъектов республики. Особое внимание уделяется деятельности государственных предприятий и учреждений.</w:t>
      </w:r>
    </w:p>
    <w:p w:rsidR="0018544B" w:rsidRPr="00294CAF" w:rsidRDefault="00247EA5" w:rsidP="0018544B">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Так, в частности а</w:t>
      </w:r>
      <w:r w:rsidR="0018544B" w:rsidRPr="00294CAF">
        <w:rPr>
          <w:rFonts w:ascii="Times New Roman" w:hAnsi="Times New Roman" w:cs="Times New Roman"/>
          <w:sz w:val="24"/>
          <w:szCs w:val="24"/>
        </w:rPr>
        <w:t xml:space="preserve">даптация к рыночным отношениям </w:t>
      </w:r>
      <w:r w:rsidR="0067727F" w:rsidRPr="00294CAF">
        <w:rPr>
          <w:rFonts w:ascii="Times New Roman" w:hAnsi="Times New Roman" w:cs="Times New Roman"/>
          <w:sz w:val="24"/>
          <w:szCs w:val="24"/>
        </w:rPr>
        <w:t xml:space="preserve">Государственного учреждения </w:t>
      </w:r>
      <w:r w:rsidR="0018544B" w:rsidRPr="00294CAF">
        <w:rPr>
          <w:rFonts w:ascii="Times New Roman" w:hAnsi="Times New Roman" w:cs="Times New Roman"/>
          <w:sz w:val="24"/>
          <w:szCs w:val="24"/>
        </w:rPr>
        <w:t xml:space="preserve">«Приднестровский научно-исследовательский институт сельского хозяйства», являвшегося в прошлом одним из ведущих научно-исследовательских учреждений Советского Союза в своей области и не испытывавшего проблем с финансированием, в условиях кризиса аграрной отрасли проходила достаточно сложно. При ухудшающейся ситуации с финансированием научно-исследовательских работ </w:t>
      </w:r>
      <w:r w:rsidR="00A83EB5" w:rsidRPr="00294CAF">
        <w:rPr>
          <w:rFonts w:ascii="Times New Roman" w:hAnsi="Times New Roman" w:cs="Times New Roman"/>
          <w:sz w:val="24"/>
          <w:szCs w:val="24"/>
        </w:rPr>
        <w:t xml:space="preserve">возникла необходимость рассмотреть </w:t>
      </w:r>
      <w:r w:rsidR="0018544B" w:rsidRPr="00294CAF">
        <w:rPr>
          <w:rFonts w:ascii="Times New Roman" w:hAnsi="Times New Roman" w:cs="Times New Roman"/>
          <w:sz w:val="24"/>
          <w:szCs w:val="24"/>
        </w:rPr>
        <w:t>вопрос сокращения расходов и увеличения доходов от производственной и иной приносящей доход деятельности, расширения платных услуг.</w:t>
      </w:r>
    </w:p>
    <w:p w:rsidR="0018544B" w:rsidRPr="00294CAF" w:rsidRDefault="0018544B" w:rsidP="0018544B">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По итогам проведенного анализа</w:t>
      </w:r>
      <w:r w:rsidRPr="00294CAF">
        <w:rPr>
          <w:rFonts w:ascii="Times New Roman" w:hAnsi="Times New Roman" w:cs="Times New Roman"/>
        </w:rPr>
        <w:t xml:space="preserve"> </w:t>
      </w:r>
      <w:r w:rsidRPr="00294CAF">
        <w:rPr>
          <w:rFonts w:ascii="Times New Roman" w:hAnsi="Times New Roman" w:cs="Times New Roman"/>
          <w:sz w:val="24"/>
          <w:szCs w:val="24"/>
        </w:rPr>
        <w:t xml:space="preserve">деятельности </w:t>
      </w:r>
      <w:r w:rsidR="00AD4E13" w:rsidRPr="00294CAF">
        <w:rPr>
          <w:rFonts w:ascii="Times New Roman" w:hAnsi="Times New Roman" w:cs="Times New Roman"/>
          <w:sz w:val="24"/>
          <w:szCs w:val="24"/>
        </w:rPr>
        <w:t>Приднестровского научно-исследовательского</w:t>
      </w:r>
      <w:r w:rsidR="0050685F" w:rsidRPr="00294CAF">
        <w:rPr>
          <w:rFonts w:ascii="Times New Roman" w:hAnsi="Times New Roman" w:cs="Times New Roman"/>
          <w:sz w:val="24"/>
          <w:szCs w:val="24"/>
        </w:rPr>
        <w:t xml:space="preserve"> институт</w:t>
      </w:r>
      <w:r w:rsidR="00AD4E13" w:rsidRPr="00294CAF">
        <w:rPr>
          <w:rFonts w:ascii="Times New Roman" w:hAnsi="Times New Roman" w:cs="Times New Roman"/>
          <w:sz w:val="24"/>
          <w:szCs w:val="24"/>
        </w:rPr>
        <w:t>а сельского хозяйства</w:t>
      </w:r>
      <w:r w:rsidR="0050685F" w:rsidRPr="00294CAF">
        <w:rPr>
          <w:rFonts w:ascii="Times New Roman" w:hAnsi="Times New Roman" w:cs="Times New Roman"/>
          <w:sz w:val="24"/>
          <w:szCs w:val="24"/>
        </w:rPr>
        <w:t xml:space="preserve"> </w:t>
      </w:r>
      <w:r w:rsidRPr="00294CAF">
        <w:rPr>
          <w:rFonts w:ascii="Times New Roman" w:hAnsi="Times New Roman" w:cs="Times New Roman"/>
          <w:sz w:val="24"/>
          <w:szCs w:val="24"/>
        </w:rPr>
        <w:t xml:space="preserve">за 2012 - 2014 годы были сделаны выводы о недостаточном использовании </w:t>
      </w:r>
      <w:r w:rsidR="00BB2240" w:rsidRPr="00294CAF">
        <w:rPr>
          <w:rFonts w:ascii="Times New Roman" w:hAnsi="Times New Roman" w:cs="Times New Roman"/>
          <w:sz w:val="24"/>
          <w:szCs w:val="24"/>
        </w:rPr>
        <w:t>существующего</w:t>
      </w:r>
      <w:r w:rsidRPr="00294CAF">
        <w:rPr>
          <w:rFonts w:ascii="Times New Roman" w:hAnsi="Times New Roman" w:cs="Times New Roman"/>
          <w:sz w:val="24"/>
          <w:szCs w:val="24"/>
        </w:rPr>
        <w:t xml:space="preserve"> потенциала учреждения, необходимости усиления контроля доходов и расходов, более эффективном использовании земельных участков, закрепленных за институтом, кардинальном улучшении маркетинга и т.д. </w:t>
      </w:r>
    </w:p>
    <w:p w:rsidR="0018544B" w:rsidRPr="00294CAF" w:rsidRDefault="0018544B" w:rsidP="0018544B">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 xml:space="preserve">В целях оптимизации работы  </w:t>
      </w:r>
      <w:r w:rsidR="00AD4E13" w:rsidRPr="00294CAF">
        <w:rPr>
          <w:rFonts w:ascii="Times New Roman" w:hAnsi="Times New Roman" w:cs="Times New Roman"/>
          <w:sz w:val="24"/>
          <w:szCs w:val="24"/>
        </w:rPr>
        <w:t>Приднестровского научно-исследовательского</w:t>
      </w:r>
      <w:r w:rsidR="00F647A3" w:rsidRPr="00294CAF">
        <w:rPr>
          <w:rFonts w:ascii="Times New Roman" w:hAnsi="Times New Roman" w:cs="Times New Roman"/>
          <w:sz w:val="24"/>
          <w:szCs w:val="24"/>
        </w:rPr>
        <w:t xml:space="preserve"> институт</w:t>
      </w:r>
      <w:r w:rsidR="00AD4E13" w:rsidRPr="00294CAF">
        <w:rPr>
          <w:rFonts w:ascii="Times New Roman" w:hAnsi="Times New Roman" w:cs="Times New Roman"/>
          <w:sz w:val="24"/>
          <w:szCs w:val="24"/>
        </w:rPr>
        <w:t>а сельского хозяйства</w:t>
      </w:r>
      <w:r w:rsidRPr="00294CAF">
        <w:rPr>
          <w:rFonts w:ascii="Times New Roman" w:hAnsi="Times New Roman" w:cs="Times New Roman"/>
          <w:sz w:val="24"/>
          <w:szCs w:val="24"/>
        </w:rPr>
        <w:t xml:space="preserve">, сокращения бюджетных расходов на содержание института и увеличения доходов от производственной и иной приносящей доход деятельности Министерством сельского хозяйства и природных ресурсов </w:t>
      </w:r>
      <w:r w:rsidR="00F647A3" w:rsidRPr="00294CAF">
        <w:rPr>
          <w:rFonts w:ascii="Times New Roman" w:hAnsi="Times New Roman" w:cs="Times New Roman"/>
          <w:sz w:val="24"/>
          <w:szCs w:val="24"/>
        </w:rPr>
        <w:t xml:space="preserve">Приднестровской Молдавской Республики </w:t>
      </w:r>
      <w:r w:rsidRPr="00294CAF">
        <w:rPr>
          <w:rFonts w:ascii="Times New Roman" w:hAnsi="Times New Roman" w:cs="Times New Roman"/>
          <w:sz w:val="24"/>
          <w:szCs w:val="24"/>
        </w:rPr>
        <w:t xml:space="preserve">был разработан План мероприятий по оптимизации расходов </w:t>
      </w:r>
      <w:r w:rsidR="00F933F1" w:rsidRPr="00294CAF">
        <w:rPr>
          <w:rFonts w:ascii="Times New Roman" w:hAnsi="Times New Roman" w:cs="Times New Roman"/>
          <w:sz w:val="24"/>
          <w:szCs w:val="24"/>
        </w:rPr>
        <w:t>Приднестровского научно-исследовательского</w:t>
      </w:r>
      <w:r w:rsidRPr="00294CAF">
        <w:rPr>
          <w:rFonts w:ascii="Times New Roman" w:hAnsi="Times New Roman" w:cs="Times New Roman"/>
          <w:sz w:val="24"/>
          <w:szCs w:val="24"/>
        </w:rPr>
        <w:t xml:space="preserve"> институт</w:t>
      </w:r>
      <w:r w:rsidR="00F933F1" w:rsidRPr="00294CAF">
        <w:rPr>
          <w:rFonts w:ascii="Times New Roman" w:hAnsi="Times New Roman" w:cs="Times New Roman"/>
          <w:sz w:val="24"/>
          <w:szCs w:val="24"/>
        </w:rPr>
        <w:t>а сельского хозяйства</w:t>
      </w:r>
      <w:r w:rsidRPr="00294CAF">
        <w:rPr>
          <w:rFonts w:ascii="Times New Roman" w:hAnsi="Times New Roman" w:cs="Times New Roman"/>
          <w:sz w:val="24"/>
          <w:szCs w:val="24"/>
        </w:rPr>
        <w:t xml:space="preserve"> на 2015-2016 годы. Реализация данного Плана дала положительный эффект,</w:t>
      </w:r>
      <w:r w:rsidRPr="00294CAF">
        <w:rPr>
          <w:rFonts w:ascii="Times New Roman" w:hAnsi="Times New Roman" w:cs="Times New Roman"/>
        </w:rPr>
        <w:t xml:space="preserve"> </w:t>
      </w:r>
      <w:r w:rsidRPr="00294CAF">
        <w:rPr>
          <w:rFonts w:ascii="Times New Roman" w:hAnsi="Times New Roman" w:cs="Times New Roman"/>
          <w:sz w:val="24"/>
          <w:szCs w:val="24"/>
        </w:rPr>
        <w:t xml:space="preserve">удалось изменить отношение руководства и коллектива учреждения к результатам деятельности, </w:t>
      </w:r>
      <w:r w:rsidR="006D746B" w:rsidRPr="00294CAF">
        <w:rPr>
          <w:rFonts w:ascii="Times New Roman" w:hAnsi="Times New Roman" w:cs="Times New Roman"/>
          <w:sz w:val="24"/>
          <w:szCs w:val="24"/>
        </w:rPr>
        <w:t xml:space="preserve">эффективному </w:t>
      </w:r>
      <w:r w:rsidRPr="00294CAF">
        <w:rPr>
          <w:rFonts w:ascii="Times New Roman" w:hAnsi="Times New Roman" w:cs="Times New Roman"/>
          <w:sz w:val="24"/>
          <w:szCs w:val="24"/>
        </w:rPr>
        <w:t>использованию государственного имущества, продвижению достижений института на внутреннем и внешнем рынках.</w:t>
      </w:r>
    </w:p>
    <w:p w:rsidR="000C7139" w:rsidRPr="00294CAF" w:rsidRDefault="0018544B" w:rsidP="0018544B">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 xml:space="preserve">В настоящее время </w:t>
      </w:r>
      <w:r w:rsidR="000C7139" w:rsidRPr="00294CAF">
        <w:rPr>
          <w:rFonts w:ascii="Times New Roman" w:hAnsi="Times New Roman" w:cs="Times New Roman"/>
          <w:sz w:val="24"/>
          <w:szCs w:val="24"/>
        </w:rPr>
        <w:t>для целе</w:t>
      </w:r>
      <w:r w:rsidR="002C1EA7" w:rsidRPr="00294CAF">
        <w:rPr>
          <w:rFonts w:ascii="Times New Roman" w:hAnsi="Times New Roman" w:cs="Times New Roman"/>
          <w:sz w:val="24"/>
          <w:szCs w:val="24"/>
        </w:rPr>
        <w:t>й повышения доходов и сокращения</w:t>
      </w:r>
      <w:r w:rsidR="000C7139" w:rsidRPr="00294CAF">
        <w:rPr>
          <w:rFonts w:ascii="Times New Roman" w:hAnsi="Times New Roman" w:cs="Times New Roman"/>
          <w:sz w:val="24"/>
          <w:szCs w:val="24"/>
        </w:rPr>
        <w:t xml:space="preserve"> расходов учреждения </w:t>
      </w:r>
      <w:r w:rsidRPr="00294CAF">
        <w:rPr>
          <w:rFonts w:ascii="Times New Roman" w:hAnsi="Times New Roman" w:cs="Times New Roman"/>
          <w:sz w:val="24"/>
          <w:szCs w:val="24"/>
        </w:rPr>
        <w:t xml:space="preserve">разрабатывается программа мероприятий по повышению эффективности деятельности </w:t>
      </w:r>
      <w:r w:rsidR="00F933F1" w:rsidRPr="00294CAF">
        <w:rPr>
          <w:rFonts w:ascii="Times New Roman" w:hAnsi="Times New Roman" w:cs="Times New Roman"/>
          <w:sz w:val="24"/>
          <w:szCs w:val="24"/>
        </w:rPr>
        <w:t>Приднестровского научно-исследовательского</w:t>
      </w:r>
      <w:r w:rsidRPr="00294CAF">
        <w:rPr>
          <w:rFonts w:ascii="Times New Roman" w:hAnsi="Times New Roman" w:cs="Times New Roman"/>
          <w:sz w:val="24"/>
          <w:szCs w:val="24"/>
        </w:rPr>
        <w:t xml:space="preserve"> институт</w:t>
      </w:r>
      <w:r w:rsidR="00F933F1" w:rsidRPr="00294CAF">
        <w:rPr>
          <w:rFonts w:ascii="Times New Roman" w:hAnsi="Times New Roman" w:cs="Times New Roman"/>
          <w:sz w:val="24"/>
          <w:szCs w:val="24"/>
        </w:rPr>
        <w:t>а сельского хозяйства</w:t>
      </w:r>
      <w:r w:rsidRPr="00294CAF">
        <w:rPr>
          <w:rFonts w:ascii="Times New Roman" w:hAnsi="Times New Roman" w:cs="Times New Roman"/>
          <w:sz w:val="24"/>
          <w:szCs w:val="24"/>
        </w:rPr>
        <w:t xml:space="preserve"> на 2017 - 2018 годы. </w:t>
      </w:r>
    </w:p>
    <w:p w:rsidR="0018544B" w:rsidRPr="00294CAF" w:rsidRDefault="0018544B" w:rsidP="0018544B">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 xml:space="preserve">Одним из основных направлений деятельности </w:t>
      </w:r>
      <w:r w:rsidR="006D746B" w:rsidRPr="00294CAF">
        <w:rPr>
          <w:rFonts w:ascii="Times New Roman" w:hAnsi="Times New Roman" w:cs="Times New Roman"/>
          <w:sz w:val="24"/>
          <w:szCs w:val="24"/>
        </w:rPr>
        <w:t>Приднестровского научно-исследовательского</w:t>
      </w:r>
      <w:r w:rsidR="0060372A" w:rsidRPr="00294CAF">
        <w:rPr>
          <w:rFonts w:ascii="Times New Roman" w:hAnsi="Times New Roman" w:cs="Times New Roman"/>
          <w:sz w:val="24"/>
          <w:szCs w:val="24"/>
        </w:rPr>
        <w:t xml:space="preserve"> институт</w:t>
      </w:r>
      <w:r w:rsidR="006D746B" w:rsidRPr="00294CAF">
        <w:rPr>
          <w:rFonts w:ascii="Times New Roman" w:hAnsi="Times New Roman" w:cs="Times New Roman"/>
          <w:sz w:val="24"/>
          <w:szCs w:val="24"/>
        </w:rPr>
        <w:t>а сельского хозяйства</w:t>
      </w:r>
      <w:r w:rsidR="0060372A" w:rsidRPr="00294CAF">
        <w:rPr>
          <w:rFonts w:ascii="Times New Roman" w:hAnsi="Times New Roman" w:cs="Times New Roman"/>
          <w:sz w:val="24"/>
          <w:szCs w:val="24"/>
        </w:rPr>
        <w:t xml:space="preserve"> </w:t>
      </w:r>
      <w:r w:rsidRPr="00294CAF">
        <w:rPr>
          <w:rFonts w:ascii="Times New Roman" w:hAnsi="Times New Roman" w:cs="Times New Roman"/>
          <w:sz w:val="24"/>
          <w:szCs w:val="24"/>
        </w:rPr>
        <w:t xml:space="preserve">является создание высокопродуктивных устойчивых сортов и гибридов сельскохозяйственных культур. С 2011 по 2015 годы </w:t>
      </w:r>
      <w:r w:rsidR="00B51187" w:rsidRPr="00294CAF">
        <w:rPr>
          <w:rFonts w:ascii="Times New Roman" w:hAnsi="Times New Roman" w:cs="Times New Roman"/>
          <w:sz w:val="24"/>
          <w:szCs w:val="24"/>
        </w:rPr>
        <w:t xml:space="preserve">Приднестровским научно-исследовательским институтом сельского хозяйства </w:t>
      </w:r>
      <w:r w:rsidRPr="00294CAF">
        <w:rPr>
          <w:rFonts w:ascii="Times New Roman" w:hAnsi="Times New Roman" w:cs="Times New Roman"/>
          <w:sz w:val="24"/>
          <w:szCs w:val="24"/>
        </w:rPr>
        <w:t xml:space="preserve">передано в государственное испытание 50 сортов и гибридов </w:t>
      </w:r>
      <w:r w:rsidR="00B014D1" w:rsidRPr="00294CAF">
        <w:rPr>
          <w:rFonts w:ascii="Times New Roman" w:hAnsi="Times New Roman" w:cs="Times New Roman"/>
          <w:sz w:val="24"/>
          <w:szCs w:val="24"/>
        </w:rPr>
        <w:t xml:space="preserve">сельскохозяйственных </w:t>
      </w:r>
      <w:r w:rsidRPr="00294CAF">
        <w:rPr>
          <w:rFonts w:ascii="Times New Roman" w:hAnsi="Times New Roman" w:cs="Times New Roman"/>
          <w:sz w:val="24"/>
          <w:szCs w:val="24"/>
        </w:rPr>
        <w:t>культур, получено 40 патентов, из которых 37 - на селекционные достижения.</w:t>
      </w:r>
    </w:p>
    <w:p w:rsidR="009B1F77" w:rsidRPr="00294CAF" w:rsidRDefault="0018544B" w:rsidP="0018544B">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Завершающим этапом селекционной работы является передача сорта в государственное сортоиспытание, после которого принимается решение о район</w:t>
      </w:r>
      <w:r w:rsidR="00E92640" w:rsidRPr="00294CAF">
        <w:rPr>
          <w:rFonts w:ascii="Times New Roman" w:hAnsi="Times New Roman" w:cs="Times New Roman"/>
          <w:sz w:val="24"/>
          <w:szCs w:val="24"/>
        </w:rPr>
        <w:t xml:space="preserve">ировании сорта. После введения </w:t>
      </w:r>
      <w:r w:rsidRPr="00294CAF">
        <w:rPr>
          <w:rFonts w:ascii="Times New Roman" w:hAnsi="Times New Roman" w:cs="Times New Roman"/>
          <w:sz w:val="24"/>
          <w:szCs w:val="24"/>
        </w:rPr>
        <w:t>платы за испытание и поддержание сорта в Беларуси, Украине и Российской Федерации Приднестровский научно-исследовательский институт сельского хозяйства п</w:t>
      </w:r>
      <w:r w:rsidR="00E92640" w:rsidRPr="00294CAF">
        <w:rPr>
          <w:rFonts w:ascii="Times New Roman" w:hAnsi="Times New Roman" w:cs="Times New Roman"/>
          <w:sz w:val="24"/>
          <w:szCs w:val="24"/>
        </w:rPr>
        <w:t>о</w:t>
      </w:r>
      <w:r w:rsidR="00F933F1" w:rsidRPr="00294CAF">
        <w:rPr>
          <w:rFonts w:ascii="Times New Roman" w:hAnsi="Times New Roman" w:cs="Times New Roman"/>
          <w:sz w:val="24"/>
          <w:szCs w:val="24"/>
        </w:rPr>
        <w:t xml:space="preserve"> экономическим причинам лишился</w:t>
      </w:r>
      <w:r w:rsidRPr="00294CAF">
        <w:rPr>
          <w:rFonts w:ascii="Times New Roman" w:hAnsi="Times New Roman" w:cs="Times New Roman"/>
          <w:sz w:val="24"/>
          <w:szCs w:val="24"/>
        </w:rPr>
        <w:t xml:space="preserve"> возможности передавать свои сорта в </w:t>
      </w:r>
      <w:r w:rsidR="00E92640" w:rsidRPr="00294CAF">
        <w:rPr>
          <w:rFonts w:ascii="Times New Roman" w:hAnsi="Times New Roman" w:cs="Times New Roman"/>
          <w:sz w:val="24"/>
          <w:szCs w:val="24"/>
        </w:rPr>
        <w:t>указанные</w:t>
      </w:r>
      <w:r w:rsidRPr="00294CAF">
        <w:rPr>
          <w:rFonts w:ascii="Times New Roman" w:hAnsi="Times New Roman" w:cs="Times New Roman"/>
          <w:sz w:val="24"/>
          <w:szCs w:val="24"/>
        </w:rPr>
        <w:t xml:space="preserve"> страны. </w:t>
      </w:r>
      <w:r w:rsidR="00E15E89" w:rsidRPr="00294CAF">
        <w:rPr>
          <w:rFonts w:ascii="Times New Roman" w:hAnsi="Times New Roman" w:cs="Times New Roman"/>
          <w:sz w:val="24"/>
          <w:szCs w:val="24"/>
        </w:rPr>
        <w:t>В настоящее время Приднестровский научно-исследовательск</w:t>
      </w:r>
      <w:r w:rsidR="00A57726" w:rsidRPr="00294CAF">
        <w:rPr>
          <w:rFonts w:ascii="Times New Roman" w:hAnsi="Times New Roman" w:cs="Times New Roman"/>
          <w:sz w:val="24"/>
          <w:szCs w:val="24"/>
        </w:rPr>
        <w:t>ий институт сельского хозяйства</w:t>
      </w:r>
      <w:r w:rsidR="00E15E89" w:rsidRPr="00294CAF">
        <w:rPr>
          <w:rFonts w:ascii="Times New Roman" w:hAnsi="Times New Roman" w:cs="Times New Roman"/>
          <w:sz w:val="24"/>
          <w:szCs w:val="24"/>
        </w:rPr>
        <w:t xml:space="preserve"> сотрудничает с Республикой</w:t>
      </w:r>
      <w:r w:rsidR="008E1FDC" w:rsidRPr="00294CAF">
        <w:rPr>
          <w:rFonts w:ascii="Times New Roman" w:hAnsi="Times New Roman" w:cs="Times New Roman"/>
          <w:sz w:val="24"/>
          <w:szCs w:val="24"/>
        </w:rPr>
        <w:t xml:space="preserve"> Молдова.</w:t>
      </w:r>
      <w:r w:rsidR="00AB3355" w:rsidRPr="00294CAF">
        <w:rPr>
          <w:rFonts w:ascii="Times New Roman" w:hAnsi="Times New Roman" w:cs="Times New Roman"/>
          <w:sz w:val="24"/>
          <w:szCs w:val="24"/>
        </w:rPr>
        <w:t xml:space="preserve"> </w:t>
      </w:r>
    </w:p>
    <w:p w:rsidR="0082280F" w:rsidRPr="00294CAF" w:rsidRDefault="009B1F77" w:rsidP="00A06B7B">
      <w:pPr>
        <w:spacing w:after="0" w:line="240" w:lineRule="auto"/>
        <w:ind w:firstLine="567"/>
        <w:jc w:val="both"/>
        <w:rPr>
          <w:rFonts w:ascii="Times New Roman" w:hAnsi="Times New Roman" w:cs="Times New Roman"/>
          <w:sz w:val="24"/>
          <w:szCs w:val="24"/>
        </w:rPr>
      </w:pPr>
      <w:proofErr w:type="gramStart"/>
      <w:r w:rsidRPr="00294CAF">
        <w:rPr>
          <w:rFonts w:ascii="Times New Roman" w:hAnsi="Times New Roman" w:cs="Times New Roman"/>
          <w:sz w:val="24"/>
          <w:szCs w:val="24"/>
        </w:rPr>
        <w:t>Так, в Республике</w:t>
      </w:r>
      <w:r w:rsidR="0018544B" w:rsidRPr="00294CAF">
        <w:rPr>
          <w:rFonts w:ascii="Times New Roman" w:hAnsi="Times New Roman" w:cs="Times New Roman"/>
          <w:sz w:val="24"/>
          <w:szCs w:val="24"/>
        </w:rPr>
        <w:t xml:space="preserve"> Молдове с </w:t>
      </w:r>
      <w:r w:rsidR="00A57726" w:rsidRPr="00294CAF">
        <w:rPr>
          <w:rFonts w:ascii="Times New Roman" w:hAnsi="Times New Roman" w:cs="Times New Roman"/>
          <w:sz w:val="24"/>
          <w:szCs w:val="24"/>
        </w:rPr>
        <w:t>Приднестровского научно-исследовательского</w:t>
      </w:r>
      <w:r w:rsidRPr="00294CAF">
        <w:rPr>
          <w:rFonts w:ascii="Times New Roman" w:hAnsi="Times New Roman" w:cs="Times New Roman"/>
          <w:sz w:val="24"/>
          <w:szCs w:val="24"/>
        </w:rPr>
        <w:t xml:space="preserve"> институт</w:t>
      </w:r>
      <w:r w:rsidR="00A57726" w:rsidRPr="00294CAF">
        <w:rPr>
          <w:rFonts w:ascii="Times New Roman" w:hAnsi="Times New Roman" w:cs="Times New Roman"/>
          <w:sz w:val="24"/>
          <w:szCs w:val="24"/>
        </w:rPr>
        <w:t>а сельского хозяйства</w:t>
      </w:r>
      <w:r w:rsidR="00BF44A4" w:rsidRPr="00294CAF">
        <w:rPr>
          <w:rFonts w:ascii="Times New Roman" w:hAnsi="Times New Roman" w:cs="Times New Roman"/>
          <w:sz w:val="24"/>
          <w:szCs w:val="24"/>
        </w:rPr>
        <w:t>,</w:t>
      </w:r>
      <w:r w:rsidR="0018544B" w:rsidRPr="00294CAF">
        <w:rPr>
          <w:rFonts w:ascii="Times New Roman" w:hAnsi="Times New Roman" w:cs="Times New Roman"/>
          <w:sz w:val="24"/>
          <w:szCs w:val="24"/>
        </w:rPr>
        <w:t xml:space="preserve"> как государственного учреждения</w:t>
      </w:r>
      <w:r w:rsidR="00BF44A4" w:rsidRPr="00294CAF">
        <w:rPr>
          <w:rFonts w:ascii="Times New Roman" w:hAnsi="Times New Roman" w:cs="Times New Roman"/>
          <w:sz w:val="24"/>
          <w:szCs w:val="24"/>
        </w:rPr>
        <w:t>,</w:t>
      </w:r>
      <w:r w:rsidR="0018544B" w:rsidRPr="00294CAF">
        <w:rPr>
          <w:rFonts w:ascii="Times New Roman" w:hAnsi="Times New Roman" w:cs="Times New Roman"/>
          <w:sz w:val="24"/>
          <w:szCs w:val="24"/>
        </w:rPr>
        <w:t xml:space="preserve"> </w:t>
      </w:r>
      <w:r w:rsidR="00BF44A4" w:rsidRPr="00294CAF">
        <w:rPr>
          <w:rFonts w:ascii="Times New Roman" w:hAnsi="Times New Roman" w:cs="Times New Roman"/>
          <w:sz w:val="24"/>
          <w:szCs w:val="24"/>
        </w:rPr>
        <w:t xml:space="preserve">за </w:t>
      </w:r>
      <w:r w:rsidR="0027430B" w:rsidRPr="00294CAF">
        <w:rPr>
          <w:rFonts w:ascii="Times New Roman" w:hAnsi="Times New Roman" w:cs="Times New Roman"/>
          <w:sz w:val="24"/>
          <w:szCs w:val="24"/>
        </w:rPr>
        <w:t xml:space="preserve">подачу заявки на выдачу патента, </w:t>
      </w:r>
      <w:r w:rsidR="0027430B" w:rsidRPr="00294CAF">
        <w:rPr>
          <w:rFonts w:ascii="Times New Roman" w:hAnsi="Times New Roman" w:cs="Times New Roman"/>
          <w:sz w:val="24"/>
          <w:szCs w:val="24"/>
        </w:rPr>
        <w:lastRenderedPageBreak/>
        <w:t>проведение предварительной  экспертизы заявки, поддержание в силе патента</w:t>
      </w:r>
      <w:r w:rsidR="00CD7896">
        <w:rPr>
          <w:rFonts w:ascii="Times New Roman" w:hAnsi="Times New Roman" w:cs="Times New Roman"/>
          <w:sz w:val="24"/>
          <w:szCs w:val="24"/>
        </w:rPr>
        <w:t xml:space="preserve"> и за иные </w:t>
      </w:r>
      <w:r w:rsidR="00E05865">
        <w:rPr>
          <w:rFonts w:ascii="Times New Roman" w:hAnsi="Times New Roman" w:cs="Times New Roman"/>
          <w:sz w:val="24"/>
          <w:szCs w:val="24"/>
        </w:rPr>
        <w:t xml:space="preserve">регистрационные </w:t>
      </w:r>
      <w:r w:rsidR="00CD7896">
        <w:rPr>
          <w:rFonts w:ascii="Times New Roman" w:hAnsi="Times New Roman" w:cs="Times New Roman"/>
          <w:sz w:val="24"/>
          <w:szCs w:val="24"/>
        </w:rPr>
        <w:t>действия</w:t>
      </w:r>
      <w:r w:rsidR="0027430B" w:rsidRPr="00294CAF">
        <w:rPr>
          <w:rFonts w:ascii="Times New Roman" w:hAnsi="Times New Roman" w:cs="Times New Roman"/>
          <w:sz w:val="24"/>
          <w:szCs w:val="24"/>
        </w:rPr>
        <w:t>,</w:t>
      </w:r>
      <w:r w:rsidR="00A06B7B" w:rsidRPr="00294CAF">
        <w:rPr>
          <w:rFonts w:ascii="Times New Roman" w:hAnsi="Times New Roman" w:cs="Times New Roman"/>
          <w:sz w:val="24"/>
          <w:szCs w:val="24"/>
        </w:rPr>
        <w:t xml:space="preserve"> </w:t>
      </w:r>
      <w:r w:rsidR="0018544B" w:rsidRPr="00294CAF">
        <w:rPr>
          <w:rFonts w:ascii="Times New Roman" w:hAnsi="Times New Roman" w:cs="Times New Roman"/>
          <w:sz w:val="24"/>
          <w:szCs w:val="24"/>
        </w:rPr>
        <w:t xml:space="preserve">взимают плату в размере 5 % полной стоимости </w:t>
      </w:r>
      <w:r w:rsidR="00A06B7B" w:rsidRPr="00294CAF">
        <w:rPr>
          <w:rFonts w:ascii="Times New Roman" w:hAnsi="Times New Roman" w:cs="Times New Roman"/>
          <w:sz w:val="24"/>
          <w:szCs w:val="24"/>
        </w:rPr>
        <w:t xml:space="preserve">государственной </w:t>
      </w:r>
      <w:r w:rsidR="0018544B" w:rsidRPr="00294CAF">
        <w:rPr>
          <w:rFonts w:ascii="Times New Roman" w:hAnsi="Times New Roman" w:cs="Times New Roman"/>
          <w:sz w:val="24"/>
          <w:szCs w:val="24"/>
        </w:rPr>
        <w:t xml:space="preserve">пошлины, </w:t>
      </w:r>
      <w:r w:rsidR="0082280F" w:rsidRPr="00294CAF">
        <w:rPr>
          <w:rFonts w:ascii="Times New Roman" w:hAnsi="Times New Roman" w:cs="Times New Roman"/>
          <w:sz w:val="24"/>
          <w:szCs w:val="24"/>
        </w:rPr>
        <w:t xml:space="preserve">в свою очередь </w:t>
      </w:r>
      <w:r w:rsidR="0018544B" w:rsidRPr="00294CAF">
        <w:rPr>
          <w:rFonts w:ascii="Times New Roman" w:hAnsi="Times New Roman" w:cs="Times New Roman"/>
          <w:sz w:val="24"/>
          <w:szCs w:val="24"/>
        </w:rPr>
        <w:t>в П</w:t>
      </w:r>
      <w:r w:rsidR="00A06B7B" w:rsidRPr="00294CAF">
        <w:rPr>
          <w:rFonts w:ascii="Times New Roman" w:hAnsi="Times New Roman" w:cs="Times New Roman"/>
          <w:sz w:val="24"/>
          <w:szCs w:val="24"/>
        </w:rPr>
        <w:t>риднестровской Молдавской Республике</w:t>
      </w:r>
      <w:r w:rsidR="0028660D" w:rsidRPr="00294CAF">
        <w:rPr>
          <w:rFonts w:ascii="Times New Roman" w:hAnsi="Times New Roman" w:cs="Times New Roman"/>
          <w:sz w:val="24"/>
          <w:szCs w:val="24"/>
        </w:rPr>
        <w:t xml:space="preserve"> </w:t>
      </w:r>
      <w:r w:rsidR="00A878FE" w:rsidRPr="00294CAF">
        <w:rPr>
          <w:rFonts w:ascii="Times New Roman" w:hAnsi="Times New Roman" w:cs="Times New Roman"/>
          <w:sz w:val="24"/>
          <w:szCs w:val="24"/>
        </w:rPr>
        <w:t>за</w:t>
      </w:r>
      <w:r w:rsidR="006437A8" w:rsidRPr="00294CAF">
        <w:rPr>
          <w:rFonts w:ascii="Times New Roman" w:hAnsi="Times New Roman" w:cs="Times New Roman"/>
          <w:sz w:val="24"/>
          <w:szCs w:val="24"/>
        </w:rPr>
        <w:t xml:space="preserve"> указанные регистрационные действия </w:t>
      </w:r>
      <w:r w:rsidR="00CD7896">
        <w:rPr>
          <w:rFonts w:ascii="Times New Roman" w:hAnsi="Times New Roman" w:cs="Times New Roman"/>
          <w:sz w:val="24"/>
          <w:szCs w:val="24"/>
        </w:rPr>
        <w:t>в области селекционных достижений</w:t>
      </w:r>
      <w:r w:rsidR="00A878FE" w:rsidRPr="00294CAF">
        <w:rPr>
          <w:rFonts w:ascii="Times New Roman" w:hAnsi="Times New Roman" w:cs="Times New Roman"/>
          <w:sz w:val="24"/>
          <w:szCs w:val="24"/>
        </w:rPr>
        <w:t xml:space="preserve"> </w:t>
      </w:r>
      <w:r w:rsidR="00290F73" w:rsidRPr="00294CAF">
        <w:rPr>
          <w:rFonts w:ascii="Times New Roman" w:hAnsi="Times New Roman" w:cs="Times New Roman"/>
          <w:sz w:val="24"/>
          <w:szCs w:val="24"/>
        </w:rPr>
        <w:t>взимают плату в размере</w:t>
      </w:r>
      <w:proofErr w:type="gramEnd"/>
      <w:r w:rsidR="0082280F" w:rsidRPr="00294CAF">
        <w:rPr>
          <w:rFonts w:ascii="Times New Roman" w:hAnsi="Times New Roman" w:cs="Times New Roman"/>
          <w:sz w:val="24"/>
          <w:szCs w:val="24"/>
        </w:rPr>
        <w:t xml:space="preserve"> </w:t>
      </w:r>
      <w:r w:rsidR="00E05865">
        <w:rPr>
          <w:rFonts w:ascii="Times New Roman" w:hAnsi="Times New Roman" w:cs="Times New Roman"/>
          <w:sz w:val="24"/>
          <w:szCs w:val="24"/>
        </w:rPr>
        <w:t xml:space="preserve">  </w:t>
      </w:r>
      <w:r w:rsidR="0018544B" w:rsidRPr="00294CAF">
        <w:rPr>
          <w:rFonts w:ascii="Times New Roman" w:hAnsi="Times New Roman" w:cs="Times New Roman"/>
          <w:sz w:val="24"/>
          <w:szCs w:val="24"/>
        </w:rPr>
        <w:t xml:space="preserve">100 %.  </w:t>
      </w:r>
    </w:p>
    <w:p w:rsidR="00CB6EA8" w:rsidRPr="00294CAF" w:rsidRDefault="0018544B" w:rsidP="00A06B7B">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 xml:space="preserve">Стоимость регистрации селекционных достижений на 1 сорт (гибрид) </w:t>
      </w:r>
      <w:r w:rsidR="00B014D1">
        <w:rPr>
          <w:rFonts w:ascii="Times New Roman" w:hAnsi="Times New Roman" w:cs="Times New Roman"/>
          <w:sz w:val="24"/>
          <w:szCs w:val="24"/>
        </w:rPr>
        <w:t xml:space="preserve">сельскохозяйственной культуры </w:t>
      </w:r>
      <w:r w:rsidRPr="00294CAF">
        <w:rPr>
          <w:rFonts w:ascii="Times New Roman" w:hAnsi="Times New Roman" w:cs="Times New Roman"/>
          <w:sz w:val="24"/>
          <w:szCs w:val="24"/>
        </w:rPr>
        <w:t xml:space="preserve">в 2016 году в </w:t>
      </w:r>
      <w:r w:rsidR="00373E4E" w:rsidRPr="00294CAF">
        <w:rPr>
          <w:rFonts w:ascii="Times New Roman" w:hAnsi="Times New Roman" w:cs="Times New Roman"/>
          <w:sz w:val="24"/>
          <w:szCs w:val="24"/>
        </w:rPr>
        <w:t xml:space="preserve">Приднестровской Молдавской Республике </w:t>
      </w:r>
      <w:r w:rsidRPr="00294CAF">
        <w:rPr>
          <w:rFonts w:ascii="Times New Roman" w:hAnsi="Times New Roman" w:cs="Times New Roman"/>
          <w:sz w:val="24"/>
          <w:szCs w:val="24"/>
        </w:rPr>
        <w:t>составила 928 руб.</w:t>
      </w:r>
      <w:r w:rsidR="00373E4E" w:rsidRPr="00294CAF">
        <w:rPr>
          <w:rFonts w:ascii="Times New Roman" w:hAnsi="Times New Roman" w:cs="Times New Roman"/>
          <w:sz w:val="24"/>
          <w:szCs w:val="24"/>
        </w:rPr>
        <w:t xml:space="preserve"> ПМР.</w:t>
      </w:r>
      <w:r w:rsidRPr="00294CAF">
        <w:rPr>
          <w:rFonts w:ascii="Times New Roman" w:hAnsi="Times New Roman" w:cs="Times New Roman"/>
          <w:sz w:val="24"/>
          <w:szCs w:val="24"/>
        </w:rPr>
        <w:t xml:space="preserve"> </w:t>
      </w:r>
      <w:r w:rsidR="00CB6EA8" w:rsidRPr="00294CAF">
        <w:rPr>
          <w:rFonts w:ascii="Times New Roman" w:hAnsi="Times New Roman" w:cs="Times New Roman"/>
          <w:sz w:val="24"/>
          <w:szCs w:val="24"/>
        </w:rPr>
        <w:t>Плата за п</w:t>
      </w:r>
      <w:r w:rsidRPr="00294CAF">
        <w:rPr>
          <w:rFonts w:ascii="Times New Roman" w:hAnsi="Times New Roman" w:cs="Times New Roman"/>
          <w:sz w:val="24"/>
          <w:szCs w:val="24"/>
        </w:rPr>
        <w:t xml:space="preserve">оддержание в силе патента на селекционное достижение на 1 сорт (гибрид) </w:t>
      </w:r>
      <w:r w:rsidR="00B014D1">
        <w:rPr>
          <w:rFonts w:ascii="Times New Roman" w:hAnsi="Times New Roman" w:cs="Times New Roman"/>
          <w:sz w:val="24"/>
          <w:szCs w:val="24"/>
        </w:rPr>
        <w:t xml:space="preserve">сельскохозяйственной культуры </w:t>
      </w:r>
      <w:r w:rsidRPr="00294CAF">
        <w:rPr>
          <w:rFonts w:ascii="Times New Roman" w:hAnsi="Times New Roman" w:cs="Times New Roman"/>
          <w:sz w:val="24"/>
          <w:szCs w:val="24"/>
        </w:rPr>
        <w:t xml:space="preserve">за каждый последующий год </w:t>
      </w:r>
      <w:r w:rsidR="00CB6EA8" w:rsidRPr="00294CAF">
        <w:rPr>
          <w:rFonts w:ascii="Times New Roman" w:hAnsi="Times New Roman" w:cs="Times New Roman"/>
          <w:sz w:val="24"/>
          <w:szCs w:val="24"/>
        </w:rPr>
        <w:t>составляет</w:t>
      </w:r>
      <w:r w:rsidRPr="00294CAF">
        <w:rPr>
          <w:rFonts w:ascii="Times New Roman" w:hAnsi="Times New Roman" w:cs="Times New Roman"/>
          <w:sz w:val="24"/>
          <w:szCs w:val="24"/>
        </w:rPr>
        <w:t xml:space="preserve"> 72,5 руб.</w:t>
      </w:r>
      <w:r w:rsidR="00CB6EA8" w:rsidRPr="00294CAF">
        <w:rPr>
          <w:rFonts w:ascii="Times New Roman" w:hAnsi="Times New Roman" w:cs="Times New Roman"/>
          <w:sz w:val="24"/>
          <w:szCs w:val="24"/>
        </w:rPr>
        <w:t xml:space="preserve"> ПМР.</w:t>
      </w:r>
    </w:p>
    <w:p w:rsidR="0018544B" w:rsidRPr="00294CAF" w:rsidRDefault="0018544B" w:rsidP="00CB6EA8">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 xml:space="preserve"> Ежегодно </w:t>
      </w:r>
      <w:r w:rsidR="00CB6EA8" w:rsidRPr="00294CAF">
        <w:rPr>
          <w:rFonts w:ascii="Times New Roman" w:hAnsi="Times New Roman" w:cs="Times New Roman"/>
          <w:sz w:val="24"/>
          <w:szCs w:val="24"/>
        </w:rPr>
        <w:t xml:space="preserve">Приднестровский научно-исследовательский институт сельского хозяйства </w:t>
      </w:r>
      <w:r w:rsidRPr="00294CAF">
        <w:rPr>
          <w:rFonts w:ascii="Times New Roman" w:hAnsi="Times New Roman" w:cs="Times New Roman"/>
          <w:sz w:val="24"/>
          <w:szCs w:val="24"/>
        </w:rPr>
        <w:t>поддерживает не менее 40 патентов. Сумма оплаченной госпошлины за услуги по регистрации и поддержанию патентов на селекционные достижения составила: в 2014 году – 17526 руб.</w:t>
      </w:r>
      <w:r w:rsidR="00C71ED7" w:rsidRPr="00294CAF">
        <w:rPr>
          <w:rFonts w:ascii="Times New Roman" w:hAnsi="Times New Roman" w:cs="Times New Roman"/>
          <w:sz w:val="24"/>
          <w:szCs w:val="24"/>
        </w:rPr>
        <w:t xml:space="preserve"> ПМР</w:t>
      </w:r>
      <w:r w:rsidRPr="00294CAF">
        <w:rPr>
          <w:rFonts w:ascii="Times New Roman" w:hAnsi="Times New Roman" w:cs="Times New Roman"/>
          <w:sz w:val="24"/>
          <w:szCs w:val="24"/>
        </w:rPr>
        <w:t>, в 2015 году – 6496 руб.</w:t>
      </w:r>
      <w:r w:rsidR="00C71ED7" w:rsidRPr="00294CAF">
        <w:rPr>
          <w:rFonts w:ascii="Times New Roman" w:hAnsi="Times New Roman" w:cs="Times New Roman"/>
          <w:sz w:val="24"/>
          <w:szCs w:val="24"/>
        </w:rPr>
        <w:t xml:space="preserve"> ПМР</w:t>
      </w:r>
      <w:r w:rsidRPr="00294CAF">
        <w:rPr>
          <w:rFonts w:ascii="Times New Roman" w:hAnsi="Times New Roman" w:cs="Times New Roman"/>
          <w:sz w:val="24"/>
          <w:szCs w:val="24"/>
        </w:rPr>
        <w:t>, в 2016 году – 8120 руб.</w:t>
      </w:r>
      <w:r w:rsidR="00C71ED7" w:rsidRPr="00294CAF">
        <w:rPr>
          <w:rFonts w:ascii="Times New Roman" w:hAnsi="Times New Roman" w:cs="Times New Roman"/>
          <w:sz w:val="24"/>
          <w:szCs w:val="24"/>
        </w:rPr>
        <w:t xml:space="preserve"> ПМР.</w:t>
      </w:r>
    </w:p>
    <w:p w:rsidR="00DA593F" w:rsidRDefault="00DF26A5" w:rsidP="00B03939">
      <w:pPr>
        <w:spacing w:after="0" w:line="240" w:lineRule="auto"/>
        <w:ind w:firstLine="567"/>
        <w:jc w:val="both"/>
        <w:rPr>
          <w:rFonts w:ascii="Times New Roman" w:hAnsi="Times New Roman" w:cs="Times New Roman"/>
          <w:sz w:val="24"/>
          <w:szCs w:val="24"/>
        </w:rPr>
      </w:pPr>
      <w:r w:rsidRPr="00294CAF">
        <w:rPr>
          <w:rFonts w:ascii="Times New Roman" w:hAnsi="Times New Roman" w:cs="Times New Roman"/>
          <w:sz w:val="24"/>
          <w:szCs w:val="24"/>
        </w:rPr>
        <w:t>Таким образом</w:t>
      </w:r>
      <w:r w:rsidR="006D4B0A" w:rsidRPr="00294CAF">
        <w:rPr>
          <w:rFonts w:ascii="Times New Roman" w:hAnsi="Times New Roman" w:cs="Times New Roman"/>
          <w:sz w:val="24"/>
          <w:szCs w:val="24"/>
        </w:rPr>
        <w:t>, в целях экономии средств и направления их на научно-</w:t>
      </w:r>
      <w:r w:rsidR="00B101AB" w:rsidRPr="00294CAF">
        <w:rPr>
          <w:rFonts w:ascii="Times New Roman" w:hAnsi="Times New Roman" w:cs="Times New Roman"/>
          <w:sz w:val="24"/>
          <w:szCs w:val="24"/>
        </w:rPr>
        <w:t>исследовательскую деятельность</w:t>
      </w:r>
      <w:r w:rsidR="006D4B0A" w:rsidRPr="00294CAF">
        <w:rPr>
          <w:rFonts w:ascii="Times New Roman" w:hAnsi="Times New Roman" w:cs="Times New Roman"/>
          <w:sz w:val="24"/>
          <w:szCs w:val="24"/>
        </w:rPr>
        <w:t xml:space="preserve">, что поспособствует продвижению достижений института как  на внутреннем, так и на внешнем рынках, </w:t>
      </w:r>
      <w:r w:rsidR="0018544B" w:rsidRPr="00294CAF">
        <w:rPr>
          <w:rFonts w:ascii="Times New Roman" w:hAnsi="Times New Roman" w:cs="Times New Roman"/>
          <w:sz w:val="24"/>
          <w:szCs w:val="24"/>
        </w:rPr>
        <w:t xml:space="preserve">законопроектом </w:t>
      </w:r>
      <w:r w:rsidR="005E32B8" w:rsidRPr="00294CAF">
        <w:rPr>
          <w:rFonts w:ascii="Times New Roman" w:hAnsi="Times New Roman" w:cs="Times New Roman"/>
          <w:sz w:val="24"/>
          <w:szCs w:val="24"/>
        </w:rPr>
        <w:t xml:space="preserve">предусматривается освобождение </w:t>
      </w:r>
      <w:r w:rsidR="0095539E" w:rsidRPr="00294CAF">
        <w:rPr>
          <w:rFonts w:ascii="Times New Roman" w:hAnsi="Times New Roman" w:cs="Times New Roman"/>
          <w:sz w:val="24"/>
          <w:szCs w:val="24"/>
        </w:rPr>
        <w:t>Приднестровского научно-исследовательского</w:t>
      </w:r>
      <w:r w:rsidR="0018544B" w:rsidRPr="00294CAF">
        <w:rPr>
          <w:rFonts w:ascii="Times New Roman" w:hAnsi="Times New Roman" w:cs="Times New Roman"/>
          <w:sz w:val="24"/>
          <w:szCs w:val="24"/>
        </w:rPr>
        <w:t xml:space="preserve"> институт</w:t>
      </w:r>
      <w:r w:rsidR="0095539E" w:rsidRPr="00294CAF">
        <w:rPr>
          <w:rFonts w:ascii="Times New Roman" w:hAnsi="Times New Roman" w:cs="Times New Roman"/>
          <w:sz w:val="24"/>
          <w:szCs w:val="24"/>
        </w:rPr>
        <w:t>а сельского хозяйства</w:t>
      </w:r>
      <w:r w:rsidR="0028660D" w:rsidRPr="00294CAF">
        <w:rPr>
          <w:rFonts w:ascii="Times New Roman" w:hAnsi="Times New Roman" w:cs="Times New Roman"/>
          <w:sz w:val="24"/>
          <w:szCs w:val="24"/>
        </w:rPr>
        <w:t xml:space="preserve"> </w:t>
      </w:r>
      <w:r w:rsidR="0018544B" w:rsidRPr="00294CAF">
        <w:rPr>
          <w:rFonts w:ascii="Times New Roman" w:hAnsi="Times New Roman" w:cs="Times New Roman"/>
          <w:sz w:val="24"/>
          <w:szCs w:val="24"/>
        </w:rPr>
        <w:t xml:space="preserve">от уплаты госпошлины </w:t>
      </w:r>
      <w:r w:rsidR="00AF646B">
        <w:rPr>
          <w:rFonts w:ascii="Times New Roman" w:hAnsi="Times New Roman" w:cs="Times New Roman"/>
          <w:sz w:val="24"/>
          <w:szCs w:val="24"/>
        </w:rPr>
        <w:t xml:space="preserve">за </w:t>
      </w:r>
      <w:r w:rsidR="00AF646B" w:rsidRPr="00294CAF">
        <w:rPr>
          <w:rFonts w:ascii="Times New Roman" w:hAnsi="Times New Roman" w:cs="Times New Roman"/>
          <w:sz w:val="24"/>
          <w:szCs w:val="24"/>
        </w:rPr>
        <w:t xml:space="preserve">совершение регистрационных действий </w:t>
      </w:r>
      <w:r w:rsidR="00AF646B">
        <w:rPr>
          <w:rFonts w:ascii="Times New Roman" w:hAnsi="Times New Roman" w:cs="Times New Roman"/>
          <w:sz w:val="24"/>
          <w:szCs w:val="24"/>
        </w:rPr>
        <w:t>в области реги</w:t>
      </w:r>
      <w:r w:rsidR="004C4434">
        <w:rPr>
          <w:rFonts w:ascii="Times New Roman" w:hAnsi="Times New Roman" w:cs="Times New Roman"/>
          <w:sz w:val="24"/>
          <w:szCs w:val="24"/>
        </w:rPr>
        <w:t xml:space="preserve">страции селекционных достижений, </w:t>
      </w:r>
      <w:r w:rsidR="00672C96">
        <w:rPr>
          <w:rFonts w:ascii="Times New Roman" w:hAnsi="Times New Roman" w:cs="Times New Roman"/>
          <w:sz w:val="24"/>
          <w:szCs w:val="24"/>
        </w:rPr>
        <w:t>предусмотрен</w:t>
      </w:r>
      <w:r w:rsidR="004C4434">
        <w:rPr>
          <w:rFonts w:ascii="Times New Roman" w:hAnsi="Times New Roman" w:cs="Times New Roman"/>
          <w:sz w:val="24"/>
          <w:szCs w:val="24"/>
        </w:rPr>
        <w:t xml:space="preserve">ной подпунктом </w:t>
      </w:r>
      <w:r w:rsidR="00DA593F">
        <w:rPr>
          <w:rFonts w:ascii="Times New Roman" w:hAnsi="Times New Roman" w:cs="Times New Roman"/>
          <w:sz w:val="24"/>
          <w:szCs w:val="24"/>
        </w:rPr>
        <w:t xml:space="preserve">в) пункта 1 статьи 4-1 Закона </w:t>
      </w:r>
      <w:r w:rsidR="006616F8" w:rsidRPr="00294CAF">
        <w:rPr>
          <w:rFonts w:ascii="Times New Roman" w:hAnsi="Times New Roman" w:cs="Times New Roman"/>
          <w:sz w:val="24"/>
          <w:szCs w:val="24"/>
        </w:rPr>
        <w:t>Приднестровской Молдавской Республики</w:t>
      </w:r>
      <w:r w:rsidR="006616F8" w:rsidRPr="00294CAF">
        <w:rPr>
          <w:rFonts w:ascii="Times New Roman" w:hAnsi="Times New Roman" w:cs="Times New Roman"/>
        </w:rPr>
        <w:t xml:space="preserve"> </w:t>
      </w:r>
      <w:r w:rsidR="006616F8" w:rsidRPr="00294CAF">
        <w:rPr>
          <w:rFonts w:ascii="Times New Roman" w:hAnsi="Times New Roman" w:cs="Times New Roman"/>
          <w:sz w:val="24"/>
          <w:szCs w:val="24"/>
        </w:rPr>
        <w:t>от 30 сентября 2000 года № 345-ЗИД «О государственной пошлине» (СЗМР 00-3)</w:t>
      </w:r>
      <w:r w:rsidR="007A3BDC">
        <w:rPr>
          <w:rFonts w:ascii="Times New Roman" w:hAnsi="Times New Roman" w:cs="Times New Roman"/>
          <w:sz w:val="24"/>
          <w:szCs w:val="24"/>
        </w:rPr>
        <w:t>;</w:t>
      </w:r>
    </w:p>
    <w:p w:rsidR="00B138C8" w:rsidRPr="002373DE" w:rsidRDefault="00B138C8" w:rsidP="00B138C8">
      <w:pPr>
        <w:tabs>
          <w:tab w:val="left" w:pos="9160"/>
          <w:tab w:val="left" w:pos="10076"/>
          <w:tab w:val="left" w:pos="10992"/>
          <w:tab w:val="left" w:pos="11908"/>
          <w:tab w:val="left" w:pos="12758"/>
          <w:tab w:val="left" w:pos="12824"/>
          <w:tab w:val="left" w:pos="13740"/>
          <w:tab w:val="left" w:pos="14656"/>
        </w:tabs>
        <w:spacing w:after="0" w:line="240" w:lineRule="auto"/>
        <w:ind w:firstLine="709"/>
        <w:jc w:val="both"/>
        <w:rPr>
          <w:rFonts w:ascii="Times New Roman" w:hAnsi="Times New Roman" w:cs="Times New Roman"/>
          <w:sz w:val="24"/>
          <w:szCs w:val="24"/>
        </w:rPr>
      </w:pPr>
      <w:proofErr w:type="gramStart"/>
      <w:r w:rsidRPr="00294CAF">
        <w:rPr>
          <w:rFonts w:ascii="Times New Roman" w:hAnsi="Times New Roman" w:cs="Times New Roman"/>
          <w:sz w:val="24"/>
          <w:szCs w:val="24"/>
        </w:rPr>
        <w:t xml:space="preserve">б) </w:t>
      </w:r>
      <w:r w:rsidRPr="00294CAF">
        <w:rPr>
          <w:rFonts w:ascii="Times New Roman" w:hAnsi="Times New Roman" w:cs="Times New Roman"/>
          <w:spacing w:val="-4"/>
          <w:sz w:val="24"/>
          <w:szCs w:val="24"/>
        </w:rPr>
        <w:t>в данной сфере правового регулирования действ</w:t>
      </w:r>
      <w:r w:rsidR="00567F57" w:rsidRPr="00294CAF">
        <w:rPr>
          <w:rFonts w:ascii="Times New Roman" w:hAnsi="Times New Roman" w:cs="Times New Roman"/>
          <w:spacing w:val="-4"/>
          <w:sz w:val="24"/>
          <w:szCs w:val="24"/>
        </w:rPr>
        <w:t>ует</w:t>
      </w:r>
      <w:r w:rsidR="002373DE" w:rsidRPr="00294CAF">
        <w:rPr>
          <w:rFonts w:ascii="Times New Roman" w:hAnsi="Times New Roman" w:cs="Times New Roman"/>
          <w:spacing w:val="-4"/>
          <w:sz w:val="24"/>
          <w:szCs w:val="24"/>
        </w:rPr>
        <w:t xml:space="preserve"> </w:t>
      </w:r>
      <w:r w:rsidR="00567F57" w:rsidRPr="00294CAF">
        <w:rPr>
          <w:rFonts w:ascii="Times New Roman" w:hAnsi="Times New Roman" w:cs="Times New Roman"/>
          <w:sz w:val="24"/>
          <w:szCs w:val="24"/>
        </w:rPr>
        <w:t>Закон Приднестровской Молдавской Республики</w:t>
      </w:r>
      <w:r w:rsidR="00567F57" w:rsidRPr="00294CAF">
        <w:rPr>
          <w:rFonts w:ascii="Times New Roman" w:hAnsi="Times New Roman" w:cs="Times New Roman"/>
        </w:rPr>
        <w:t xml:space="preserve"> </w:t>
      </w:r>
      <w:r w:rsidR="00567F57" w:rsidRPr="00294CAF">
        <w:rPr>
          <w:rFonts w:ascii="Times New Roman" w:hAnsi="Times New Roman" w:cs="Times New Roman"/>
          <w:sz w:val="24"/>
          <w:szCs w:val="24"/>
        </w:rPr>
        <w:t>от 30 сентября 2000 года № 345-ЗИД «О государственной пошлине» (СЗМР 00-3) с изменениями и дополнениями, внесенными законами Приднестровской Молдавской Республики от 20 ноября 2001 года № 67-ЗИД-III (САЗ 01-48); от 10 июля 2002 года № 154-ЗИД-III (САЗ 02-28); от 23 июля 2002 года № 167-ЗИ-III (САЗ 02-30);</w:t>
      </w:r>
      <w:proofErr w:type="gramEnd"/>
      <w:r w:rsidR="00567F57" w:rsidRPr="00294CAF">
        <w:rPr>
          <w:rFonts w:ascii="Times New Roman" w:hAnsi="Times New Roman" w:cs="Times New Roman"/>
          <w:sz w:val="24"/>
          <w:szCs w:val="24"/>
        </w:rPr>
        <w:t xml:space="preserve"> </w:t>
      </w:r>
      <w:proofErr w:type="gramStart"/>
      <w:r w:rsidR="00567F57" w:rsidRPr="00294CAF">
        <w:rPr>
          <w:rFonts w:ascii="Times New Roman" w:hAnsi="Times New Roman" w:cs="Times New Roman"/>
          <w:sz w:val="24"/>
          <w:szCs w:val="24"/>
        </w:rPr>
        <w:t>от 31 июля 2003 года № 320-ЗИД-III (САЗ 03-31); от 28 ноября 2003 года № 364-ЗИ-III (САЗ 03-48); от 26 июля 2005 года № 601-ЗИ-III (САЗ 05-31); от 3 ноября 2005 года № 658-ЗИД-III (САЗ 05-45); от 16 ноября 2005 года № 664-ЗД-III (САЗ 05-47); от 22 января 2007 года № 168-ЗИ-IV (САЗ 07-5); от 12 июня 2007 года № 223-ЗИД-IV (САЗ 07-25);</w:t>
      </w:r>
      <w:proofErr w:type="gramEnd"/>
      <w:r w:rsidR="00567F57" w:rsidRPr="00294CAF">
        <w:rPr>
          <w:rFonts w:ascii="Times New Roman" w:hAnsi="Times New Roman" w:cs="Times New Roman"/>
          <w:sz w:val="24"/>
          <w:szCs w:val="24"/>
        </w:rPr>
        <w:t xml:space="preserve"> </w:t>
      </w:r>
      <w:proofErr w:type="gramStart"/>
      <w:r w:rsidR="00567F57" w:rsidRPr="00294CAF">
        <w:rPr>
          <w:rFonts w:ascii="Times New Roman" w:hAnsi="Times New Roman" w:cs="Times New Roman"/>
          <w:sz w:val="24"/>
          <w:szCs w:val="24"/>
        </w:rPr>
        <w:t xml:space="preserve">от 20 июня 2007 года № 229-ЗИ-IV (САЗ 07-26); от 3 июля 2007 года № 249-ЗД-IV (САЗ 07-28); от 2 августа 2007 года </w:t>
      </w:r>
      <w:r w:rsidR="00431A83" w:rsidRPr="00294CAF">
        <w:rPr>
          <w:rFonts w:ascii="Times New Roman" w:hAnsi="Times New Roman" w:cs="Times New Roman"/>
          <w:sz w:val="24"/>
          <w:szCs w:val="24"/>
        </w:rPr>
        <w:t xml:space="preserve">    </w:t>
      </w:r>
      <w:r w:rsidR="00567F57" w:rsidRPr="00294CAF">
        <w:rPr>
          <w:rFonts w:ascii="Times New Roman" w:hAnsi="Times New Roman" w:cs="Times New Roman"/>
          <w:sz w:val="24"/>
          <w:szCs w:val="24"/>
        </w:rPr>
        <w:t>№ 273-ЗИД-IV (САЗ 07-32); от 27 сентября 2007 года № 319-ЗИД-IV (САЗ 07-40); от 8 июля 2008 года № 486-ЗИД-IV (САЗ 08-27); от 31 июля 2008 года № 517-ЗД-IV (САЗ 08-30); от 26 сентября 2008 года № 548-ЗИД-IV (САЗ 08-38);</w:t>
      </w:r>
      <w:proofErr w:type="gramEnd"/>
      <w:r w:rsidR="00567F57" w:rsidRPr="00294CAF">
        <w:rPr>
          <w:rFonts w:ascii="Times New Roman" w:hAnsi="Times New Roman" w:cs="Times New Roman"/>
          <w:sz w:val="24"/>
          <w:szCs w:val="24"/>
        </w:rPr>
        <w:t xml:space="preserve"> </w:t>
      </w:r>
      <w:proofErr w:type="gramStart"/>
      <w:r w:rsidR="00567F57" w:rsidRPr="00294CAF">
        <w:rPr>
          <w:rFonts w:ascii="Times New Roman" w:hAnsi="Times New Roman" w:cs="Times New Roman"/>
          <w:sz w:val="24"/>
          <w:szCs w:val="24"/>
        </w:rPr>
        <w:t>от 26 сентября 2008 года № 556-ЗИД-IV (САЗ 08-38); от 1 октября 2009 года № 877-ЗИД-IV (САЗ 09-40); от 19 октября 2009 года № 886-ЗИД-IV (САЗ 09-43); от 14 декабря 2009 года № 915-ЗД-IV (САЗ 09-51); от 8 февраля 2010 года № 19-ЗД-IV (САЗ 10-6); от 22 июля 2010 года № 141-ЗД-IV (САЗ 10-29); от 29 сентября 2010 года № 178-ЗИД-IV (САЗ 10-39);</w:t>
      </w:r>
      <w:proofErr w:type="gramEnd"/>
      <w:r w:rsidR="00567F57" w:rsidRPr="00294CAF">
        <w:rPr>
          <w:rFonts w:ascii="Times New Roman" w:hAnsi="Times New Roman" w:cs="Times New Roman"/>
          <w:sz w:val="24"/>
          <w:szCs w:val="24"/>
        </w:rPr>
        <w:t xml:space="preserve"> </w:t>
      </w:r>
      <w:proofErr w:type="gramStart"/>
      <w:r w:rsidR="00567F57" w:rsidRPr="00294CAF">
        <w:rPr>
          <w:rFonts w:ascii="Times New Roman" w:hAnsi="Times New Roman" w:cs="Times New Roman"/>
          <w:sz w:val="24"/>
          <w:szCs w:val="24"/>
        </w:rPr>
        <w:t>от 8 декабря 2010 года № 244-ЗИ-IV (САЗ 10-49); от 10 декабря 2010 года № 262-ЗИ-IV (САЗ 10-49); от 29 декабря 2011 года № 263-ЗИД-V (САЗ 12-1,1); от 27 февраля 2012 года № 17-ЗИ-V (САЗ 12-10); от 5 марта 2012 года № 23-ЗИД-V (САЗ 12-11); от 16 октября 2012 года № 195-ЗИ-V (САЗ 12-43); от 22 января 2013 года № 22-ЗД-V (САЗ 13-3);</w:t>
      </w:r>
      <w:proofErr w:type="gramEnd"/>
      <w:r w:rsidR="00567F57" w:rsidRPr="00294CAF">
        <w:rPr>
          <w:rFonts w:ascii="Times New Roman" w:hAnsi="Times New Roman" w:cs="Times New Roman"/>
          <w:sz w:val="24"/>
          <w:szCs w:val="24"/>
        </w:rPr>
        <w:t xml:space="preserve"> </w:t>
      </w:r>
      <w:proofErr w:type="gramStart"/>
      <w:r w:rsidR="00567F57" w:rsidRPr="00294CAF">
        <w:rPr>
          <w:rFonts w:ascii="Times New Roman" w:hAnsi="Times New Roman" w:cs="Times New Roman"/>
          <w:sz w:val="24"/>
          <w:szCs w:val="24"/>
        </w:rPr>
        <w:t>от 11 марта 2013 года № 52-ЗИ-V (САЗ 13-10); от 28 сентября 2013 года № 197-ЗИД-V (САЗ 13-38,1); от 19 ноября 2013 года № 231-ЗД-V (САЗ 13-46); от 16 января 2014 года № 9-ЗИД-V (САЗ 14-3); от 17 апреля 2014 года № 84-ЗД-V (САЗ 14-16); от 7 мая 2014 года № 98-ЗИД-V (САЗ 14-19); от 31 октября 2014 года № 168-ЗИ-V (САЗ 14-44);</w:t>
      </w:r>
      <w:proofErr w:type="gramEnd"/>
      <w:r w:rsidR="00567F57" w:rsidRPr="00294CAF">
        <w:rPr>
          <w:rFonts w:ascii="Times New Roman" w:hAnsi="Times New Roman" w:cs="Times New Roman"/>
          <w:sz w:val="24"/>
          <w:szCs w:val="24"/>
        </w:rPr>
        <w:t xml:space="preserve"> от 15 января 2015 года № 12-ЗД-V (САЗ 15-3); от 12</w:t>
      </w:r>
      <w:r w:rsidR="00567F57" w:rsidRPr="00294CAF">
        <w:rPr>
          <w:rFonts w:ascii="Times New Roman" w:hAnsi="Cambria Math" w:cs="Times New Roman"/>
          <w:sz w:val="24"/>
          <w:szCs w:val="24"/>
        </w:rPr>
        <w:t> </w:t>
      </w:r>
      <w:r w:rsidR="00567F57" w:rsidRPr="00294CAF">
        <w:rPr>
          <w:rFonts w:ascii="Times New Roman" w:hAnsi="Times New Roman" w:cs="Times New Roman"/>
          <w:sz w:val="24"/>
          <w:szCs w:val="24"/>
        </w:rPr>
        <w:t>февраля</w:t>
      </w:r>
      <w:r w:rsidR="00567F57" w:rsidRPr="002373DE">
        <w:rPr>
          <w:rFonts w:ascii="Times New Roman" w:hAnsi="Cambria Math" w:cs="Times New Roman"/>
          <w:sz w:val="24"/>
          <w:szCs w:val="24"/>
        </w:rPr>
        <w:t> </w:t>
      </w:r>
      <w:r w:rsidR="00567F57" w:rsidRPr="002373DE">
        <w:rPr>
          <w:rFonts w:ascii="Times New Roman" w:hAnsi="Times New Roman" w:cs="Times New Roman"/>
          <w:sz w:val="24"/>
          <w:szCs w:val="24"/>
        </w:rPr>
        <w:t xml:space="preserve">2016 года </w:t>
      </w:r>
      <w:r w:rsidR="00A73C56">
        <w:rPr>
          <w:rFonts w:ascii="Times New Roman" w:hAnsi="Times New Roman" w:cs="Times New Roman"/>
          <w:sz w:val="24"/>
          <w:szCs w:val="24"/>
        </w:rPr>
        <w:t xml:space="preserve">    </w:t>
      </w:r>
      <w:r w:rsidR="00567F57" w:rsidRPr="002373DE">
        <w:rPr>
          <w:rFonts w:ascii="Times New Roman" w:hAnsi="Times New Roman" w:cs="Times New Roman"/>
          <w:sz w:val="24"/>
          <w:szCs w:val="24"/>
        </w:rPr>
        <w:t>№ 9-ЗИ-VI (САЗ 16-6);</w:t>
      </w:r>
    </w:p>
    <w:p w:rsidR="002373DE" w:rsidRPr="002373DE" w:rsidRDefault="002373DE" w:rsidP="002373DE">
      <w:pPr>
        <w:tabs>
          <w:tab w:val="left" w:pos="9160"/>
          <w:tab w:val="left" w:pos="10076"/>
          <w:tab w:val="left" w:pos="10992"/>
          <w:tab w:val="left" w:pos="11908"/>
          <w:tab w:val="left" w:pos="12758"/>
          <w:tab w:val="left" w:pos="12824"/>
          <w:tab w:val="left" w:pos="13740"/>
          <w:tab w:val="left" w:pos="14656"/>
        </w:tabs>
        <w:spacing w:after="0" w:line="240" w:lineRule="auto"/>
        <w:ind w:firstLine="709"/>
        <w:jc w:val="both"/>
        <w:rPr>
          <w:rFonts w:ascii="Times New Roman" w:hAnsi="Times New Roman" w:cs="Times New Roman"/>
          <w:spacing w:val="-4"/>
          <w:sz w:val="24"/>
          <w:szCs w:val="24"/>
        </w:rPr>
      </w:pPr>
      <w:r w:rsidRPr="002373DE">
        <w:rPr>
          <w:rFonts w:ascii="Times New Roman" w:hAnsi="Times New Roman" w:cs="Times New Roman"/>
          <w:spacing w:val="-4"/>
          <w:sz w:val="24"/>
          <w:szCs w:val="24"/>
        </w:rPr>
        <w:t>в) для вступления в силу данного законопроекта не потребуется разработка иных нормативных правовых актов Приднестровской Молдавской Республики;</w:t>
      </w:r>
    </w:p>
    <w:p w:rsidR="002373DE" w:rsidRPr="002373DE" w:rsidRDefault="002373DE" w:rsidP="002373DE">
      <w:pPr>
        <w:tabs>
          <w:tab w:val="left" w:pos="9160"/>
          <w:tab w:val="left" w:pos="10076"/>
          <w:tab w:val="left" w:pos="10992"/>
          <w:tab w:val="left" w:pos="11908"/>
          <w:tab w:val="left" w:pos="12758"/>
          <w:tab w:val="left" w:pos="12824"/>
          <w:tab w:val="left" w:pos="13740"/>
          <w:tab w:val="left" w:pos="14656"/>
        </w:tabs>
        <w:spacing w:after="0" w:line="240" w:lineRule="auto"/>
        <w:ind w:firstLine="709"/>
        <w:jc w:val="both"/>
        <w:rPr>
          <w:rFonts w:ascii="Times New Roman" w:hAnsi="Times New Roman" w:cs="Times New Roman"/>
          <w:spacing w:val="-4"/>
          <w:sz w:val="24"/>
          <w:szCs w:val="24"/>
        </w:rPr>
      </w:pPr>
      <w:r w:rsidRPr="002373DE">
        <w:rPr>
          <w:rFonts w:ascii="Times New Roman" w:hAnsi="Times New Roman" w:cs="Times New Roman"/>
          <w:spacing w:val="-4"/>
          <w:sz w:val="24"/>
          <w:szCs w:val="24"/>
        </w:rPr>
        <w:t>г) для реализации данного проекта закона не потребуется дополнительных затрат из средств республиканского и местных бюджетов.</w:t>
      </w:r>
    </w:p>
    <w:p w:rsidR="004C4434" w:rsidRDefault="004C4434" w:rsidP="002373DE">
      <w:pPr>
        <w:tabs>
          <w:tab w:val="left" w:pos="9160"/>
          <w:tab w:val="left" w:pos="10076"/>
          <w:tab w:val="left" w:pos="10992"/>
          <w:tab w:val="left" w:pos="11908"/>
          <w:tab w:val="left" w:pos="12758"/>
          <w:tab w:val="left" w:pos="12824"/>
          <w:tab w:val="left" w:pos="13740"/>
          <w:tab w:val="left" w:pos="14656"/>
        </w:tabs>
        <w:spacing w:after="0" w:line="240" w:lineRule="auto"/>
        <w:jc w:val="both"/>
        <w:rPr>
          <w:rFonts w:ascii="Times New Roman" w:hAnsi="Times New Roman" w:cs="Times New Roman"/>
          <w:spacing w:val="-4"/>
          <w:sz w:val="24"/>
          <w:szCs w:val="24"/>
        </w:rPr>
      </w:pPr>
    </w:p>
    <w:p w:rsidR="002373DE" w:rsidRPr="002373DE" w:rsidRDefault="002373DE" w:rsidP="002373DE">
      <w:pPr>
        <w:tabs>
          <w:tab w:val="left" w:pos="9160"/>
          <w:tab w:val="left" w:pos="10076"/>
          <w:tab w:val="left" w:pos="10992"/>
          <w:tab w:val="left" w:pos="11908"/>
          <w:tab w:val="left" w:pos="12758"/>
          <w:tab w:val="left" w:pos="12824"/>
          <w:tab w:val="left" w:pos="13740"/>
          <w:tab w:val="left" w:pos="14656"/>
        </w:tabs>
        <w:spacing w:after="0" w:line="240" w:lineRule="auto"/>
        <w:jc w:val="both"/>
        <w:rPr>
          <w:rFonts w:ascii="Times New Roman" w:hAnsi="Times New Roman" w:cs="Times New Roman"/>
          <w:spacing w:val="-4"/>
          <w:sz w:val="24"/>
          <w:szCs w:val="24"/>
        </w:rPr>
      </w:pPr>
      <w:r w:rsidRPr="002373DE">
        <w:rPr>
          <w:rFonts w:ascii="Times New Roman" w:hAnsi="Times New Roman" w:cs="Times New Roman"/>
          <w:spacing w:val="-4"/>
          <w:sz w:val="24"/>
          <w:szCs w:val="24"/>
        </w:rPr>
        <w:t xml:space="preserve">Министр сельского хозяйства и </w:t>
      </w:r>
    </w:p>
    <w:p w:rsidR="002373DE" w:rsidRPr="002373DE" w:rsidRDefault="002373DE" w:rsidP="002373DE">
      <w:pPr>
        <w:tabs>
          <w:tab w:val="left" w:pos="9160"/>
          <w:tab w:val="left" w:pos="10076"/>
          <w:tab w:val="left" w:pos="10992"/>
          <w:tab w:val="left" w:pos="11908"/>
          <w:tab w:val="left" w:pos="12758"/>
          <w:tab w:val="left" w:pos="12824"/>
          <w:tab w:val="left" w:pos="13740"/>
          <w:tab w:val="left" w:pos="14656"/>
        </w:tabs>
        <w:spacing w:after="0" w:line="240" w:lineRule="auto"/>
        <w:jc w:val="both"/>
        <w:rPr>
          <w:rFonts w:ascii="Times New Roman" w:hAnsi="Times New Roman" w:cs="Times New Roman"/>
          <w:spacing w:val="-4"/>
          <w:sz w:val="24"/>
          <w:szCs w:val="24"/>
        </w:rPr>
      </w:pPr>
      <w:r w:rsidRPr="002373DE">
        <w:rPr>
          <w:rFonts w:ascii="Times New Roman" w:hAnsi="Times New Roman" w:cs="Times New Roman"/>
          <w:spacing w:val="-4"/>
          <w:sz w:val="24"/>
          <w:szCs w:val="24"/>
        </w:rPr>
        <w:t>природных ресурсов</w:t>
      </w:r>
    </w:p>
    <w:p w:rsidR="0018544B" w:rsidRPr="002373DE" w:rsidRDefault="002373DE" w:rsidP="002373DE">
      <w:pPr>
        <w:tabs>
          <w:tab w:val="left" w:pos="9160"/>
          <w:tab w:val="left" w:pos="10076"/>
          <w:tab w:val="left" w:pos="10992"/>
          <w:tab w:val="left" w:pos="11908"/>
          <w:tab w:val="left" w:pos="12758"/>
          <w:tab w:val="left" w:pos="12824"/>
          <w:tab w:val="left" w:pos="13740"/>
          <w:tab w:val="left" w:pos="14656"/>
        </w:tabs>
        <w:spacing w:after="0" w:line="240" w:lineRule="auto"/>
        <w:jc w:val="both"/>
        <w:rPr>
          <w:rFonts w:ascii="Times New Roman" w:hAnsi="Times New Roman" w:cs="Times New Roman"/>
          <w:spacing w:val="-4"/>
          <w:sz w:val="24"/>
          <w:szCs w:val="24"/>
        </w:rPr>
      </w:pPr>
      <w:r w:rsidRPr="002373DE">
        <w:rPr>
          <w:rFonts w:ascii="Times New Roman" w:hAnsi="Times New Roman" w:cs="Times New Roman"/>
          <w:spacing w:val="-4"/>
          <w:sz w:val="24"/>
          <w:szCs w:val="24"/>
        </w:rPr>
        <w:t xml:space="preserve">Приднестровской Молдавской Республики                                                                        </w:t>
      </w:r>
      <w:r>
        <w:rPr>
          <w:rFonts w:ascii="Times New Roman" w:hAnsi="Times New Roman" w:cs="Times New Roman"/>
          <w:spacing w:val="-4"/>
          <w:sz w:val="24"/>
          <w:szCs w:val="24"/>
        </w:rPr>
        <w:t xml:space="preserve">     </w:t>
      </w:r>
      <w:r w:rsidRPr="002373DE">
        <w:rPr>
          <w:rFonts w:ascii="Times New Roman" w:hAnsi="Times New Roman" w:cs="Times New Roman"/>
          <w:spacing w:val="-4"/>
          <w:sz w:val="24"/>
          <w:szCs w:val="24"/>
        </w:rPr>
        <w:t xml:space="preserve"> Е. Коваль</w:t>
      </w:r>
    </w:p>
    <w:sectPr w:rsidR="0018544B" w:rsidRPr="002373DE" w:rsidSect="004C4434">
      <w:pgSz w:w="11906" w:h="16838"/>
      <w:pgMar w:top="45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18544B"/>
    <w:rsid w:val="000259C3"/>
    <w:rsid w:val="000B570F"/>
    <w:rsid w:val="000C7139"/>
    <w:rsid w:val="000D0CBE"/>
    <w:rsid w:val="00106CD3"/>
    <w:rsid w:val="0018544B"/>
    <w:rsid w:val="001D1D06"/>
    <w:rsid w:val="002373DE"/>
    <w:rsid w:val="00245149"/>
    <w:rsid w:val="00247EA5"/>
    <w:rsid w:val="0027430B"/>
    <w:rsid w:val="00274810"/>
    <w:rsid w:val="0028660D"/>
    <w:rsid w:val="00290F73"/>
    <w:rsid w:val="0029412C"/>
    <w:rsid w:val="00294CAF"/>
    <w:rsid w:val="002C1EA7"/>
    <w:rsid w:val="002C5C15"/>
    <w:rsid w:val="002D1EE8"/>
    <w:rsid w:val="002D5D56"/>
    <w:rsid w:val="003200B7"/>
    <w:rsid w:val="00326AF6"/>
    <w:rsid w:val="00346BAC"/>
    <w:rsid w:val="00373E4E"/>
    <w:rsid w:val="003B5F0A"/>
    <w:rsid w:val="003D26B2"/>
    <w:rsid w:val="00431A83"/>
    <w:rsid w:val="004444E7"/>
    <w:rsid w:val="004759AE"/>
    <w:rsid w:val="004C4434"/>
    <w:rsid w:val="004E730E"/>
    <w:rsid w:val="0050685F"/>
    <w:rsid w:val="00567F57"/>
    <w:rsid w:val="005E1A2A"/>
    <w:rsid w:val="005E32B8"/>
    <w:rsid w:val="0060372A"/>
    <w:rsid w:val="006437A8"/>
    <w:rsid w:val="00657851"/>
    <w:rsid w:val="006616F8"/>
    <w:rsid w:val="00672C96"/>
    <w:rsid w:val="0067727F"/>
    <w:rsid w:val="0068661C"/>
    <w:rsid w:val="006A70C3"/>
    <w:rsid w:val="006A7A44"/>
    <w:rsid w:val="006A7D1D"/>
    <w:rsid w:val="006B7BCB"/>
    <w:rsid w:val="006C403C"/>
    <w:rsid w:val="006C5AF3"/>
    <w:rsid w:val="006D4B0A"/>
    <w:rsid w:val="006D746B"/>
    <w:rsid w:val="006F5DF3"/>
    <w:rsid w:val="00723D11"/>
    <w:rsid w:val="00775A57"/>
    <w:rsid w:val="007A3BDC"/>
    <w:rsid w:val="0082280F"/>
    <w:rsid w:val="00855672"/>
    <w:rsid w:val="008E1FDC"/>
    <w:rsid w:val="008F75BE"/>
    <w:rsid w:val="00911CE9"/>
    <w:rsid w:val="009447C8"/>
    <w:rsid w:val="0095539E"/>
    <w:rsid w:val="009B1F77"/>
    <w:rsid w:val="00A06B7B"/>
    <w:rsid w:val="00A57726"/>
    <w:rsid w:val="00A73C56"/>
    <w:rsid w:val="00A83EB5"/>
    <w:rsid w:val="00A878FE"/>
    <w:rsid w:val="00AB3355"/>
    <w:rsid w:val="00AD4E13"/>
    <w:rsid w:val="00AF646B"/>
    <w:rsid w:val="00B014D1"/>
    <w:rsid w:val="00B03939"/>
    <w:rsid w:val="00B101AB"/>
    <w:rsid w:val="00B138C8"/>
    <w:rsid w:val="00B418AE"/>
    <w:rsid w:val="00B51187"/>
    <w:rsid w:val="00BB2240"/>
    <w:rsid w:val="00BB3C0F"/>
    <w:rsid w:val="00BC0CF5"/>
    <w:rsid w:val="00BF44A4"/>
    <w:rsid w:val="00C71ED7"/>
    <w:rsid w:val="00C8024D"/>
    <w:rsid w:val="00CB6EA8"/>
    <w:rsid w:val="00CD7896"/>
    <w:rsid w:val="00CF404B"/>
    <w:rsid w:val="00D35DD7"/>
    <w:rsid w:val="00D44A81"/>
    <w:rsid w:val="00D80714"/>
    <w:rsid w:val="00D95495"/>
    <w:rsid w:val="00DA593F"/>
    <w:rsid w:val="00DF26A5"/>
    <w:rsid w:val="00E05865"/>
    <w:rsid w:val="00E15E89"/>
    <w:rsid w:val="00E4629A"/>
    <w:rsid w:val="00E92640"/>
    <w:rsid w:val="00EB0AF0"/>
    <w:rsid w:val="00F002EB"/>
    <w:rsid w:val="00F313FF"/>
    <w:rsid w:val="00F62001"/>
    <w:rsid w:val="00F647A3"/>
    <w:rsid w:val="00F751B9"/>
    <w:rsid w:val="00F933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1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Знак Знак Знак,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Зна,Текст Знак Знак Знак Знак Знак Знак,Знак3, Знак, Знак3"/>
    <w:basedOn w:val="a"/>
    <w:link w:val="2"/>
    <w:rsid w:val="00D44A81"/>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uiPriority w:val="99"/>
    <w:semiHidden/>
    <w:rsid w:val="00D44A81"/>
    <w:rPr>
      <w:rFonts w:ascii="Consolas" w:hAnsi="Consolas"/>
      <w:sz w:val="21"/>
      <w:szCs w:val="21"/>
    </w:rPr>
  </w:style>
  <w:style w:type="character" w:customStyle="1" w:styleId="2">
    <w:name w:val="Текст Знак2"/>
    <w:aliases w:val="Текст Знак1 Знак1,Знак Знак Знак Знак1,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w:basedOn w:val="a0"/>
    <w:link w:val="a3"/>
    <w:locked/>
    <w:rsid w:val="00D44A8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1212</Words>
  <Characters>6915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tkra</dc:creator>
  <cp:keywords/>
  <dc:description/>
  <cp:lastModifiedBy>tkra</cp:lastModifiedBy>
  <cp:revision>12</cp:revision>
  <cp:lastPrinted>2017-03-29T12:23:00Z</cp:lastPrinted>
  <dcterms:created xsi:type="dcterms:W3CDTF">2017-03-20T12:46:00Z</dcterms:created>
  <dcterms:modified xsi:type="dcterms:W3CDTF">2017-04-06T12:42:00Z</dcterms:modified>
</cp:coreProperties>
</file>