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1A" w:rsidRPr="00643F45" w:rsidRDefault="0049351A" w:rsidP="00493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F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Проект</w:t>
      </w:r>
    </w:p>
    <w:p w:rsidR="0049351A" w:rsidRPr="00643F45" w:rsidRDefault="0049351A" w:rsidP="00493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51A" w:rsidRPr="00643F45" w:rsidRDefault="0049351A" w:rsidP="00493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F45">
        <w:rPr>
          <w:rFonts w:ascii="Times New Roman" w:hAnsi="Times New Roman" w:cs="Times New Roman"/>
          <w:sz w:val="28"/>
          <w:szCs w:val="28"/>
        </w:rPr>
        <w:t>ДОПОЛНИТЕЛЬНАЯ ПОВЕСТКА ДНЯ</w:t>
      </w:r>
    </w:p>
    <w:p w:rsidR="0049351A" w:rsidRPr="00643F45" w:rsidRDefault="0049351A" w:rsidP="00493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F45">
        <w:rPr>
          <w:rFonts w:ascii="Times New Roman" w:hAnsi="Times New Roman" w:cs="Times New Roman"/>
          <w:sz w:val="28"/>
          <w:szCs w:val="28"/>
        </w:rPr>
        <w:t>заседания Правительства</w:t>
      </w:r>
    </w:p>
    <w:p w:rsidR="0049351A" w:rsidRPr="00643F45" w:rsidRDefault="0049351A" w:rsidP="00493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F45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49351A" w:rsidRPr="00643F45" w:rsidRDefault="00EE3CCB" w:rsidP="004935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декабря</w:t>
      </w:r>
      <w:r w:rsidR="0045753B">
        <w:rPr>
          <w:rFonts w:ascii="Times New Roman" w:hAnsi="Times New Roman" w:cs="Times New Roman"/>
          <w:sz w:val="28"/>
          <w:szCs w:val="28"/>
        </w:rPr>
        <w:t xml:space="preserve"> </w:t>
      </w:r>
      <w:r w:rsidR="0049351A" w:rsidRPr="00643F45">
        <w:rPr>
          <w:rFonts w:ascii="Times New Roman" w:hAnsi="Times New Roman" w:cs="Times New Roman"/>
          <w:sz w:val="28"/>
          <w:szCs w:val="28"/>
        </w:rPr>
        <w:t>2020 года</w:t>
      </w:r>
    </w:p>
    <w:p w:rsidR="0049351A" w:rsidRPr="00D131AE" w:rsidRDefault="0049351A" w:rsidP="00493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51A" w:rsidRDefault="0049351A" w:rsidP="004935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2E3E" w:rsidRPr="00A12E3E" w:rsidRDefault="00A12E3E" w:rsidP="00A12E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3E">
        <w:rPr>
          <w:rFonts w:ascii="Times New Roman" w:eastAsia="Times New Roman" w:hAnsi="Times New Roman" w:cs="Times New Roman"/>
          <w:sz w:val="28"/>
          <w:szCs w:val="28"/>
        </w:rPr>
        <w:t xml:space="preserve">О проекте постановления Правительства Приднестровской Молдавской Республики «Об утверждении Программы льготного кредитования малообеспеченных семей на приобретение компьютерной техники для обучения несовершеннолетних   детей, посещающих организации </w:t>
      </w:r>
    </w:p>
    <w:p w:rsidR="004C4662" w:rsidRDefault="00A12E3E" w:rsidP="00A1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E3E">
        <w:rPr>
          <w:rFonts w:ascii="Times New Roman" w:eastAsia="Times New Roman" w:hAnsi="Times New Roman" w:cs="Times New Roman"/>
          <w:sz w:val="28"/>
          <w:szCs w:val="28"/>
        </w:rPr>
        <w:t>общего образования, среднего и высшего профессионального образования и специальные коррекционные школы»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4662" w:rsidRDefault="004C4662" w:rsidP="00A12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662" w:rsidRPr="00900340" w:rsidRDefault="004C4662" w:rsidP="004C466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00340">
        <w:rPr>
          <w:rFonts w:ascii="Times New Roman" w:hAnsi="Times New Roman" w:cs="Times New Roman"/>
          <w:sz w:val="28"/>
          <w:szCs w:val="28"/>
        </w:rPr>
        <w:t>Докладчик:</w:t>
      </w:r>
    </w:p>
    <w:p w:rsidR="004C4662" w:rsidRPr="00900340" w:rsidRDefault="004C4662" w:rsidP="004C46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40">
        <w:rPr>
          <w:rFonts w:ascii="Times New Roman" w:hAnsi="Times New Roman" w:cs="Times New Roman"/>
          <w:b/>
          <w:sz w:val="28"/>
          <w:szCs w:val="28"/>
        </w:rPr>
        <w:t>Федотов Олег Александрович</w:t>
      </w:r>
      <w:r w:rsidRPr="00900340">
        <w:rPr>
          <w:rFonts w:ascii="Times New Roman" w:hAnsi="Times New Roman" w:cs="Times New Roman"/>
          <w:sz w:val="28"/>
          <w:szCs w:val="28"/>
        </w:rPr>
        <w:t xml:space="preserve"> – первый заместитель министра </w:t>
      </w:r>
      <w:r w:rsidRPr="00900340">
        <w:rPr>
          <w:rFonts w:ascii="Times New Roman" w:hAnsi="Times New Roman" w:cs="Times New Roman"/>
          <w:sz w:val="28"/>
          <w:szCs w:val="28"/>
        </w:rPr>
        <w:br/>
        <w:t>по социальной защите и труду Приднестровской Молдавской Республики.</w:t>
      </w:r>
    </w:p>
    <w:p w:rsidR="00900340" w:rsidRPr="00900340" w:rsidRDefault="00900340" w:rsidP="004C46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340" w:rsidRPr="00BC41A5" w:rsidRDefault="00900340" w:rsidP="001B34BD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1A5">
        <w:rPr>
          <w:rFonts w:ascii="Times New Roman" w:eastAsia="Times New Roman" w:hAnsi="Times New Roman" w:cs="Times New Roman"/>
          <w:sz w:val="28"/>
          <w:szCs w:val="28"/>
        </w:rPr>
        <w:t>О проекте постановления Правительства Приднестровской Молдавской Республики «О внесении дополнений в Постановление Правительства</w:t>
      </w:r>
      <w:r w:rsidR="00BC41A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C41A5">
        <w:rPr>
          <w:rFonts w:ascii="Times New Roman" w:eastAsia="Times New Roman" w:hAnsi="Times New Roman" w:cs="Times New Roman"/>
          <w:sz w:val="28"/>
          <w:szCs w:val="28"/>
        </w:rPr>
        <w:t xml:space="preserve"> Приднестровской</w:t>
      </w:r>
      <w:r w:rsidR="00BC41A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C41A5">
        <w:rPr>
          <w:rFonts w:ascii="Times New Roman" w:eastAsia="Times New Roman" w:hAnsi="Times New Roman" w:cs="Times New Roman"/>
          <w:sz w:val="28"/>
          <w:szCs w:val="28"/>
        </w:rPr>
        <w:t xml:space="preserve"> Молдавской </w:t>
      </w:r>
      <w:r w:rsidR="00BC41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C41A5">
        <w:rPr>
          <w:rFonts w:ascii="Times New Roman" w:eastAsia="Times New Roman" w:hAnsi="Times New Roman" w:cs="Times New Roman"/>
          <w:sz w:val="28"/>
          <w:szCs w:val="28"/>
        </w:rPr>
        <w:t xml:space="preserve">Республики от 27 июня </w:t>
      </w:r>
      <w:r w:rsidR="00BC41A5" w:rsidRPr="00BC41A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C41A5">
        <w:rPr>
          <w:rFonts w:ascii="Times New Roman" w:eastAsia="Times New Roman" w:hAnsi="Times New Roman" w:cs="Times New Roman"/>
          <w:sz w:val="28"/>
          <w:szCs w:val="28"/>
        </w:rPr>
        <w:t>2014 г</w:t>
      </w:r>
      <w:r w:rsidR="00BC41A5" w:rsidRPr="00BC41A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BC41A5">
        <w:rPr>
          <w:rFonts w:ascii="Times New Roman" w:eastAsia="Times New Roman" w:hAnsi="Times New Roman" w:cs="Times New Roman"/>
          <w:sz w:val="28"/>
          <w:szCs w:val="28"/>
        </w:rPr>
        <w:t xml:space="preserve"> №178 «Об особенностях направления на лечение, консультации и обследование граждан Приднестровской Молдавской Республики за пределами </w:t>
      </w:r>
      <w:proofErr w:type="gramStart"/>
      <w:r w:rsidRPr="00BC41A5">
        <w:rPr>
          <w:rFonts w:ascii="Times New Roman" w:eastAsia="Times New Roman" w:hAnsi="Times New Roman" w:cs="Times New Roman"/>
          <w:sz w:val="28"/>
          <w:szCs w:val="28"/>
        </w:rPr>
        <w:t>республики и оплаты</w:t>
      </w:r>
      <w:proofErr w:type="gramEnd"/>
      <w:r w:rsidRPr="00BC41A5">
        <w:rPr>
          <w:rFonts w:ascii="Times New Roman" w:eastAsia="Times New Roman" w:hAnsi="Times New Roman" w:cs="Times New Roman"/>
          <w:sz w:val="28"/>
          <w:szCs w:val="28"/>
        </w:rPr>
        <w:t xml:space="preserve"> связанных с этим расходов».</w:t>
      </w:r>
    </w:p>
    <w:p w:rsidR="00900340" w:rsidRPr="00900340" w:rsidRDefault="00900340" w:rsidP="004C46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340" w:rsidRPr="00900340" w:rsidRDefault="00900340" w:rsidP="00900340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00340">
        <w:rPr>
          <w:rFonts w:ascii="Times New Roman" w:hAnsi="Times New Roman" w:cs="Times New Roman"/>
          <w:sz w:val="28"/>
          <w:szCs w:val="28"/>
        </w:rPr>
        <w:t>Докладчик:</w:t>
      </w:r>
    </w:p>
    <w:p w:rsidR="00900340" w:rsidRDefault="00900340" w:rsidP="007C1B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340">
        <w:rPr>
          <w:rFonts w:ascii="Times New Roman" w:hAnsi="Times New Roman" w:cs="Times New Roman"/>
          <w:b/>
          <w:sz w:val="28"/>
          <w:szCs w:val="28"/>
        </w:rPr>
        <w:t>Албул</w:t>
      </w:r>
      <w:proofErr w:type="spellEnd"/>
      <w:r w:rsidRPr="00900340">
        <w:rPr>
          <w:rFonts w:ascii="Times New Roman" w:hAnsi="Times New Roman" w:cs="Times New Roman"/>
          <w:b/>
          <w:sz w:val="28"/>
          <w:szCs w:val="28"/>
        </w:rPr>
        <w:t xml:space="preserve"> Кристина Валерьевна</w:t>
      </w:r>
      <w:r w:rsidRPr="00900340">
        <w:rPr>
          <w:rFonts w:ascii="Times New Roman" w:hAnsi="Times New Roman" w:cs="Times New Roman"/>
          <w:sz w:val="28"/>
          <w:szCs w:val="28"/>
        </w:rPr>
        <w:t xml:space="preserve"> – министр здравоохранения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0340">
        <w:rPr>
          <w:rFonts w:ascii="Times New Roman" w:hAnsi="Times New Roman" w:cs="Times New Roman"/>
          <w:sz w:val="28"/>
          <w:szCs w:val="28"/>
        </w:rPr>
        <w:t>риднестровской Молдавской Республики.</w:t>
      </w:r>
    </w:p>
    <w:p w:rsidR="00C30953" w:rsidRDefault="00C30953" w:rsidP="007C1B2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953" w:rsidRDefault="00C30953" w:rsidP="00C30953">
      <w:pPr>
        <w:pStyle w:val="20"/>
        <w:numPr>
          <w:ilvl w:val="0"/>
          <w:numId w:val="2"/>
        </w:numPr>
        <w:shd w:val="clear" w:color="auto" w:fill="auto"/>
        <w:spacing w:before="0" w:after="0" w:line="240" w:lineRule="auto"/>
        <w:ind w:left="0" w:firstLine="568"/>
        <w:jc w:val="both"/>
      </w:pPr>
      <w:r w:rsidRPr="00C65C39">
        <w:t>О проекте распоряжения Правительства Приднестровской Молдавской Республики</w:t>
      </w:r>
      <w:r>
        <w:t xml:space="preserve"> О проекте постановления Верховного Совета Приднестровской Молдавской Республики «О безвозмездной передаче из государственной собственности лекарственных препаратов в собственность </w:t>
      </w:r>
      <w:r w:rsidRPr="00653620">
        <w:t>450 военного госпиталя Министерства обороны Российской Федерации (г</w:t>
      </w:r>
      <w:r>
        <w:t xml:space="preserve">ород </w:t>
      </w:r>
      <w:r w:rsidRPr="00653620">
        <w:t>Тирасполь)</w:t>
      </w:r>
      <w:r>
        <w:t>».</w:t>
      </w:r>
    </w:p>
    <w:p w:rsidR="00C30953" w:rsidRDefault="00C30953" w:rsidP="00C30953">
      <w:pPr>
        <w:pStyle w:val="20"/>
        <w:shd w:val="clear" w:color="auto" w:fill="auto"/>
        <w:spacing w:before="0" w:after="0" w:line="240" w:lineRule="auto"/>
        <w:ind w:left="851"/>
        <w:jc w:val="both"/>
      </w:pPr>
    </w:p>
    <w:p w:rsidR="00C30953" w:rsidRPr="00900340" w:rsidRDefault="00C30953" w:rsidP="00C30953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00340">
        <w:rPr>
          <w:rFonts w:ascii="Times New Roman" w:hAnsi="Times New Roman" w:cs="Times New Roman"/>
          <w:sz w:val="28"/>
          <w:szCs w:val="28"/>
        </w:rPr>
        <w:t>Докладчик:</w:t>
      </w:r>
    </w:p>
    <w:p w:rsidR="00C30953" w:rsidRDefault="00C30953" w:rsidP="00C3095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340">
        <w:rPr>
          <w:rFonts w:ascii="Times New Roman" w:hAnsi="Times New Roman" w:cs="Times New Roman"/>
          <w:b/>
          <w:sz w:val="28"/>
          <w:szCs w:val="28"/>
        </w:rPr>
        <w:t>Албул</w:t>
      </w:r>
      <w:proofErr w:type="spellEnd"/>
      <w:r w:rsidRPr="00900340">
        <w:rPr>
          <w:rFonts w:ascii="Times New Roman" w:hAnsi="Times New Roman" w:cs="Times New Roman"/>
          <w:b/>
          <w:sz w:val="28"/>
          <w:szCs w:val="28"/>
        </w:rPr>
        <w:t xml:space="preserve"> Кристина Валерьевна</w:t>
      </w:r>
      <w:r w:rsidRPr="00900340">
        <w:rPr>
          <w:rFonts w:ascii="Times New Roman" w:hAnsi="Times New Roman" w:cs="Times New Roman"/>
          <w:sz w:val="28"/>
          <w:szCs w:val="28"/>
        </w:rPr>
        <w:t xml:space="preserve"> – министр здравоохранения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0340">
        <w:rPr>
          <w:rFonts w:ascii="Times New Roman" w:hAnsi="Times New Roman" w:cs="Times New Roman"/>
          <w:sz w:val="28"/>
          <w:szCs w:val="28"/>
        </w:rPr>
        <w:t>риднестровской Молдавской Республики.</w:t>
      </w:r>
    </w:p>
    <w:p w:rsidR="00C30953" w:rsidRDefault="00C30953" w:rsidP="00C30953">
      <w:pPr>
        <w:pStyle w:val="20"/>
        <w:shd w:val="clear" w:color="auto" w:fill="auto"/>
        <w:spacing w:before="0" w:after="0" w:line="240" w:lineRule="auto"/>
        <w:ind w:left="851"/>
        <w:jc w:val="both"/>
      </w:pPr>
    </w:p>
    <w:p w:rsidR="00E27723" w:rsidRPr="007E3436" w:rsidRDefault="00E27723" w:rsidP="00C30953">
      <w:pPr>
        <w:pStyle w:val="a4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436">
        <w:rPr>
          <w:rFonts w:ascii="Times New Roman" w:hAnsi="Times New Roman" w:cs="Times New Roman"/>
          <w:sz w:val="28"/>
          <w:szCs w:val="28"/>
        </w:rPr>
        <w:t xml:space="preserve">О проекте распоряжения Правительства Приднестровской Молдавской Республики «О проекте закона Приднестровской Молдавской Республики «О внесении изменения в Закон Приднестровской Молдавской Республики </w:t>
      </w:r>
      <w:r w:rsidRPr="007E343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E3436">
        <w:rPr>
          <w:rFonts w:ascii="Times New Roman" w:hAnsi="Times New Roman" w:cs="Times New Roman"/>
          <w:sz w:val="28"/>
          <w:szCs w:val="28"/>
        </w:rPr>
        <w:t>О ценах (тарифах) и ценообразовании</w:t>
      </w:r>
      <w:r w:rsidRPr="007E3436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7E3436" w:rsidRDefault="007E3436" w:rsidP="00E27723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E27723" w:rsidRPr="007E3436" w:rsidRDefault="00E27723" w:rsidP="00E27723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7E3436">
        <w:rPr>
          <w:rFonts w:ascii="Times New Roman" w:hAnsi="Times New Roman" w:cs="Times New Roman"/>
          <w:sz w:val="28"/>
          <w:szCs w:val="28"/>
        </w:rPr>
        <w:lastRenderedPageBreak/>
        <w:t>Докладчик:</w:t>
      </w:r>
    </w:p>
    <w:p w:rsidR="007E3436" w:rsidRPr="007E3436" w:rsidRDefault="007E3436" w:rsidP="007E343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3436">
        <w:rPr>
          <w:rFonts w:ascii="Times New Roman" w:hAnsi="Times New Roman" w:cs="Times New Roman"/>
          <w:b/>
          <w:sz w:val="28"/>
          <w:szCs w:val="28"/>
        </w:rPr>
        <w:t>Колодка Лидия Вячеславовна</w:t>
      </w:r>
      <w:r w:rsidRPr="007E3436">
        <w:rPr>
          <w:rFonts w:ascii="Times New Roman" w:hAnsi="Times New Roman" w:cs="Times New Roman"/>
          <w:sz w:val="28"/>
          <w:szCs w:val="28"/>
        </w:rPr>
        <w:t xml:space="preserve"> – начальник Государственной службы средств массовой информации Приднестровской Молдавской Республики.</w:t>
      </w:r>
    </w:p>
    <w:p w:rsidR="007E3436" w:rsidRPr="007E3436" w:rsidRDefault="007E3436" w:rsidP="007E3436">
      <w:pPr>
        <w:pStyle w:val="a3"/>
        <w:ind w:left="928"/>
        <w:jc w:val="both"/>
        <w:rPr>
          <w:rFonts w:ascii="Times New Roman" w:hAnsi="Times New Roman" w:cs="Times New Roman"/>
        </w:rPr>
      </w:pPr>
    </w:p>
    <w:p w:rsidR="00E27723" w:rsidRPr="00D105DD" w:rsidRDefault="000111C5" w:rsidP="00D105DD">
      <w:pPr>
        <w:pStyle w:val="a4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05DD">
        <w:rPr>
          <w:rFonts w:ascii="Times New Roman" w:hAnsi="Times New Roman" w:cs="Times New Roman"/>
          <w:sz w:val="28"/>
          <w:szCs w:val="28"/>
        </w:rPr>
        <w:t>О проекте распоряжения Правительства Приднестровской Молдавской Республики «О проекте закона Приднестровской Молдавской Республики «</w:t>
      </w:r>
      <w:r w:rsidRPr="00D105DD">
        <w:rPr>
          <w:rFonts w:ascii="Times New Roman" w:eastAsia="Calibri" w:hAnsi="Times New Roman" w:cs="Times New Roman"/>
          <w:sz w:val="28"/>
          <w:szCs w:val="28"/>
        </w:rPr>
        <w:t xml:space="preserve">О внесении </w:t>
      </w:r>
      <w:r w:rsidRPr="00D105DD">
        <w:rPr>
          <w:rFonts w:ascii="Times New Roman" w:hAnsi="Times New Roman" w:cs="Times New Roman"/>
          <w:sz w:val="28"/>
          <w:szCs w:val="28"/>
        </w:rPr>
        <w:t xml:space="preserve">изменений в Закон Приднестровской Молдавской Республики </w:t>
      </w:r>
      <w:r w:rsidRPr="00D105D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«О платежах за загрязнение окружающей природной среды и пользование природными ресурсами</w:t>
      </w:r>
      <w:r w:rsidRPr="00D105DD">
        <w:rPr>
          <w:rFonts w:ascii="Times New Roman" w:hAnsi="Times New Roman" w:cs="Times New Roman"/>
          <w:sz w:val="28"/>
          <w:szCs w:val="28"/>
        </w:rPr>
        <w:t>».</w:t>
      </w:r>
    </w:p>
    <w:p w:rsidR="00C65C39" w:rsidRPr="00D105DD" w:rsidRDefault="00C65C39" w:rsidP="00D105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5C39" w:rsidRPr="00775F28" w:rsidRDefault="00C65C39" w:rsidP="003768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F28">
        <w:rPr>
          <w:rFonts w:ascii="Times New Roman" w:hAnsi="Times New Roman" w:cs="Times New Roman"/>
          <w:sz w:val="28"/>
          <w:szCs w:val="28"/>
        </w:rPr>
        <w:t>Докладчик:</w:t>
      </w:r>
    </w:p>
    <w:p w:rsidR="00C65C39" w:rsidRDefault="00D105DD" w:rsidP="00725F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Сотников</w:t>
      </w:r>
      <w:r w:rsidR="00C65C39" w:rsidRPr="00775F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Василий Васильевич</w:t>
      </w:r>
      <w:r w:rsidR="00C65C39" w:rsidRPr="00775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C39" w:rsidRPr="00775F28">
        <w:rPr>
          <w:rFonts w:ascii="Times New Roman" w:hAnsi="Times New Roman" w:cs="Times New Roman"/>
          <w:sz w:val="28"/>
          <w:szCs w:val="28"/>
        </w:rPr>
        <w:t>–</w:t>
      </w:r>
      <w:r w:rsidR="00725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C65C39" w:rsidRPr="00775F28">
        <w:rPr>
          <w:rFonts w:ascii="Times New Roman" w:hAnsi="Times New Roman" w:cs="Times New Roman"/>
          <w:sz w:val="28"/>
          <w:szCs w:val="28"/>
        </w:rPr>
        <w:t xml:space="preserve"> Государственной службы экологического контроля и охраны окружающей среды Приднестровской Молдавской Республики.</w:t>
      </w:r>
    </w:p>
    <w:p w:rsidR="00150D84" w:rsidRDefault="00150D84" w:rsidP="00725F9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D84" w:rsidRDefault="00150D84" w:rsidP="00150D84">
      <w:pPr>
        <w:pStyle w:val="a4"/>
        <w:numPr>
          <w:ilvl w:val="0"/>
          <w:numId w:val="2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проекте распоряжения </w:t>
      </w:r>
      <w:r w:rsidRPr="00D105DD">
        <w:rPr>
          <w:rFonts w:ascii="Times New Roman" w:hAnsi="Times New Roman" w:cs="Times New Roman"/>
          <w:sz w:val="28"/>
          <w:szCs w:val="28"/>
        </w:rPr>
        <w:t>Правительства Приднестровской Молдавской Республики «О проекте закона Приднестровской Молдавской Республики «</w:t>
      </w:r>
      <w:r w:rsidRPr="00D105DD">
        <w:rPr>
          <w:rFonts w:ascii="Times New Roman" w:eastAsia="Calibri" w:hAnsi="Times New Roman" w:cs="Times New Roman"/>
          <w:sz w:val="28"/>
          <w:szCs w:val="28"/>
        </w:rPr>
        <w:t xml:space="preserve">О внесении </w:t>
      </w:r>
      <w:r w:rsidRPr="00D105DD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 в некоторые законодательные акты Приднестровской Молдавской Республики».</w:t>
      </w:r>
    </w:p>
    <w:p w:rsidR="00775F28" w:rsidRDefault="00775F28" w:rsidP="00775F2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684C" w:rsidRDefault="0037684C" w:rsidP="00FC2B4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Докладчик:</w:t>
      </w:r>
    </w:p>
    <w:p w:rsidR="00FC2B49" w:rsidRPr="00FC2B49" w:rsidRDefault="00FC2B49" w:rsidP="00FC2B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B49">
        <w:rPr>
          <w:rFonts w:ascii="Times New Roman" w:hAnsi="Times New Roman" w:cs="Times New Roman"/>
          <w:b/>
          <w:sz w:val="28"/>
          <w:szCs w:val="28"/>
        </w:rPr>
        <w:t>Кирова Татьяна Петровна</w:t>
      </w:r>
      <w:r w:rsidRPr="00FC2B49">
        <w:rPr>
          <w:rFonts w:ascii="Times New Roman" w:hAnsi="Times New Roman" w:cs="Times New Roman"/>
          <w:sz w:val="28"/>
          <w:szCs w:val="28"/>
        </w:rPr>
        <w:t xml:space="preserve"> – первый заместитель Председателя Правительства Приднестровской Молдавской Республики – министр финансов Приднестровской Молдавской Республики.</w:t>
      </w:r>
    </w:p>
    <w:p w:rsidR="00FC2B49" w:rsidRPr="00775F28" w:rsidRDefault="00FC2B49" w:rsidP="00775F2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5F28" w:rsidRDefault="00775F28" w:rsidP="00775F28">
      <w:pPr>
        <w:pStyle w:val="20"/>
        <w:shd w:val="clear" w:color="auto" w:fill="auto"/>
        <w:spacing w:before="0" w:after="0" w:line="240" w:lineRule="auto"/>
        <w:ind w:left="851"/>
        <w:jc w:val="both"/>
      </w:pPr>
    </w:p>
    <w:p w:rsidR="00775F28" w:rsidRDefault="00775F28" w:rsidP="00775F28">
      <w:pPr>
        <w:pStyle w:val="20"/>
        <w:shd w:val="clear" w:color="auto" w:fill="auto"/>
        <w:spacing w:before="0" w:after="0" w:line="240" w:lineRule="auto"/>
        <w:ind w:left="851"/>
        <w:jc w:val="both"/>
      </w:pPr>
    </w:p>
    <w:p w:rsidR="00775F28" w:rsidRDefault="00775F28" w:rsidP="00775F28">
      <w:pPr>
        <w:pStyle w:val="20"/>
        <w:shd w:val="clear" w:color="auto" w:fill="auto"/>
        <w:spacing w:before="0" w:after="0" w:line="240" w:lineRule="auto"/>
        <w:ind w:left="851"/>
        <w:jc w:val="both"/>
      </w:pPr>
    </w:p>
    <w:p w:rsidR="00775F28" w:rsidRDefault="00775F28" w:rsidP="00775F28">
      <w:pPr>
        <w:pStyle w:val="20"/>
        <w:shd w:val="clear" w:color="auto" w:fill="auto"/>
        <w:spacing w:before="0" w:after="0" w:line="240" w:lineRule="auto"/>
        <w:ind w:left="851"/>
        <w:jc w:val="both"/>
      </w:pPr>
    </w:p>
    <w:p w:rsidR="00775F28" w:rsidRDefault="00775F28" w:rsidP="00775F28">
      <w:pPr>
        <w:pStyle w:val="20"/>
        <w:shd w:val="clear" w:color="auto" w:fill="auto"/>
        <w:spacing w:before="0" w:after="0" w:line="240" w:lineRule="auto"/>
        <w:ind w:left="851"/>
        <w:jc w:val="both"/>
      </w:pPr>
    </w:p>
    <w:p w:rsidR="00C65C39" w:rsidRDefault="00C65C39" w:rsidP="00775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F28" w:rsidRPr="00775F28" w:rsidRDefault="00775F28" w:rsidP="00775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C39" w:rsidRPr="00C65C39" w:rsidRDefault="00C65C39" w:rsidP="00C65C3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65C39" w:rsidRPr="00C65C39" w:rsidRDefault="00C65C39" w:rsidP="00C65C3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111C5" w:rsidRPr="00C65C39" w:rsidRDefault="000111C5" w:rsidP="000111C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111C5" w:rsidRPr="00C65C39" w:rsidRDefault="000111C5" w:rsidP="000111C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111C5" w:rsidRDefault="000111C5" w:rsidP="000111C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111C5" w:rsidRPr="000111C5" w:rsidRDefault="000111C5" w:rsidP="000111C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12E3E" w:rsidRPr="00900340" w:rsidRDefault="00A12E3E" w:rsidP="00900340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12E3E" w:rsidRPr="004C4662" w:rsidRDefault="00A12E3E" w:rsidP="004C46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E3E" w:rsidRPr="00A12E3E" w:rsidRDefault="00A12E3E" w:rsidP="004C466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E4D" w:rsidRDefault="00CE0E4D" w:rsidP="00CE0E4D">
      <w:pPr>
        <w:jc w:val="both"/>
      </w:pPr>
    </w:p>
    <w:p w:rsidR="00CE0E4D" w:rsidRDefault="00CE0E4D" w:rsidP="00CE0E4D">
      <w:pPr>
        <w:jc w:val="both"/>
      </w:pPr>
    </w:p>
    <w:sectPr w:rsidR="00CE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22FD5"/>
    <w:multiLevelType w:val="hybridMultilevel"/>
    <w:tmpl w:val="F774A630"/>
    <w:lvl w:ilvl="0" w:tplc="0D12DD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FC306F"/>
    <w:multiLevelType w:val="hybridMultilevel"/>
    <w:tmpl w:val="0DFAAC7C"/>
    <w:lvl w:ilvl="0" w:tplc="A83201B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CD00CE3"/>
    <w:multiLevelType w:val="hybridMultilevel"/>
    <w:tmpl w:val="0DFAAC7C"/>
    <w:lvl w:ilvl="0" w:tplc="A83201B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1A"/>
    <w:rsid w:val="000111C5"/>
    <w:rsid w:val="00032D3C"/>
    <w:rsid w:val="00064920"/>
    <w:rsid w:val="00150D84"/>
    <w:rsid w:val="00350264"/>
    <w:rsid w:val="0037684C"/>
    <w:rsid w:val="003B5B24"/>
    <w:rsid w:val="00424D84"/>
    <w:rsid w:val="0045753B"/>
    <w:rsid w:val="0049351A"/>
    <w:rsid w:val="004C4662"/>
    <w:rsid w:val="00606514"/>
    <w:rsid w:val="00723656"/>
    <w:rsid w:val="00725F9D"/>
    <w:rsid w:val="00775F28"/>
    <w:rsid w:val="007C1B26"/>
    <w:rsid w:val="007E3436"/>
    <w:rsid w:val="00900340"/>
    <w:rsid w:val="009B6A3A"/>
    <w:rsid w:val="00A12E3E"/>
    <w:rsid w:val="00BC41A5"/>
    <w:rsid w:val="00C30953"/>
    <w:rsid w:val="00C65C39"/>
    <w:rsid w:val="00CE0E4D"/>
    <w:rsid w:val="00D105DD"/>
    <w:rsid w:val="00D17123"/>
    <w:rsid w:val="00E27723"/>
    <w:rsid w:val="00EE3CCB"/>
    <w:rsid w:val="00FC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1A1D0-720D-4BD1-A844-E87C1618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5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53B"/>
    <w:pPr>
      <w:ind w:left="720"/>
      <w:contextualSpacing/>
    </w:pPr>
  </w:style>
  <w:style w:type="paragraph" w:styleId="a4">
    <w:name w:val="No Spacing"/>
    <w:uiPriority w:val="1"/>
    <w:qFormat/>
    <w:rsid w:val="004C4662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qFormat/>
    <w:rsid w:val="000111C5"/>
    <w:rPr>
      <w:b/>
      <w:bCs/>
    </w:rPr>
  </w:style>
  <w:style w:type="character" w:customStyle="1" w:styleId="2">
    <w:name w:val="Основной текст (2)_"/>
    <w:basedOn w:val="a0"/>
    <w:link w:val="20"/>
    <w:locked/>
    <w:rsid w:val="00775F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5F28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6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 Наталья Ивановна</dc:creator>
  <cp:keywords/>
  <dc:description/>
  <cp:lastModifiedBy>Колесниченко Наталья Ивановна</cp:lastModifiedBy>
  <cp:revision>28</cp:revision>
  <dcterms:created xsi:type="dcterms:W3CDTF">2020-04-29T11:59:00Z</dcterms:created>
  <dcterms:modified xsi:type="dcterms:W3CDTF">2020-12-10T06:18:00Z</dcterms:modified>
</cp:coreProperties>
</file>