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2" w:rsidRPr="00643F45" w:rsidRDefault="00537B32" w:rsidP="0053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537B32" w:rsidRPr="00643F45" w:rsidRDefault="00537B32" w:rsidP="0053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32" w:rsidRPr="00643F45" w:rsidRDefault="00537B32" w:rsidP="0053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537B32" w:rsidRPr="00643F45" w:rsidRDefault="00537B32" w:rsidP="0053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537B32" w:rsidRPr="00643F45" w:rsidRDefault="00537B32" w:rsidP="0053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37B32" w:rsidRPr="00643F45" w:rsidRDefault="00B34296" w:rsidP="0053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537B32">
        <w:rPr>
          <w:rFonts w:ascii="Times New Roman" w:hAnsi="Times New Roman" w:cs="Times New Roman"/>
          <w:sz w:val="28"/>
          <w:szCs w:val="28"/>
        </w:rPr>
        <w:t xml:space="preserve"> </w:t>
      </w:r>
      <w:r w:rsidR="00537B32" w:rsidRPr="00643F45">
        <w:rPr>
          <w:rFonts w:ascii="Times New Roman" w:hAnsi="Times New Roman" w:cs="Times New Roman"/>
          <w:sz w:val="28"/>
          <w:szCs w:val="28"/>
        </w:rPr>
        <w:t>2020 года</w:t>
      </w:r>
    </w:p>
    <w:p w:rsidR="008231F2" w:rsidRDefault="008231F2"/>
    <w:p w:rsidR="00B34296" w:rsidRPr="00A30927" w:rsidRDefault="00B34296" w:rsidP="00B342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A30927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и дополнений в Закон Приднестровской Молдавской Республики «</w:t>
      </w:r>
      <w:r w:rsidRPr="00A30927">
        <w:rPr>
          <w:rFonts w:ascii="Times New Roman" w:hAnsi="Times New Roman" w:cs="Times New Roman"/>
          <w:shd w:val="clear" w:color="auto" w:fill="FFFFFF"/>
        </w:rPr>
        <w:t>О государственной поддержке в период действия чрезвычайного положения 2020 года</w:t>
      </w:r>
      <w:r w:rsidRPr="00A30927">
        <w:rPr>
          <w:rFonts w:ascii="Times New Roman" w:hAnsi="Times New Roman" w:cs="Times New Roman"/>
        </w:rPr>
        <w:t>».</w:t>
      </w:r>
    </w:p>
    <w:p w:rsidR="00B34296" w:rsidRDefault="00B34296" w:rsidP="00B34296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B34296" w:rsidRDefault="00B34296" w:rsidP="00B34296">
      <w:pPr>
        <w:pStyle w:val="a3"/>
        <w:ind w:left="1068" w:hanging="35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Докладчик:</w:t>
      </w:r>
    </w:p>
    <w:p w:rsidR="00B34296" w:rsidRDefault="00B34296" w:rsidP="00B34296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Оболоник</w:t>
      </w:r>
      <w:proofErr w:type="spellEnd"/>
      <w:r>
        <w:rPr>
          <w:rFonts w:ascii="Times New Roman" w:hAnsi="Times New Roman" w:cs="Times New Roman"/>
          <w:b/>
        </w:rPr>
        <w:t xml:space="preserve"> Сергей Анатольевич</w:t>
      </w:r>
      <w:r>
        <w:rPr>
          <w:rFonts w:ascii="Times New Roman" w:hAnsi="Times New Roman" w:cs="Times New Roman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B34296" w:rsidRPr="00C51000" w:rsidRDefault="00B34296" w:rsidP="00B34296">
      <w:pPr>
        <w:jc w:val="both"/>
        <w:rPr>
          <w:rFonts w:ascii="Times New Roman" w:hAnsi="Times New Roman" w:cs="Times New Roman"/>
        </w:rPr>
      </w:pPr>
    </w:p>
    <w:p w:rsidR="00B34296" w:rsidRDefault="00B34296">
      <w:bookmarkStart w:id="0" w:name="_GoBack"/>
      <w:bookmarkEnd w:id="0"/>
    </w:p>
    <w:sectPr w:rsidR="00B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2187"/>
    <w:multiLevelType w:val="hybridMultilevel"/>
    <w:tmpl w:val="ACD8769C"/>
    <w:lvl w:ilvl="0" w:tplc="2D9AD8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537B32"/>
    <w:rsid w:val="005A53F0"/>
    <w:rsid w:val="00722A2D"/>
    <w:rsid w:val="008231F2"/>
    <w:rsid w:val="00A30927"/>
    <w:rsid w:val="00B3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D39E-2957-412F-A097-ABFD875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96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7</cp:revision>
  <dcterms:created xsi:type="dcterms:W3CDTF">2020-06-12T12:19:00Z</dcterms:created>
  <dcterms:modified xsi:type="dcterms:W3CDTF">2020-06-15T08:17:00Z</dcterms:modified>
</cp:coreProperties>
</file>